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rFonts w:asciiTheme="majorHAnsi" w:eastAsiaTheme="majorEastAsia" w:hAnsiTheme="majorHAnsi" w:cstheme="majorBidi"/>
          <w:b/>
          <w:bCs/>
          <w:color w:val="365F91" w:themeColor="accent1" w:themeShade="BF"/>
          <w:sz w:val="48"/>
          <w:szCs w:val="48"/>
        </w:rPr>
        <w:id w:val="-1307858175"/>
        <w:docPartObj>
          <w:docPartGallery w:val="Cover Pages"/>
          <w:docPartUnique/>
        </w:docPartObj>
      </w:sdtPr>
      <w:sdtEndPr>
        <w:rPr>
          <w:rFonts w:ascii="Calibri" w:eastAsia="Times New Roman" w:hAnsi="Calibri" w:cs="Times New Roman"/>
          <w:b w:val="0"/>
          <w:bCs w:val="0"/>
          <w:color w:val="000000"/>
          <w:szCs w:val="24"/>
        </w:rPr>
      </w:sdtEndPr>
      <w:sdtContent>
        <w:tbl>
          <w:tblPr>
            <w:tblpPr w:leftFromText="187" w:rightFromText="187" w:horzAnchor="margin" w:tblpYSpec="bottom"/>
            <w:tblW w:w="3000" w:type="pct"/>
            <w:tblLook w:val="04A0" w:firstRow="1" w:lastRow="0" w:firstColumn="1" w:lastColumn="0" w:noHBand="0" w:noVBand="1"/>
          </w:tblPr>
          <w:tblGrid>
            <w:gridCol w:w="5570"/>
          </w:tblGrid>
          <w:tr w:rsidR="00156A98" w:rsidRPr="0012611E" w14:paraId="37A8853B" w14:textId="77777777" w:rsidTr="00AB00E0">
            <w:tc>
              <w:tcPr>
                <w:tcW w:w="5569" w:type="dxa"/>
              </w:tcPr>
              <w:p w14:paraId="37A8853A" w14:textId="77777777" w:rsidR="00156A98" w:rsidRPr="0012611E" w:rsidRDefault="00AC6F57" w:rsidP="00585E4D">
                <w:pPr>
                  <w:pStyle w:val="Ingenmellomrom"/>
                  <w:rPr>
                    <w:rFonts w:asciiTheme="majorHAnsi" w:eastAsiaTheme="majorEastAsia" w:hAnsiTheme="majorHAnsi" w:cstheme="majorBidi"/>
                    <w:b/>
                    <w:bCs/>
                    <w:color w:val="365F91" w:themeColor="accent1" w:themeShade="BF"/>
                    <w:sz w:val="48"/>
                    <w:szCs w:val="48"/>
                    <w:lang w:val="nn-NO"/>
                  </w:rPr>
                </w:pPr>
                <w:r>
                  <w:rPr>
                    <w:rFonts w:asciiTheme="majorHAnsi" w:eastAsiaTheme="majorEastAsia" w:hAnsiTheme="majorHAnsi" w:cstheme="majorBidi"/>
                    <w:b/>
                    <w:bCs/>
                    <w:color w:val="365F91" w:themeColor="accent1" w:themeShade="BF"/>
                    <w:sz w:val="48"/>
                    <w:szCs w:val="48"/>
                    <w:lang w:val="nn-NO"/>
                  </w:rPr>
                  <w:t>&lt;HF&gt;</w:t>
                </w:r>
              </w:p>
            </w:tc>
          </w:tr>
          <w:tr w:rsidR="00156A98" w:rsidRPr="0012611E" w14:paraId="37A8853D" w14:textId="77777777" w:rsidTr="00AB00E0">
            <w:tc>
              <w:tcPr>
                <w:tcW w:w="5569" w:type="dxa"/>
              </w:tcPr>
              <w:p w14:paraId="37A8853C" w14:textId="77777777" w:rsidR="00156A98" w:rsidRPr="0012611E" w:rsidRDefault="0012611E" w:rsidP="0012611E">
                <w:pPr>
                  <w:pStyle w:val="Ingenmellomrom"/>
                  <w:rPr>
                    <w:color w:val="484329" w:themeColor="background2" w:themeShade="3F"/>
                    <w:sz w:val="28"/>
                    <w:szCs w:val="28"/>
                    <w:lang w:val="nn-NO"/>
                  </w:rPr>
                </w:pPr>
                <w:r>
                  <w:rPr>
                    <w:color w:val="484329" w:themeColor="background2" w:themeShade="3F"/>
                    <w:sz w:val="28"/>
                    <w:szCs w:val="28"/>
                    <w:lang w:val="nn-NO"/>
                  </w:rPr>
                  <w:t>&lt;</w:t>
                </w:r>
                <w:proofErr w:type="spellStart"/>
                <w:r>
                  <w:rPr>
                    <w:color w:val="484329" w:themeColor="background2" w:themeShade="3F"/>
                    <w:sz w:val="28"/>
                    <w:szCs w:val="28"/>
                    <w:lang w:val="nn-NO"/>
                  </w:rPr>
                  <w:t>prosjektnavn</w:t>
                </w:r>
                <w:proofErr w:type="spellEnd"/>
                <w:r>
                  <w:rPr>
                    <w:color w:val="484329" w:themeColor="background2" w:themeShade="3F"/>
                    <w:sz w:val="28"/>
                    <w:szCs w:val="28"/>
                    <w:lang w:val="nn-NO"/>
                  </w:rPr>
                  <w:t>&gt;</w:t>
                </w:r>
              </w:p>
            </w:tc>
          </w:tr>
          <w:tr w:rsidR="00156A98" w:rsidRPr="0012611E" w14:paraId="37A8853F" w14:textId="77777777" w:rsidTr="00AB00E0">
            <w:tc>
              <w:tcPr>
                <w:tcW w:w="5569" w:type="dxa"/>
              </w:tcPr>
              <w:p w14:paraId="37A8853E" w14:textId="77777777" w:rsidR="00156A98" w:rsidRPr="0012611E" w:rsidRDefault="00156A98">
                <w:pPr>
                  <w:pStyle w:val="Ingenmellomrom"/>
                  <w:rPr>
                    <w:color w:val="484329" w:themeColor="background2" w:themeShade="3F"/>
                    <w:sz w:val="28"/>
                    <w:szCs w:val="28"/>
                    <w:lang w:val="nn-NO"/>
                  </w:rPr>
                </w:pPr>
              </w:p>
            </w:tc>
          </w:tr>
          <w:tr w:rsidR="00156A98" w:rsidRPr="0012611E" w14:paraId="37A88541" w14:textId="77777777" w:rsidTr="00AB00E0">
            <w:tc>
              <w:tcPr>
                <w:tcW w:w="5569" w:type="dxa"/>
              </w:tcPr>
              <w:p w14:paraId="37A88540" w14:textId="77777777" w:rsidR="00156A98" w:rsidRPr="003C5AD0" w:rsidRDefault="0012611E" w:rsidP="0012611E">
                <w:pPr>
                  <w:pStyle w:val="Ingenmellomrom"/>
                  <w:rPr>
                    <w:lang w:val="nn-NO"/>
                  </w:rPr>
                </w:pPr>
                <w:r>
                  <w:rPr>
                    <w:rFonts w:asciiTheme="minorHAnsi" w:eastAsia="Calibri" w:hAnsiTheme="minorHAnsi" w:cs="Arial"/>
                    <w:spacing w:val="20"/>
                    <w:szCs w:val="24"/>
                    <w:lang w:val="nn-NO" w:bidi="ar-SA"/>
                  </w:rPr>
                  <w:t xml:space="preserve">&lt;detaljert </w:t>
                </w:r>
                <w:proofErr w:type="spellStart"/>
                <w:r>
                  <w:rPr>
                    <w:rFonts w:asciiTheme="minorHAnsi" w:eastAsia="Calibri" w:hAnsiTheme="minorHAnsi" w:cs="Arial"/>
                    <w:spacing w:val="20"/>
                    <w:szCs w:val="24"/>
                    <w:lang w:val="nn-NO" w:bidi="ar-SA"/>
                  </w:rPr>
                  <w:t>beskrivelse</w:t>
                </w:r>
                <w:proofErr w:type="spellEnd"/>
                <w:r w:rsidR="00372573" w:rsidRPr="00372573">
                  <w:rPr>
                    <w:rFonts w:asciiTheme="minorHAnsi" w:eastAsia="Calibri" w:hAnsiTheme="minorHAnsi" w:cs="Arial"/>
                    <w:spacing w:val="20"/>
                    <w:szCs w:val="24"/>
                    <w:lang w:val="nn-NO" w:bidi="ar-SA"/>
                  </w:rPr>
                  <w:t xml:space="preserve"> </w:t>
                </w:r>
              </w:p>
            </w:tc>
          </w:tr>
          <w:tr w:rsidR="00156A98" w:rsidRPr="004C53F0" w14:paraId="37A88543" w14:textId="77777777" w:rsidTr="00AB00E0">
            <w:tc>
              <w:tcPr>
                <w:tcW w:w="5569" w:type="dxa"/>
              </w:tcPr>
              <w:p w14:paraId="37A88542" w14:textId="77777777" w:rsidR="00156A98" w:rsidRPr="004C53F0" w:rsidRDefault="00CE5144" w:rsidP="0012611E">
                <w:pPr>
                  <w:pStyle w:val="Ingenmellomrom"/>
                </w:pPr>
                <w:sdt>
                  <w:sdtPr>
                    <w:rPr>
                      <w:b/>
                      <w:bCs/>
                    </w:rPr>
                    <w:alias w:val="Publish Date"/>
                    <w:tag w:val=""/>
                    <w:id w:val="1732347726"/>
                    <w:dataBinding w:prefixMappings="xmlns:ns0='http://schemas.microsoft.com/office/2006/coverPageProps' " w:xpath="/ns0:CoverPageProperties[1]/ns0:PublishDate[1]" w:storeItemID="{55AF091B-3C7A-41E3-B477-F2FDAA23CFDA}"/>
                    <w:date>
                      <w:dateFormat w:val="dd.MM.yyyy"/>
                      <w:lid w:val="nb-NO"/>
                      <w:storeMappedDataAs w:val="dateTime"/>
                      <w:calendar w:val="gregorian"/>
                    </w:date>
                  </w:sdtPr>
                  <w:sdtEndPr/>
                  <w:sdtContent>
                    <w:r w:rsidR="008E7DCC">
                      <w:rPr>
                        <w:b/>
                        <w:bCs/>
                      </w:rPr>
                      <w:t>dato</w:t>
                    </w:r>
                  </w:sdtContent>
                </w:sdt>
              </w:p>
            </w:tc>
          </w:tr>
          <w:tr w:rsidR="00156A98" w:rsidRPr="004C53F0" w14:paraId="37A88545" w14:textId="77777777" w:rsidTr="00AB00E0">
            <w:tc>
              <w:tcPr>
                <w:tcW w:w="5569" w:type="dxa"/>
              </w:tcPr>
              <w:p w14:paraId="37A88544" w14:textId="77777777" w:rsidR="00156A98" w:rsidRPr="004C53F0" w:rsidRDefault="00156A98">
                <w:pPr>
                  <w:pStyle w:val="Ingenmellomrom"/>
                  <w:rPr>
                    <w:b/>
                    <w:bCs/>
                  </w:rPr>
                </w:pPr>
              </w:p>
            </w:tc>
          </w:tr>
        </w:tbl>
        <w:p w14:paraId="37A88546" w14:textId="596B3267" w:rsidR="00156A98" w:rsidRPr="004C53F0" w:rsidRDefault="00313CBC">
          <w:r>
            <w:rPr>
              <w:noProof/>
              <w:lang w:eastAsia="nb-NO" w:bidi="ar-SA"/>
            </w:rPr>
            <mc:AlternateContent>
              <mc:Choice Requires="wpg">
                <w:drawing>
                  <wp:anchor distT="0" distB="0" distL="114300" distR="114300" simplePos="0" relativeHeight="251659264" behindDoc="1" locked="0" layoutInCell="1" allowOverlap="1" wp14:anchorId="37A88C9A" wp14:editId="159A3EE2">
                    <wp:simplePos x="0" y="0"/>
                    <wp:positionH relativeFrom="page">
                      <wp:align>right</wp:align>
                    </wp:positionH>
                    <wp:positionV relativeFrom="page">
                      <wp:align>bottom</wp:align>
                    </wp:positionV>
                    <wp:extent cx="3368675" cy="8759190"/>
                    <wp:effectExtent l="0" t="0" r="22225" b="3810"/>
                    <wp:wrapNone/>
                    <wp:docPr id="17"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68675" cy="8759190"/>
                              <a:chOff x="5531" y="1258"/>
                              <a:chExt cx="5291" cy="13813"/>
                            </a:xfrm>
                          </wpg:grpSpPr>
                          <wps:wsp>
                            <wps:cNvPr id="18" name="AutoShape 6"/>
                            <wps:cNvCnPr>
                              <a:cxnSpLocks noChangeShapeType="1"/>
                            </wps:cNvCnPr>
                            <wps:spPr bwMode="auto">
                              <a:xfrm flipH="1">
                                <a:off x="6519" y="1258"/>
                                <a:ext cx="4303" cy="10040"/>
                              </a:xfrm>
                              <a:prstGeom prst="straightConnector1">
                                <a:avLst/>
                              </a:prstGeom>
                              <a:noFill/>
                              <a:ln w="9525">
                                <a:solidFill>
                                  <a:srgbClr val="A7BFDE"/>
                                </a:solidFill>
                                <a:round/>
                                <a:headEnd/>
                                <a:tailEnd/>
                              </a:ln>
                              <a:extLst/>
                            </wps:spPr>
                            <wps:bodyPr/>
                          </wps:wsp>
                          <wpg:grpSp>
                            <wpg:cNvPr id="19" name="Group 7"/>
                            <wpg:cNvGrpSpPr>
                              <a:grpSpLocks/>
                            </wpg:cNvGrpSpPr>
                            <wpg:grpSpPr bwMode="auto">
                              <a:xfrm>
                                <a:off x="5531" y="9226"/>
                                <a:ext cx="5291" cy="5845"/>
                                <a:chOff x="5531" y="9226"/>
                                <a:chExt cx="5291" cy="5845"/>
                              </a:xfrm>
                            </wpg:grpSpPr>
                            <wps:wsp>
                              <wps:cNvPr id="20" name="Freeform 8"/>
                              <wps:cNvSpPr>
                                <a:spLocks/>
                              </wps:cNvSpPr>
                              <wps:spPr bwMode="auto">
                                <a:xfrm>
                                  <a:off x="5531" y="9226"/>
                                  <a:ext cx="5291" cy="5845"/>
                                </a:xfrm>
                                <a:custGeom>
                                  <a:avLst/>
                                  <a:gdLst>
                                    <a:gd name="T0" fmla="*/ 6418 w 6418"/>
                                    <a:gd name="T1" fmla="*/ 1185 h 6670"/>
                                    <a:gd name="T2" fmla="*/ 6418 w 6418"/>
                                    <a:gd name="T3" fmla="*/ 6670 h 6670"/>
                                    <a:gd name="T4" fmla="*/ 1809 w 6418"/>
                                    <a:gd name="T5" fmla="*/ 6669 h 6670"/>
                                    <a:gd name="T6" fmla="*/ 1407 w 6418"/>
                                    <a:gd name="T7" fmla="*/ 1987 h 6670"/>
                                    <a:gd name="T8" fmla="*/ 6418 w 6418"/>
                                    <a:gd name="T9" fmla="*/ 1185 h 6670"/>
                                  </a:gdLst>
                                  <a:ahLst/>
                                  <a:cxnLst>
                                    <a:cxn ang="0">
                                      <a:pos x="T0" y="T1"/>
                                    </a:cxn>
                                    <a:cxn ang="0">
                                      <a:pos x="T2" y="T3"/>
                                    </a:cxn>
                                    <a:cxn ang="0">
                                      <a:pos x="T4" y="T5"/>
                                    </a:cxn>
                                    <a:cxn ang="0">
                                      <a:pos x="T6" y="T7"/>
                                    </a:cxn>
                                    <a:cxn ang="0">
                                      <a:pos x="T8" y="T9"/>
                                    </a:cxn>
                                  </a:cxnLst>
                                  <a:rect l="0" t="0" r="r" b="b"/>
                                  <a:pathLst>
                                    <a:path w="6418" h="6670">
                                      <a:moveTo>
                                        <a:pt x="6418" y="1185"/>
                                      </a:moveTo>
                                      <a:lnTo>
                                        <a:pt x="6418" y="6670"/>
                                      </a:lnTo>
                                      <a:lnTo>
                                        <a:pt x="1809" y="6669"/>
                                      </a:lnTo>
                                      <a:cubicBezTo>
                                        <a:pt x="974" y="5889"/>
                                        <a:pt x="0" y="3958"/>
                                        <a:pt x="1407" y="1987"/>
                                      </a:cubicBezTo>
                                      <a:cubicBezTo>
                                        <a:pt x="2830" y="0"/>
                                        <a:pt x="5591" y="411"/>
                                        <a:pt x="6418" y="1185"/>
                                      </a:cubicBezTo>
                                      <a:close/>
                                    </a:path>
                                  </a:pathLst>
                                </a:custGeom>
                                <a:solidFill>
                                  <a:srgbClr val="A7BFDE"/>
                                </a:solidFill>
                                <a:ln>
                                  <a:noFill/>
                                </a:ln>
                                <a:extLst/>
                              </wps:spPr>
                              <wps:bodyPr rot="0" vert="horz" wrap="square" lIns="91440" tIns="45720" rIns="91440" bIns="45720" anchor="t" anchorCtr="0" upright="1">
                                <a:noAutofit/>
                              </wps:bodyPr>
                            </wps:wsp>
                            <wps:wsp>
                              <wps:cNvPr id="21" name="Oval 9"/>
                              <wps:cNvSpPr>
                                <a:spLocks noChangeArrowheads="1"/>
                              </wps:cNvSpPr>
                              <wps:spPr bwMode="auto">
                                <a:xfrm rot="5327714" flipV="1">
                                  <a:off x="6117" y="10212"/>
                                  <a:ext cx="4526" cy="4258"/>
                                </a:xfrm>
                                <a:prstGeom prst="ellipse">
                                  <a:avLst/>
                                </a:prstGeom>
                                <a:solidFill>
                                  <a:srgbClr val="D3DFEE"/>
                                </a:solidFill>
                                <a:ln>
                                  <a:noFill/>
                                </a:ln>
                                <a:extLst/>
                              </wps:spPr>
                              <wps:bodyPr rot="0" vert="horz" wrap="square" lIns="91440" tIns="45720" rIns="91440" bIns="45720" anchor="t" anchorCtr="0" upright="1">
                                <a:noAutofit/>
                              </wps:bodyPr>
                            </wps:wsp>
                            <wps:wsp>
                              <wps:cNvPr id="22" name="Oval 10"/>
                              <wps:cNvSpPr>
                                <a:spLocks noChangeArrowheads="1"/>
                              </wps:cNvSpPr>
                              <wps:spPr bwMode="auto">
                                <a:xfrm rot="5327714" flipV="1">
                                  <a:off x="6217" y="10481"/>
                                  <a:ext cx="3424" cy="3221"/>
                                </a:xfrm>
                                <a:prstGeom prst="ellipse">
                                  <a:avLst/>
                                </a:prstGeom>
                                <a:solidFill>
                                  <a:srgbClr val="7BA0CD"/>
                                </a:solidFill>
                                <a:ln>
                                  <a:noFill/>
                                </a:ln>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306FC23F" id="Group 14" o:spid="_x0000_s1026" style="position:absolute;margin-left:214.05pt;margin-top:0;width:265.25pt;height:689.7pt;z-index:-251657216;mso-position-horizontal:right;mso-position-horizontal-relative:page;mso-position-vertical:bottom;mso-position-vertical-relative:page" coordorigin="5531,1258" coordsize="5291,13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">
                    <v:shapetype id="_x0000_t32" coordsize="21600,21600" o:spt="32" o:oned="t" path="m,l21600,21600e" filled="f">
                      <v:path arrowok="t" fillok="f" o:connecttype="none"/>
                      <o:lock v:ext="edit" shapetype="t"/>
                    </v:shapetype>
                    <v:shape id="AutoShape 6" o:spid="_x0000_s1027" type="#_x0000_t32" style="position:absolute;left:6519;top:1258;width:4303;height:1004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xpWlsQAAADbAAAADwAAAGRycy9kb3ducmV2LnhtbESPT2vCQBDF7wW/wzJCb3WTWkRSVxFR&#10;sF7EP5fexuw0Cc3Oht2txm/vHAreZnhv3vvNbNG7Vl0pxMazgXyUgSIuvW24MnA+bd6moGJCtth6&#10;JgN3irCYD15mWFh/4wNdj6lSEsKxQAN1Sl2hdSxrchhHviMW7ccHh0nWUGkb8CbhrtXvWTbRDhuW&#10;hho7WtVU/h7/nIH17mPyNW7yzf7iwj7k9+6y0t/GvA775SeoRH16mv+vt1bwBVZ+kQH0/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GlaWxAAAANsAAAAPAAAAAAAAAAAA&#10;AAAAAKECAABkcnMvZG93bnJldi54bWxQSwUGAAAAAAQABAD5AAAAkgMAAAAA&#10;" strokecolor="#a7bfde"/>
                    <v:group id="Group 7" o:spid="_x0000_s1028" style="position:absolute;left:5531;top:9226;width:5291;height:5845" coordorigin="5531,9226" coordsize="5291,58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shape id="Freeform 8" o:spid="_x0000_s1029" style="position:absolute;left:5531;top:9226;width:5291;height:5845;visibility:visible;mso-wrap-style:square;v-text-anchor:top" coordsize="6418,66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" path="m6418,1185r,5485l1809,6669c974,5889,,3958,1407,1987,2830,,5591,411,6418,1185xe" fillcolor="#a7bfde" stroked="f">
                        <v:path arrowok="t" o:connecttype="custom" o:connectlocs="5291,1038;5291,5845;1491,5844;1160,1741;5291,1038" o:connectangles="0,0,0,0,0"/>
                      </v:shape>
                      <v:oval id="Oval 9" o:spid="_x0000_s1030" style="position:absolute;left:6117;top:10212;width:4526;height:4258;rotation:-5819284fd;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6CWoMAA&#10;AADbAAAADwAAAGRycy9kb3ducmV2LnhtbESPQWsCMRSE7wX/Q3hCb91EhSKrUYog9FZcPXh8bF43&#10;wc1L3KS6/vumIPQ4zMw3zHo7+l7caEgusIZZpUAQt8E47jScjvu3JYiUkQ32gUnDgxJsN5OXNdYm&#10;3PlAtyZ3okA41ajB5hxrKVNryWOqQiQu3ncYPOYih06aAe8F7ns5V+pdenRcFixG2llqL82P1+Ae&#10;45dt2IV2F8/HyzWq1CyU1q/T8WMFItOY/8PP9qfRMJ/B35fyA+Tm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6CWoMAAAADbAAAADwAAAAAAAAAAAAAAAACYAgAAZHJzL2Rvd25y&#10;ZXYueG1sUEsFBgAAAAAEAAQA9QAAAIUDAAAAAA==&#10;" fillcolor="#d3dfee" stroked="f"/>
                      <v:oval id="Oval 10" o:spid="_x0000_s1031" style="position:absolute;left:6217;top:10481;width:3424;height:3221;rotation:-5819284fd;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5bI8QA&#10;AADbAAAADwAAAGRycy9kb3ducmV2LnhtbESPzWrDMBCE74G+g9hCb4lcQ0two4QQKOQSaG2T0Nti&#10;bWwTa2Uk+ad9+qpQyHGYmW+YzW42nRjJ+daygudVAoK4srrlWkFZvC/XIHxA1thZJgXf5GG3fVhs&#10;MNN24k8a81CLCGGfoYImhD6T0lcNGfQr2xNH72qdwRClq6V2OEW46WSaJK/SYMtxocGeDg1Vt3ww&#10;Ckb59XHDn8vVuHJ4Gc7zqa0KrdTT47x/AxFoDvfwf/uoFaQp/H2JP0B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4OWyPEAAAA2wAAAA8AAAAAAAAAAAAAAAAAmAIAAGRycy9k&#10;b3ducmV2LnhtbFBLBQYAAAAABAAEAPUAAACJAwAAAAA=&#10;" fillcolor="#7ba0cd" stroked="f"/>
                    </v:group>
                    <w10:wrap anchorx="page" anchory="page"/>
                  </v:group>
                </w:pict>
              </mc:Fallback>
            </mc:AlternateContent>
          </w:r>
          <w:r>
            <w:rPr>
              <w:noProof/>
              <w:lang w:eastAsia="nb-NO" w:bidi="ar-SA"/>
            </w:rPr>
            <mc:AlternateContent>
              <mc:Choice Requires="wpg">
                <w:drawing>
                  <wp:anchor distT="0" distB="0" distL="114300" distR="114300" simplePos="0" relativeHeight="251661312" behindDoc="0" locked="0" layoutInCell="0" allowOverlap="1" wp14:anchorId="37A88C9B" wp14:editId="2593E9D6">
                    <wp:simplePos x="0" y="0"/>
                    <wp:positionH relativeFrom="page">
                      <wp:align>left</wp:align>
                    </wp:positionH>
                    <wp:positionV relativeFrom="page">
                      <wp:align>top</wp:align>
                    </wp:positionV>
                    <wp:extent cx="5902960" cy="4838065"/>
                    <wp:effectExtent l="0" t="0" r="2540" b="635"/>
                    <wp:wrapNone/>
                    <wp:docPr id="9"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2960" cy="4838065"/>
                              <a:chOff x="15" y="15"/>
                              <a:chExt cx="9296" cy="7619"/>
                            </a:xfrm>
                          </wpg:grpSpPr>
                          <wps:wsp>
                            <wps:cNvPr id="12" name="AutoShape 17"/>
                            <wps:cNvCnPr>
                              <a:cxnSpLocks noChangeShapeType="1"/>
                            </wps:cNvCnPr>
                            <wps:spPr bwMode="auto">
                              <a:xfrm>
                                <a:off x="15" y="15"/>
                                <a:ext cx="7512" cy="7386"/>
                              </a:xfrm>
                              <a:prstGeom prst="straightConnector1">
                                <a:avLst/>
                              </a:prstGeom>
                              <a:noFill/>
                              <a:ln w="9525">
                                <a:solidFill>
                                  <a:srgbClr val="A7BFDE"/>
                                </a:solidFill>
                                <a:round/>
                                <a:headEnd/>
                                <a:tailEnd/>
                              </a:ln>
                              <a:extLst/>
                            </wps:spPr>
                            <wps:bodyPr/>
                          </wps:wsp>
                          <wpg:grpSp>
                            <wpg:cNvPr id="13" name="Group 18"/>
                            <wpg:cNvGrpSpPr>
                              <a:grpSpLocks/>
                            </wpg:cNvGrpSpPr>
                            <wpg:grpSpPr bwMode="auto">
                              <a:xfrm>
                                <a:off x="7095" y="5418"/>
                                <a:ext cx="2216" cy="2216"/>
                                <a:chOff x="7907" y="4350"/>
                                <a:chExt cx="2216" cy="2216"/>
                              </a:xfrm>
                            </wpg:grpSpPr>
                            <wps:wsp>
                              <wps:cNvPr id="14" name="Oval 19"/>
                              <wps:cNvSpPr>
                                <a:spLocks noChangeArrowheads="1"/>
                              </wps:cNvSpPr>
                              <wps:spPr bwMode="auto">
                                <a:xfrm>
                                  <a:off x="7907" y="4350"/>
                                  <a:ext cx="2216" cy="2216"/>
                                </a:xfrm>
                                <a:prstGeom prst="ellipse">
                                  <a:avLst/>
                                </a:prstGeom>
                                <a:solidFill>
                                  <a:srgbClr val="A7BFDE"/>
                                </a:solidFill>
                                <a:ln>
                                  <a:noFill/>
                                </a:ln>
                                <a:extLst/>
                              </wps:spPr>
                              <wps:bodyPr rot="0" vert="horz" wrap="square" lIns="91440" tIns="45720" rIns="91440" bIns="45720" anchor="t" anchorCtr="0" upright="1">
                                <a:noAutofit/>
                              </wps:bodyPr>
                            </wps:wsp>
                            <wps:wsp>
                              <wps:cNvPr id="15" name="Oval 20"/>
                              <wps:cNvSpPr>
                                <a:spLocks noChangeArrowheads="1"/>
                              </wps:cNvSpPr>
                              <wps:spPr bwMode="auto">
                                <a:xfrm>
                                  <a:off x="7961" y="4684"/>
                                  <a:ext cx="1813" cy="1813"/>
                                </a:xfrm>
                                <a:prstGeom prst="ellipse">
                                  <a:avLst/>
                                </a:prstGeom>
                                <a:solidFill>
                                  <a:srgbClr val="D3DFEE"/>
                                </a:solidFill>
                                <a:ln>
                                  <a:noFill/>
                                </a:ln>
                                <a:extLst/>
                              </wps:spPr>
                              <wps:bodyPr rot="0" vert="horz" wrap="square" lIns="91440" tIns="45720" rIns="91440" bIns="45720" anchor="t" anchorCtr="0" upright="1">
                                <a:noAutofit/>
                              </wps:bodyPr>
                            </wps:wsp>
                            <wps:wsp>
                              <wps:cNvPr id="16" name="Oval 21"/>
                              <wps:cNvSpPr>
                                <a:spLocks noChangeArrowheads="1"/>
                              </wps:cNvSpPr>
                              <wps:spPr bwMode="auto">
                                <a:xfrm>
                                  <a:off x="8006" y="5027"/>
                                  <a:ext cx="1375" cy="1375"/>
                                </a:xfrm>
                                <a:prstGeom prst="ellipse">
                                  <a:avLst/>
                                </a:prstGeom>
                                <a:solidFill>
                                  <a:srgbClr val="7BA0CD"/>
                                </a:solidFill>
                                <a:ln>
                                  <a:noFill/>
                                </a:ln>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554E7DF1" id="Group 8" o:spid="_x0000_s1026" style="position:absolute;margin-left:0;margin-top:0;width:464.8pt;height:380.95pt;z-index:251661312;mso-position-horizontal:left;mso-position-horizontal-relative:page;mso-position-vertical:top;mso-position-vertical-relative:page" coordorigin="15,15" coordsize="9296,7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" o:allowincell="f">
                    <v:shape id="AutoShape 17" o:spid="_x0000_s1027" type="#_x0000_t32" style="position:absolute;left:15;top:15;width:7512;height:738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ySJJb8AAADbAAAADwAAAGRycy9kb3ducmV2LnhtbESPzQrCMBCE74LvEFbwIpoqIlqNIoLg&#10;RcGfB1ia7Q82m9rEWt/eCIK3XWa+2dnVpjWlaKh2hWUF41EEgjixuuBMwe26H85BOI+ssbRMCt7k&#10;YLPudlYYa/viMzUXn4kQwi5GBbn3VSylS3Iy6Ea2Ig5aamuDPqx1JnWNrxBuSjmJopk0WHC4kGNF&#10;u5yS++VpQo1UusfgXp2OKS3OWXNKy+lAKtXvtdslCE+t/5t/9EEHbgLfX8IAcv0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1ySJJb8AAADbAAAADwAAAAAAAAAAAAAAAACh&#10;AgAAZHJzL2Rvd25yZXYueG1sUEsFBgAAAAAEAAQA+QAAAI0DAAAAAA==&#10;" strokecolor="#a7bfde"/>
                    <v:group id="Group 18" o:spid="_x0000_s1028" style="position:absolute;left:7095;top:5418;width:2216;height:2216" coordorigin="7907,4350" coordsize="2216,22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oval id="Oval 19" o:spid="_x0000_s1029" style="position:absolute;left:7907;top:4350;width:2216;height:2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89/sMA&#10;AADbAAAADwAAAGRycy9kb3ducmV2LnhtbERPS2vCQBC+F/oflil4001LKTVmI6WgFWwRHxdvQ3bM&#10;BrOzMbsm8d93C0Jv8/E9J5sPthYdtb5yrOB5koAgLpyuuFRw2C/G7yB8QNZYOyYFN/Iwzx8fMky1&#10;63lL3S6UIoawT1GBCaFJpfSFIYt+4hriyJ1cazFE2JZSt9jHcFvLlyR5kxYrjg0GG/o0VJx3V6ug&#10;vzXJdOl0cfhaT4/dYmMu3z9GqdHT8DEDEWgI/+K7e6Xj/Ff4+yUeIP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r89/sMAAADbAAAADwAAAAAAAAAAAAAAAACYAgAAZHJzL2Rv&#10;d25yZXYueG1sUEsFBgAAAAAEAAQA9QAAAIgDAAAAAA==&#10;" fillcolor="#a7bfde" stroked="f"/>
                      <v:oval id="Oval 20" o:spid="_x0000_s1030" style="position:absolute;left:7961;top:4684;width:1813;height:18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B2wrMEA&#10;AADbAAAADwAAAGRycy9kb3ducmV2LnhtbERP24rCMBB9F/yHMIJv21TBXa1G8YKwyyLi5QOGZmyL&#10;zaQ00Va/3iws+DaHc53ZojWluFPtCssKBlEMgji1uuBMwfm0/RiDcB5ZY2mZFDzIwWLe7cww0bbh&#10;A92PPhMhhF2CCnLvq0RKl+Zk0EW2Ig7cxdYGfYB1JnWNTQg3pRzG8ac0WHBoyLGidU7p9XgzCn5H&#10;eltQWz7Sn+fqa2cmzWYvl0r1e+1yCsJT69/if/e3DvNH8PdLOEDO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AdsKzBAAAA2wAAAA8AAAAAAAAAAAAAAAAAmAIAAGRycy9kb3du&#10;cmV2LnhtbFBLBQYAAAAABAAEAPUAAACGAwAAAAA=&#10;" fillcolor="#d3dfee" stroked="f"/>
                      <v:oval id="Oval 21" o:spid="_x0000_s1031" style="position:absolute;left:8006;top:5027;width:1375;height:1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sOsEA&#10;AADbAAAADwAAAGRycy9kb3ducmV2LnhtbERP32vCMBB+H/g/hBN8m6nD6egaRSY6YU+zY89Hc0tL&#10;m0tJotb/3gjC3u7j+3nFerCdOJMPjWMFs2kGgrhyumGj4KfcPb+BCBFZY+eYFFwpwHo1eiow1+7C&#10;33Q+RiNSCIccFdQx9rmUoarJYpi6njhxf85bjAl6I7XHSwq3nXzJsoW02HBqqLGnj5qq9niyCvZL&#10;Mq15nffbQ/n5q6/lcjv4L6Um42HzDiLSEP/FD/dBp/kLuP+SDpCrG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7frDrBAAAA2wAAAA8AAAAAAAAAAAAAAAAAmAIAAGRycy9kb3du&#10;cmV2LnhtbFBLBQYAAAAABAAEAPUAAACGAwAAAAA=&#10;" fillcolor="#7ba0cd" stroked="f"/>
                    </v:group>
                    <w10:wrap anchorx="page" anchory="page"/>
                  </v:group>
                </w:pict>
              </mc:Fallback>
            </mc:AlternateContent>
          </w:r>
          <w:r>
            <w:rPr>
              <w:noProof/>
              <w:lang w:eastAsia="nb-NO" w:bidi="ar-SA"/>
            </w:rPr>
            <mc:AlternateContent>
              <mc:Choice Requires="wpg">
                <w:drawing>
                  <wp:anchor distT="0" distB="0" distL="114300" distR="114300" simplePos="0" relativeHeight="251660288" behindDoc="0" locked="0" layoutInCell="0" allowOverlap="1" wp14:anchorId="37A88C9C" wp14:editId="68CDF2BF">
                    <wp:simplePos x="0" y="0"/>
                    <wp:positionH relativeFrom="margin">
                      <wp:align>right</wp:align>
                    </wp:positionH>
                    <wp:positionV relativeFrom="page">
                      <wp:align>top</wp:align>
                    </wp:positionV>
                    <wp:extent cx="4225290" cy="2886075"/>
                    <wp:effectExtent l="0" t="0" r="3810" b="9525"/>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25290" cy="2886075"/>
                              <a:chOff x="4136" y="15"/>
                              <a:chExt cx="6654" cy="4545"/>
                            </a:xfrm>
                          </wpg:grpSpPr>
                          <wps:wsp>
                            <wps:cNvPr id="4" name="AutoShape 12"/>
                            <wps:cNvCnPr>
                              <a:cxnSpLocks noChangeShapeType="1"/>
                            </wps:cNvCnPr>
                            <wps:spPr bwMode="auto">
                              <a:xfrm>
                                <a:off x="4136" y="15"/>
                                <a:ext cx="3058" cy="3855"/>
                              </a:xfrm>
                              <a:prstGeom prst="straightConnector1">
                                <a:avLst/>
                              </a:prstGeom>
                              <a:noFill/>
                              <a:ln w="9525">
                                <a:solidFill>
                                  <a:srgbClr val="A7BFDE"/>
                                </a:solidFill>
                                <a:round/>
                                <a:headEnd/>
                                <a:tailEnd/>
                              </a:ln>
                              <a:extLst/>
                            </wps:spPr>
                            <wps:bodyPr/>
                          </wps:wsp>
                          <wps:wsp>
                            <wps:cNvPr id="5" name="Oval 13"/>
                            <wps:cNvSpPr>
                              <a:spLocks noChangeArrowheads="1"/>
                            </wps:cNvSpPr>
                            <wps:spPr bwMode="auto">
                              <a:xfrm>
                                <a:off x="6674" y="444"/>
                                <a:ext cx="4116" cy="4116"/>
                              </a:xfrm>
                              <a:prstGeom prst="ellipse">
                                <a:avLst/>
                              </a:prstGeom>
                              <a:solidFill>
                                <a:srgbClr val="A7BFDE"/>
                              </a:solidFill>
                              <a:ln>
                                <a:noFill/>
                              </a:ln>
                              <a:extLst/>
                            </wps:spPr>
                            <wps:bodyPr rot="0" vert="horz" wrap="square" lIns="91440" tIns="45720" rIns="91440" bIns="45720" anchor="t" anchorCtr="0" upright="1">
                              <a:noAutofit/>
                            </wps:bodyPr>
                          </wps:wsp>
                          <wps:wsp>
                            <wps:cNvPr id="6" name="Oval 14"/>
                            <wps:cNvSpPr>
                              <a:spLocks noChangeArrowheads="1"/>
                            </wps:cNvSpPr>
                            <wps:spPr bwMode="auto">
                              <a:xfrm>
                                <a:off x="6773" y="1058"/>
                                <a:ext cx="3367" cy="3367"/>
                              </a:xfrm>
                              <a:prstGeom prst="ellipse">
                                <a:avLst/>
                              </a:prstGeom>
                              <a:solidFill>
                                <a:srgbClr val="D3DFEE"/>
                              </a:solidFill>
                              <a:ln>
                                <a:noFill/>
                              </a:ln>
                              <a:extLst/>
                            </wps:spPr>
                            <wps:bodyPr rot="0" vert="horz" wrap="square" lIns="91440" tIns="45720" rIns="91440" bIns="45720" anchor="t" anchorCtr="0" upright="1">
                              <a:noAutofit/>
                            </wps:bodyPr>
                          </wps:wsp>
                          <wps:wsp>
                            <wps:cNvPr id="8" name="Oval 15"/>
                            <wps:cNvSpPr>
                              <a:spLocks noChangeArrowheads="1"/>
                            </wps:cNvSpPr>
                            <wps:spPr bwMode="auto">
                              <a:xfrm>
                                <a:off x="6856" y="1709"/>
                                <a:ext cx="2553" cy="2553"/>
                              </a:xfrm>
                              <a:prstGeom prst="ellipse">
                                <a:avLst/>
                              </a:prstGeom>
                              <a:solidFill>
                                <a:srgbClr val="7BA0CD"/>
                              </a:solidFill>
                              <a:ln>
                                <a:noFill/>
                              </a:ln>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6703A2FA" id="Group 3" o:spid="_x0000_s1026" style="position:absolute;margin-left:281.5pt;margin-top:0;width:332.7pt;height:227.25pt;z-index:251660288;mso-position-horizontal:right;mso-position-horizontal-relative:margin;mso-position-vertical:top;mso-position-vertical-relative:page" coordorigin="4136,15" coordsize="6654,4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" o:allowincell="f">
                    <v:shape id="AutoShape 12" o:spid="_x0000_s1027" type="#_x0000_t32" style="position:absolute;left:4136;top:15;width:3058;height:385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ctVFbsAAADaAAAADwAAAGRycy9kb3ducmV2LnhtbERPSwrCMBDdC94hjOBGNFVEtBpFBMGN&#10;gp8DDM30g82kNrHW2xtBcPl4/9WmNaVoqHaFZQXjUQSCOLG64EzB7bofzkE4j6yxtEwK3uRgs+52&#10;Vhhr++IzNRefiRDCLkYFufdVLKVLcjLoRrYiDlxqa4M+wDqTusZXCDelnETRTBosODTkWNEup+R+&#10;eZowI5XuMbhXp2NKi3PWnNJyOpBK9XvtdgnCU+v/4p/7oBVM4Xsl+EGuPwA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A1y1UVuwAAANoAAAAPAAAAAAAAAAAAAAAAAKECAABk&#10;cnMvZG93bnJldi54bWxQSwUGAAAAAAQABAD5AAAAiQMAAAAA&#10;" strokecolor="#a7bfde"/>
                    <v:oval id="Oval 13" o:spid="_x0000_s1028" style="position:absolute;left:6674;top:444;width:4116;height:41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IXacMA&#10;AADaAAAADwAAAGRycy9kb3ducmV2LnhtbESPQWvCQBSE74L/YXlCb3WjoGjqKiJYC1Wk1ktvj+wz&#10;G8y+TbPbJP57Vyh4HGbmG2ax6mwpGqp94VjBaJiAIM6cLjhXcP7evs5A+ICssXRMCm7kYbXs9xaY&#10;atfyFzWnkIsIYZ+iAhNClUrpM0MW/dBVxNG7uNpiiLLOpa6xjXBbynGSTKXFguOCwYo2hrLr6c8q&#10;aG9VMn93OjvvPuc/zfZofvcHo9TLoFu/gQjUhWf4v/2hFUzgcSXeALm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xIXacMAAADaAAAADwAAAAAAAAAAAAAAAACYAgAAZHJzL2Rv&#10;d25yZXYueG1sUEsFBgAAAAAEAAQA9QAAAIgDAAAAAA==&#10;" fillcolor="#a7bfde" stroked="f"/>
                    <v:oval id="Oval 14" o:spid="_x0000_s1029" style="position:absolute;left:6773;top:1058;width:3367;height:33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dHOsQA&#10;AADaAAAADwAAAGRycy9kb3ducmV2LnhtbESP0WrCQBRE34X+w3ILfWs2LWg1zSq2EqgUEaMfcMne&#10;JqHZuyG7NYlf7woFH4eZOcOkq8E04kydqy0reIliEMSF1TWXCk7H7HkOwnlkjY1lUjCSg9XyYZJi&#10;om3PBzrnvhQBwi5BBZX3bSKlKyoy6CLbEgfvx3YGfZBdKXWHfYCbRr7G8UwarDksVNjSZ0XFb/5n&#10;FHxPdVbT0IzF9vLxtjOLfrOXa6WeHof1OwhPg7+H/9tfWsEMblfCDZDL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CHRzrEAAAA2gAAAA8AAAAAAAAAAAAAAAAAmAIAAGRycy9k&#10;b3ducmV2LnhtbFBLBQYAAAAABAAEAPUAAACJAwAAAAA=&#10;" fillcolor="#d3dfee" stroked="f"/>
                    <v:oval id="Oval 15" o:spid="_x0000_s1030" style="position:absolute;left:6856;top:1709;width:2553;height:25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L+X74A&#10;AADaAAAADwAAAGRycy9kb3ducmV2LnhtbERPy4rCMBTdC/MP4Q6403TEFx2jDIoPcKUV15fmTlps&#10;bkoStf69WQzM8nDei1VnG/EgH2rHCr6GGQji0umajYJLsR3MQYSIrLFxTApeFGC1/OgtMNfuySd6&#10;nKMRKYRDjgqqGNtcylBWZDEMXUucuF/nLcYEvZHa4zOF20aOsmwqLdacGipsaV1ReTvfrYLdjMzN&#10;TMbt5lDsr/pVzDadPyrV/+x+vkFE6uK/+M990ArS1nQl3QC5fA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US/l++AAAA2gAAAA8AAAAAAAAAAAAAAAAAmAIAAGRycy9kb3ducmV2&#10;LnhtbFBLBQYAAAAABAAEAPUAAACDAwAAAAA=&#10;" fillcolor="#7ba0cd" stroked="f"/>
                    <w10:wrap anchorx="margin" anchory="page"/>
                  </v:group>
                </w:pict>
              </mc:Fallback>
            </mc:AlternateContent>
          </w:r>
        </w:p>
        <w:p w14:paraId="37A88547" w14:textId="77777777" w:rsidR="00156A98" w:rsidRPr="004C53F0" w:rsidRDefault="00156A98">
          <w:pPr>
            <w:rPr>
              <w:color w:val="000000"/>
              <w:sz w:val="48"/>
            </w:rPr>
          </w:pPr>
          <w:r w:rsidRPr="004C53F0">
            <w:rPr>
              <w:color w:val="000000"/>
              <w:sz w:val="48"/>
            </w:rPr>
            <w:br w:type="page"/>
          </w:r>
        </w:p>
      </w:sdtContent>
    </w:sdt>
    <w:p w14:paraId="37A88548" w14:textId="77777777" w:rsidR="00060439" w:rsidRPr="004C53F0" w:rsidRDefault="00060439">
      <w:pPr>
        <w:jc w:val="center"/>
        <w:rPr>
          <w:color w:val="000000"/>
          <w:sz w:val="48"/>
        </w:rPr>
      </w:pPr>
    </w:p>
    <w:p w14:paraId="37A88549" w14:textId="77777777" w:rsidR="00060439" w:rsidRPr="004C53F0" w:rsidRDefault="00060439">
      <w:pPr>
        <w:jc w:val="center"/>
        <w:rPr>
          <w:color w:val="000000"/>
          <w:sz w:val="48"/>
        </w:rPr>
      </w:pPr>
    </w:p>
    <w:p w14:paraId="37A8854A" w14:textId="77777777" w:rsidR="00060439" w:rsidRPr="004C53F0" w:rsidRDefault="00060439">
      <w:pPr>
        <w:jc w:val="center"/>
        <w:rPr>
          <w:color w:val="000000"/>
          <w:sz w:val="48"/>
        </w:rPr>
      </w:pPr>
    </w:p>
    <w:p w14:paraId="37A8854B" w14:textId="41AA5EA4" w:rsidR="00060439" w:rsidRPr="004C53F0" w:rsidRDefault="000A290E" w:rsidP="00060439">
      <w:pPr>
        <w:pStyle w:val="Overskrift5"/>
        <w:jc w:val="center"/>
      </w:pPr>
      <w:r>
        <w:t xml:space="preserve">SYSTEM </w:t>
      </w:r>
      <w:r w:rsidR="00060439" w:rsidRPr="004C53F0">
        <w:t>EIER / OPPDRAGSGIVER</w:t>
      </w:r>
    </w:p>
    <w:tbl>
      <w:tblPr>
        <w:tblW w:w="0" w:type="auto"/>
        <w:tblLayout w:type="fixed"/>
        <w:tblCellMar>
          <w:left w:w="70" w:type="dxa"/>
          <w:right w:w="70" w:type="dxa"/>
        </w:tblCellMar>
        <w:tblLook w:val="0000" w:firstRow="0" w:lastRow="0" w:firstColumn="0" w:lastColumn="0" w:noHBand="0" w:noVBand="0"/>
      </w:tblPr>
      <w:tblGrid>
        <w:gridCol w:w="4181"/>
        <w:gridCol w:w="4961"/>
      </w:tblGrid>
      <w:tr w:rsidR="00060439" w:rsidRPr="004C53F0" w14:paraId="37A8854E" w14:textId="77777777" w:rsidTr="00CB4CB0">
        <w:trPr>
          <w:cantSplit/>
        </w:trPr>
        <w:tc>
          <w:tcPr>
            <w:tcW w:w="4181" w:type="dxa"/>
            <w:tcBorders>
              <w:top w:val="single" w:sz="6" w:space="0" w:color="auto"/>
              <w:left w:val="single" w:sz="6" w:space="0" w:color="auto"/>
              <w:bottom w:val="single" w:sz="12" w:space="0" w:color="auto"/>
              <w:right w:val="single" w:sz="6" w:space="0" w:color="auto"/>
            </w:tcBorders>
            <w:shd w:val="clear" w:color="auto" w:fill="B8CCE4"/>
          </w:tcPr>
          <w:p w14:paraId="37A8854C" w14:textId="77777777" w:rsidR="00060439" w:rsidRPr="004C53F0" w:rsidRDefault="00060439" w:rsidP="00052E07">
            <w:pPr>
              <w:ind w:right="-574"/>
              <w:rPr>
                <w:b/>
              </w:rPr>
            </w:pPr>
            <w:r w:rsidRPr="004C53F0">
              <w:rPr>
                <w:b/>
              </w:rPr>
              <w:t>Navn</w:t>
            </w:r>
          </w:p>
        </w:tc>
        <w:tc>
          <w:tcPr>
            <w:tcW w:w="4961" w:type="dxa"/>
            <w:tcBorders>
              <w:top w:val="single" w:sz="6" w:space="0" w:color="auto"/>
              <w:left w:val="single" w:sz="6" w:space="0" w:color="auto"/>
              <w:bottom w:val="single" w:sz="12" w:space="0" w:color="auto"/>
              <w:right w:val="single" w:sz="6" w:space="0" w:color="auto"/>
            </w:tcBorders>
            <w:shd w:val="clear" w:color="auto" w:fill="B8CCE4"/>
          </w:tcPr>
          <w:p w14:paraId="37A8854D" w14:textId="77777777" w:rsidR="00060439" w:rsidRPr="004C53F0" w:rsidRDefault="00060439" w:rsidP="00052E07">
            <w:pPr>
              <w:ind w:right="-574"/>
              <w:rPr>
                <w:b/>
              </w:rPr>
            </w:pPr>
            <w:r w:rsidRPr="004C53F0">
              <w:rPr>
                <w:b/>
              </w:rPr>
              <w:t>Program</w:t>
            </w:r>
          </w:p>
        </w:tc>
      </w:tr>
      <w:tr w:rsidR="00060439" w:rsidRPr="004C53F0" w14:paraId="37A88551" w14:textId="77777777" w:rsidTr="00052E07">
        <w:trPr>
          <w:cantSplit/>
        </w:trPr>
        <w:tc>
          <w:tcPr>
            <w:tcW w:w="4181" w:type="dxa"/>
            <w:tcBorders>
              <w:left w:val="single" w:sz="6" w:space="0" w:color="auto"/>
              <w:bottom w:val="single" w:sz="6" w:space="0" w:color="auto"/>
              <w:right w:val="single" w:sz="6" w:space="0" w:color="auto"/>
            </w:tcBorders>
          </w:tcPr>
          <w:p w14:paraId="37A8854F" w14:textId="77777777" w:rsidR="00060439" w:rsidRPr="004C53F0" w:rsidRDefault="00060439" w:rsidP="00052E07">
            <w:pPr>
              <w:ind w:right="-574"/>
            </w:pPr>
          </w:p>
        </w:tc>
        <w:tc>
          <w:tcPr>
            <w:tcW w:w="4961" w:type="dxa"/>
            <w:tcBorders>
              <w:left w:val="single" w:sz="6" w:space="0" w:color="auto"/>
              <w:bottom w:val="single" w:sz="6" w:space="0" w:color="auto"/>
              <w:right w:val="single" w:sz="6" w:space="0" w:color="auto"/>
            </w:tcBorders>
          </w:tcPr>
          <w:p w14:paraId="37A88550" w14:textId="77777777" w:rsidR="00060439" w:rsidRPr="004C53F0" w:rsidRDefault="00060439" w:rsidP="00052E07">
            <w:pPr>
              <w:ind w:right="-574"/>
            </w:pPr>
          </w:p>
        </w:tc>
      </w:tr>
    </w:tbl>
    <w:p w14:paraId="37A88552" w14:textId="77777777" w:rsidR="00060439" w:rsidRPr="004C53F0" w:rsidRDefault="00060439" w:rsidP="00060439"/>
    <w:p w14:paraId="37A88553" w14:textId="77777777" w:rsidR="00060439" w:rsidRPr="004C53F0" w:rsidRDefault="00060439" w:rsidP="00060439">
      <w:pPr>
        <w:ind w:right="-574"/>
      </w:pPr>
    </w:p>
    <w:p w14:paraId="37A88554" w14:textId="77777777" w:rsidR="00060439" w:rsidRPr="004C53F0" w:rsidRDefault="0012611E" w:rsidP="0012611E">
      <w:pPr>
        <w:ind w:right="-574"/>
      </w:pPr>
      <w:r>
        <w:rPr>
          <w:b/>
        </w:rPr>
        <w:t xml:space="preserve">                                                                  KONTAKTER</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13"/>
        <w:gridCol w:w="142"/>
        <w:gridCol w:w="1843"/>
        <w:gridCol w:w="2126"/>
        <w:gridCol w:w="1843"/>
        <w:gridCol w:w="1275"/>
      </w:tblGrid>
      <w:tr w:rsidR="00060439" w:rsidRPr="004C53F0" w14:paraId="37A8855A" w14:textId="77777777" w:rsidTr="001924C7">
        <w:trPr>
          <w:cantSplit/>
        </w:trPr>
        <w:tc>
          <w:tcPr>
            <w:tcW w:w="2055" w:type="dxa"/>
            <w:gridSpan w:val="2"/>
            <w:tcBorders>
              <w:bottom w:val="single" w:sz="12" w:space="0" w:color="auto"/>
            </w:tcBorders>
            <w:shd w:val="clear" w:color="auto" w:fill="B8CCE4"/>
          </w:tcPr>
          <w:p w14:paraId="37A88555" w14:textId="77777777" w:rsidR="00060439" w:rsidRPr="004C53F0" w:rsidRDefault="00060439" w:rsidP="00052E07">
            <w:pPr>
              <w:ind w:right="-574"/>
              <w:jc w:val="both"/>
              <w:rPr>
                <w:b/>
              </w:rPr>
            </w:pPr>
            <w:r w:rsidRPr="004C53F0">
              <w:rPr>
                <w:b/>
              </w:rPr>
              <w:t>Navn</w:t>
            </w:r>
          </w:p>
        </w:tc>
        <w:tc>
          <w:tcPr>
            <w:tcW w:w="1843" w:type="dxa"/>
            <w:tcBorders>
              <w:bottom w:val="single" w:sz="12" w:space="0" w:color="auto"/>
            </w:tcBorders>
            <w:shd w:val="clear" w:color="auto" w:fill="B8CCE4"/>
          </w:tcPr>
          <w:p w14:paraId="37A88556" w14:textId="77777777" w:rsidR="00060439" w:rsidRPr="004C53F0" w:rsidRDefault="00060439" w:rsidP="00052E07">
            <w:pPr>
              <w:ind w:right="-574"/>
              <w:jc w:val="both"/>
              <w:rPr>
                <w:b/>
              </w:rPr>
            </w:pPr>
            <w:r w:rsidRPr="004C53F0">
              <w:rPr>
                <w:b/>
              </w:rPr>
              <w:t>Funksjon / rolle</w:t>
            </w:r>
          </w:p>
        </w:tc>
        <w:tc>
          <w:tcPr>
            <w:tcW w:w="2126" w:type="dxa"/>
            <w:tcBorders>
              <w:bottom w:val="single" w:sz="12" w:space="0" w:color="auto"/>
            </w:tcBorders>
            <w:shd w:val="clear" w:color="auto" w:fill="B8CCE4"/>
          </w:tcPr>
          <w:p w14:paraId="37A88557" w14:textId="77777777" w:rsidR="00060439" w:rsidRPr="004C53F0" w:rsidRDefault="00CD6C5F" w:rsidP="00052E07">
            <w:pPr>
              <w:ind w:right="-574"/>
              <w:jc w:val="both"/>
              <w:rPr>
                <w:b/>
              </w:rPr>
            </w:pPr>
            <w:r w:rsidRPr="004C53F0">
              <w:rPr>
                <w:b/>
              </w:rPr>
              <w:t>Org. enhet</w:t>
            </w:r>
            <w:r w:rsidR="00060439" w:rsidRPr="004C53F0">
              <w:rPr>
                <w:b/>
              </w:rPr>
              <w:t xml:space="preserve"> </w:t>
            </w:r>
          </w:p>
        </w:tc>
        <w:tc>
          <w:tcPr>
            <w:tcW w:w="1843" w:type="dxa"/>
            <w:tcBorders>
              <w:bottom w:val="single" w:sz="12" w:space="0" w:color="auto"/>
            </w:tcBorders>
            <w:shd w:val="clear" w:color="auto" w:fill="B8CCE4"/>
          </w:tcPr>
          <w:p w14:paraId="37A88558" w14:textId="77777777" w:rsidR="00060439" w:rsidRPr="004C53F0" w:rsidRDefault="00CD6C5F" w:rsidP="00052E07">
            <w:pPr>
              <w:ind w:right="-574"/>
              <w:jc w:val="both"/>
              <w:rPr>
                <w:b/>
              </w:rPr>
            </w:pPr>
            <w:r>
              <w:rPr>
                <w:b/>
              </w:rPr>
              <w:t>E-post</w:t>
            </w:r>
          </w:p>
        </w:tc>
        <w:tc>
          <w:tcPr>
            <w:tcW w:w="1275" w:type="dxa"/>
            <w:tcBorders>
              <w:bottom w:val="single" w:sz="12" w:space="0" w:color="auto"/>
            </w:tcBorders>
            <w:shd w:val="clear" w:color="auto" w:fill="B8CCE4"/>
          </w:tcPr>
          <w:p w14:paraId="37A88559" w14:textId="77777777" w:rsidR="00060439" w:rsidRPr="004C53F0" w:rsidRDefault="004B099B" w:rsidP="00052E07">
            <w:pPr>
              <w:ind w:right="-574"/>
              <w:jc w:val="both"/>
              <w:rPr>
                <w:b/>
              </w:rPr>
            </w:pPr>
            <w:r>
              <w:rPr>
                <w:b/>
              </w:rPr>
              <w:t>Telefon</w:t>
            </w:r>
          </w:p>
        </w:tc>
      </w:tr>
      <w:tr w:rsidR="00926716" w:rsidRPr="004C53F0" w14:paraId="37A88561" w14:textId="77777777" w:rsidTr="001924C7">
        <w:trPr>
          <w:cantSplit/>
        </w:trPr>
        <w:tc>
          <w:tcPr>
            <w:tcW w:w="1913" w:type="dxa"/>
          </w:tcPr>
          <w:p w14:paraId="37A8855B" w14:textId="04A28983" w:rsidR="00926716" w:rsidRPr="0031123F" w:rsidRDefault="00926716" w:rsidP="001548FE">
            <w:pPr>
              <w:ind w:right="-574"/>
              <w:jc w:val="both"/>
              <w:rPr>
                <w:rFonts w:asciiTheme="minorHAnsi" w:hAnsiTheme="minorHAnsi"/>
                <w:sz w:val="20"/>
                <w:szCs w:val="20"/>
              </w:rPr>
            </w:pPr>
          </w:p>
        </w:tc>
        <w:tc>
          <w:tcPr>
            <w:tcW w:w="1985" w:type="dxa"/>
            <w:gridSpan w:val="2"/>
          </w:tcPr>
          <w:p w14:paraId="37A8855C" w14:textId="01CBDB23" w:rsidR="00926716" w:rsidRPr="0031123F" w:rsidRDefault="00926716" w:rsidP="000C1EE1">
            <w:pPr>
              <w:ind w:right="72"/>
              <w:rPr>
                <w:rFonts w:asciiTheme="minorHAnsi" w:hAnsiTheme="minorHAnsi"/>
                <w:sz w:val="20"/>
                <w:szCs w:val="20"/>
              </w:rPr>
            </w:pPr>
          </w:p>
        </w:tc>
        <w:tc>
          <w:tcPr>
            <w:tcW w:w="2126" w:type="dxa"/>
          </w:tcPr>
          <w:p w14:paraId="37A8855D" w14:textId="64E00926" w:rsidR="00926716" w:rsidRPr="00812C75" w:rsidRDefault="00926716" w:rsidP="000C1EE1">
            <w:pPr>
              <w:ind w:right="72"/>
              <w:rPr>
                <w:sz w:val="22"/>
                <w:szCs w:val="22"/>
              </w:rPr>
            </w:pPr>
          </w:p>
        </w:tc>
        <w:tc>
          <w:tcPr>
            <w:tcW w:w="1843" w:type="dxa"/>
          </w:tcPr>
          <w:p w14:paraId="37A8855F" w14:textId="5C5C8826" w:rsidR="00926716" w:rsidRPr="0031123F" w:rsidRDefault="00926716" w:rsidP="000C1EE1">
            <w:pPr>
              <w:ind w:right="-574"/>
              <w:jc w:val="both"/>
              <w:rPr>
                <w:rFonts w:asciiTheme="minorHAnsi" w:hAnsiTheme="minorHAnsi"/>
                <w:sz w:val="20"/>
                <w:szCs w:val="20"/>
              </w:rPr>
            </w:pPr>
          </w:p>
        </w:tc>
        <w:tc>
          <w:tcPr>
            <w:tcW w:w="1275" w:type="dxa"/>
          </w:tcPr>
          <w:p w14:paraId="37A88560" w14:textId="77777777" w:rsidR="00926716" w:rsidRPr="00812C75" w:rsidRDefault="00926716" w:rsidP="000C1EE1">
            <w:pPr>
              <w:ind w:right="-574"/>
              <w:jc w:val="both"/>
              <w:rPr>
                <w:sz w:val="22"/>
                <w:szCs w:val="22"/>
              </w:rPr>
            </w:pPr>
          </w:p>
        </w:tc>
      </w:tr>
      <w:tr w:rsidR="00926716" w:rsidRPr="00E45CE4" w14:paraId="37A88568" w14:textId="77777777" w:rsidTr="001924C7">
        <w:trPr>
          <w:cantSplit/>
        </w:trPr>
        <w:tc>
          <w:tcPr>
            <w:tcW w:w="1913" w:type="dxa"/>
          </w:tcPr>
          <w:p w14:paraId="37A88562" w14:textId="38E3EC80" w:rsidR="00926716" w:rsidRPr="0031123F" w:rsidRDefault="00926716" w:rsidP="000C1EE1">
            <w:pPr>
              <w:rPr>
                <w:rFonts w:asciiTheme="minorHAnsi" w:hAnsiTheme="minorHAnsi"/>
                <w:sz w:val="20"/>
                <w:szCs w:val="20"/>
              </w:rPr>
            </w:pPr>
          </w:p>
        </w:tc>
        <w:tc>
          <w:tcPr>
            <w:tcW w:w="1985" w:type="dxa"/>
            <w:gridSpan w:val="2"/>
          </w:tcPr>
          <w:p w14:paraId="37A88563" w14:textId="1B341A5C" w:rsidR="00926716" w:rsidRPr="0031123F" w:rsidRDefault="00926716" w:rsidP="000C1EE1">
            <w:pPr>
              <w:ind w:right="72"/>
              <w:rPr>
                <w:rFonts w:asciiTheme="minorHAnsi" w:hAnsiTheme="minorHAnsi"/>
                <w:sz w:val="20"/>
                <w:szCs w:val="20"/>
                <w:lang w:val="nn-NO"/>
              </w:rPr>
            </w:pPr>
          </w:p>
        </w:tc>
        <w:tc>
          <w:tcPr>
            <w:tcW w:w="2126" w:type="dxa"/>
          </w:tcPr>
          <w:p w14:paraId="37A88564" w14:textId="1BE42A36" w:rsidR="00926716" w:rsidRPr="00812C75" w:rsidRDefault="00926716" w:rsidP="000C1EE1">
            <w:pPr>
              <w:ind w:right="72"/>
              <w:rPr>
                <w:sz w:val="22"/>
                <w:szCs w:val="22"/>
                <w:lang w:val="nn-NO"/>
              </w:rPr>
            </w:pPr>
          </w:p>
        </w:tc>
        <w:tc>
          <w:tcPr>
            <w:tcW w:w="1843" w:type="dxa"/>
          </w:tcPr>
          <w:p w14:paraId="37A88566" w14:textId="6A82181E" w:rsidR="00926716" w:rsidRPr="0031123F" w:rsidRDefault="00926716" w:rsidP="000C1EE1">
            <w:pPr>
              <w:ind w:right="-574"/>
              <w:jc w:val="both"/>
              <w:rPr>
                <w:rFonts w:asciiTheme="minorHAnsi" w:hAnsiTheme="minorHAnsi"/>
                <w:sz w:val="20"/>
                <w:szCs w:val="20"/>
                <w:lang w:val="nn-NO"/>
              </w:rPr>
            </w:pPr>
          </w:p>
        </w:tc>
        <w:tc>
          <w:tcPr>
            <w:tcW w:w="1275" w:type="dxa"/>
          </w:tcPr>
          <w:p w14:paraId="37A88567" w14:textId="77777777" w:rsidR="00926716" w:rsidRPr="00863623" w:rsidRDefault="00926716" w:rsidP="000C1EE1">
            <w:pPr>
              <w:ind w:right="-574"/>
              <w:jc w:val="both"/>
              <w:rPr>
                <w:sz w:val="22"/>
                <w:szCs w:val="22"/>
                <w:lang w:val="nn-NO"/>
              </w:rPr>
            </w:pPr>
          </w:p>
        </w:tc>
      </w:tr>
      <w:tr w:rsidR="001548FE" w:rsidRPr="001548FE" w14:paraId="2ED36C60" w14:textId="77777777" w:rsidTr="001924C7">
        <w:trPr>
          <w:cantSplit/>
        </w:trPr>
        <w:tc>
          <w:tcPr>
            <w:tcW w:w="1913" w:type="dxa"/>
          </w:tcPr>
          <w:p w14:paraId="2A5D3FAA" w14:textId="532DF6AA" w:rsidR="001548FE" w:rsidRPr="0031123F" w:rsidRDefault="001548FE" w:rsidP="000C1EE1">
            <w:pPr>
              <w:rPr>
                <w:rFonts w:asciiTheme="minorHAnsi" w:hAnsiTheme="minorHAnsi"/>
                <w:sz w:val="20"/>
                <w:szCs w:val="20"/>
              </w:rPr>
            </w:pPr>
          </w:p>
        </w:tc>
        <w:tc>
          <w:tcPr>
            <w:tcW w:w="1985" w:type="dxa"/>
            <w:gridSpan w:val="2"/>
          </w:tcPr>
          <w:p w14:paraId="5660334D" w14:textId="4B4C8F9A" w:rsidR="001548FE" w:rsidRPr="0031123F" w:rsidRDefault="001548FE" w:rsidP="000C1EE1">
            <w:pPr>
              <w:ind w:right="72"/>
              <w:rPr>
                <w:rFonts w:asciiTheme="minorHAnsi" w:hAnsiTheme="minorHAnsi"/>
                <w:sz w:val="20"/>
                <w:szCs w:val="20"/>
              </w:rPr>
            </w:pPr>
          </w:p>
        </w:tc>
        <w:tc>
          <w:tcPr>
            <w:tcW w:w="2126" w:type="dxa"/>
          </w:tcPr>
          <w:p w14:paraId="439CE2F2" w14:textId="3AF7B0F6" w:rsidR="001548FE" w:rsidRDefault="001548FE" w:rsidP="001548FE">
            <w:pPr>
              <w:ind w:right="72"/>
              <w:rPr>
                <w:sz w:val="22"/>
                <w:szCs w:val="22"/>
                <w:lang w:val="nn-NO"/>
              </w:rPr>
            </w:pPr>
          </w:p>
        </w:tc>
        <w:tc>
          <w:tcPr>
            <w:tcW w:w="1843" w:type="dxa"/>
          </w:tcPr>
          <w:p w14:paraId="74BB2CD0" w14:textId="1AF4C35E" w:rsidR="001548FE" w:rsidRPr="0031123F" w:rsidRDefault="001548FE" w:rsidP="000C1EE1">
            <w:pPr>
              <w:ind w:right="-574"/>
              <w:jc w:val="both"/>
              <w:rPr>
                <w:rFonts w:asciiTheme="minorHAnsi" w:hAnsiTheme="minorHAnsi"/>
                <w:sz w:val="20"/>
                <w:szCs w:val="20"/>
                <w:lang w:val="nn-NO"/>
              </w:rPr>
            </w:pPr>
          </w:p>
        </w:tc>
        <w:tc>
          <w:tcPr>
            <w:tcW w:w="1275" w:type="dxa"/>
          </w:tcPr>
          <w:p w14:paraId="4BB30BAB" w14:textId="77777777" w:rsidR="001548FE" w:rsidRPr="00863623" w:rsidRDefault="001548FE" w:rsidP="000C1EE1">
            <w:pPr>
              <w:ind w:right="-574"/>
              <w:jc w:val="both"/>
              <w:rPr>
                <w:sz w:val="22"/>
                <w:szCs w:val="22"/>
                <w:lang w:val="nn-NO"/>
              </w:rPr>
            </w:pPr>
          </w:p>
        </w:tc>
      </w:tr>
      <w:tr w:rsidR="00926716" w:rsidRPr="004C53F0" w14:paraId="37A8856F" w14:textId="77777777" w:rsidTr="001924C7">
        <w:trPr>
          <w:cantSplit/>
        </w:trPr>
        <w:tc>
          <w:tcPr>
            <w:tcW w:w="1913" w:type="dxa"/>
          </w:tcPr>
          <w:p w14:paraId="37A88569" w14:textId="634F598A" w:rsidR="00926716" w:rsidRPr="0031123F" w:rsidRDefault="00926716" w:rsidP="000C1EE1">
            <w:pPr>
              <w:ind w:right="-574"/>
              <w:jc w:val="both"/>
              <w:rPr>
                <w:rFonts w:asciiTheme="minorHAnsi" w:hAnsiTheme="minorHAnsi"/>
                <w:sz w:val="20"/>
                <w:szCs w:val="20"/>
              </w:rPr>
            </w:pPr>
          </w:p>
        </w:tc>
        <w:tc>
          <w:tcPr>
            <w:tcW w:w="1985" w:type="dxa"/>
            <w:gridSpan w:val="2"/>
          </w:tcPr>
          <w:p w14:paraId="37A8856A" w14:textId="426622BC" w:rsidR="00926716" w:rsidRPr="0031123F" w:rsidRDefault="00926716" w:rsidP="000C1EE1">
            <w:pPr>
              <w:rPr>
                <w:rFonts w:asciiTheme="minorHAnsi" w:hAnsiTheme="minorHAnsi"/>
                <w:sz w:val="20"/>
                <w:szCs w:val="20"/>
              </w:rPr>
            </w:pPr>
          </w:p>
        </w:tc>
        <w:tc>
          <w:tcPr>
            <w:tcW w:w="2126" w:type="dxa"/>
          </w:tcPr>
          <w:p w14:paraId="37A8856B" w14:textId="6F1637C3" w:rsidR="00926716" w:rsidRPr="00812C75" w:rsidRDefault="00926716" w:rsidP="000C1EE1">
            <w:pPr>
              <w:rPr>
                <w:sz w:val="22"/>
                <w:szCs w:val="22"/>
              </w:rPr>
            </w:pPr>
          </w:p>
        </w:tc>
        <w:tc>
          <w:tcPr>
            <w:tcW w:w="1843" w:type="dxa"/>
          </w:tcPr>
          <w:p w14:paraId="37A8856D" w14:textId="255CAAEE" w:rsidR="00926716" w:rsidRPr="0031123F" w:rsidRDefault="00926716" w:rsidP="0079699C">
            <w:pPr>
              <w:ind w:right="-574"/>
              <w:jc w:val="both"/>
              <w:rPr>
                <w:rFonts w:asciiTheme="minorHAnsi" w:hAnsiTheme="minorHAnsi"/>
                <w:sz w:val="20"/>
                <w:szCs w:val="20"/>
              </w:rPr>
            </w:pPr>
          </w:p>
        </w:tc>
        <w:tc>
          <w:tcPr>
            <w:tcW w:w="1275" w:type="dxa"/>
          </w:tcPr>
          <w:p w14:paraId="37A8856E" w14:textId="77777777" w:rsidR="00926716" w:rsidRPr="00812C75" w:rsidRDefault="00926716" w:rsidP="000C1EE1">
            <w:pPr>
              <w:ind w:right="-574"/>
              <w:jc w:val="both"/>
              <w:rPr>
                <w:sz w:val="22"/>
                <w:szCs w:val="22"/>
              </w:rPr>
            </w:pPr>
          </w:p>
        </w:tc>
      </w:tr>
      <w:tr w:rsidR="00D647C3" w:rsidRPr="004C53F0" w14:paraId="37A88575" w14:textId="77777777" w:rsidTr="001924C7">
        <w:trPr>
          <w:cantSplit/>
        </w:trPr>
        <w:tc>
          <w:tcPr>
            <w:tcW w:w="1913" w:type="dxa"/>
          </w:tcPr>
          <w:p w14:paraId="37A88570" w14:textId="0872E285" w:rsidR="00D647C3" w:rsidRPr="00812C75" w:rsidRDefault="00D647C3" w:rsidP="00052E07">
            <w:pPr>
              <w:ind w:right="-574"/>
              <w:jc w:val="both"/>
              <w:rPr>
                <w:sz w:val="22"/>
                <w:szCs w:val="22"/>
              </w:rPr>
            </w:pPr>
          </w:p>
        </w:tc>
        <w:tc>
          <w:tcPr>
            <w:tcW w:w="1985" w:type="dxa"/>
            <w:gridSpan w:val="2"/>
          </w:tcPr>
          <w:p w14:paraId="37A88571" w14:textId="6A0978F9" w:rsidR="00D647C3" w:rsidRDefault="00D647C3" w:rsidP="00677723">
            <w:pPr>
              <w:rPr>
                <w:sz w:val="22"/>
                <w:szCs w:val="22"/>
              </w:rPr>
            </w:pPr>
          </w:p>
        </w:tc>
        <w:tc>
          <w:tcPr>
            <w:tcW w:w="2126" w:type="dxa"/>
          </w:tcPr>
          <w:p w14:paraId="37A88572" w14:textId="762AFBC4" w:rsidR="00D647C3" w:rsidRDefault="00D647C3" w:rsidP="005A09AA">
            <w:pPr>
              <w:rPr>
                <w:sz w:val="22"/>
                <w:szCs w:val="22"/>
              </w:rPr>
            </w:pPr>
          </w:p>
        </w:tc>
        <w:tc>
          <w:tcPr>
            <w:tcW w:w="1843" w:type="dxa"/>
          </w:tcPr>
          <w:p w14:paraId="37A88573" w14:textId="77777777" w:rsidR="00D647C3" w:rsidRPr="00812C75" w:rsidRDefault="00D647C3" w:rsidP="00052E07">
            <w:pPr>
              <w:ind w:right="-574"/>
              <w:jc w:val="both"/>
              <w:rPr>
                <w:sz w:val="22"/>
                <w:szCs w:val="22"/>
              </w:rPr>
            </w:pPr>
          </w:p>
        </w:tc>
        <w:tc>
          <w:tcPr>
            <w:tcW w:w="1275" w:type="dxa"/>
          </w:tcPr>
          <w:p w14:paraId="37A88574" w14:textId="77777777" w:rsidR="00D647C3" w:rsidRPr="00812C75" w:rsidRDefault="00D647C3" w:rsidP="00052E07">
            <w:pPr>
              <w:ind w:right="-574"/>
              <w:jc w:val="both"/>
              <w:rPr>
                <w:sz w:val="22"/>
                <w:szCs w:val="22"/>
              </w:rPr>
            </w:pPr>
          </w:p>
        </w:tc>
      </w:tr>
      <w:tr w:rsidR="00D647C3" w:rsidRPr="004C53F0" w14:paraId="37A8857B" w14:textId="77777777" w:rsidTr="001924C7">
        <w:trPr>
          <w:cantSplit/>
        </w:trPr>
        <w:tc>
          <w:tcPr>
            <w:tcW w:w="1913" w:type="dxa"/>
          </w:tcPr>
          <w:p w14:paraId="37A88576" w14:textId="77777777" w:rsidR="00D647C3" w:rsidRPr="00812C75" w:rsidRDefault="00D647C3" w:rsidP="00052E07">
            <w:pPr>
              <w:ind w:right="-574"/>
              <w:jc w:val="both"/>
              <w:rPr>
                <w:sz w:val="22"/>
                <w:szCs w:val="22"/>
              </w:rPr>
            </w:pPr>
          </w:p>
        </w:tc>
        <w:tc>
          <w:tcPr>
            <w:tcW w:w="1985" w:type="dxa"/>
            <w:gridSpan w:val="2"/>
          </w:tcPr>
          <w:p w14:paraId="37A88577" w14:textId="77777777" w:rsidR="00D647C3" w:rsidRDefault="00D647C3" w:rsidP="00677723">
            <w:pPr>
              <w:rPr>
                <w:sz w:val="22"/>
                <w:szCs w:val="22"/>
              </w:rPr>
            </w:pPr>
          </w:p>
        </w:tc>
        <w:tc>
          <w:tcPr>
            <w:tcW w:w="2126" w:type="dxa"/>
          </w:tcPr>
          <w:p w14:paraId="37A88578" w14:textId="77777777" w:rsidR="00D647C3" w:rsidRDefault="00D647C3" w:rsidP="005A09AA">
            <w:pPr>
              <w:rPr>
                <w:sz w:val="22"/>
                <w:szCs w:val="22"/>
              </w:rPr>
            </w:pPr>
          </w:p>
        </w:tc>
        <w:tc>
          <w:tcPr>
            <w:tcW w:w="1843" w:type="dxa"/>
          </w:tcPr>
          <w:p w14:paraId="37A88579" w14:textId="77777777" w:rsidR="00D647C3" w:rsidRPr="00812C75" w:rsidRDefault="00D647C3" w:rsidP="00052E07">
            <w:pPr>
              <w:ind w:right="-574"/>
              <w:jc w:val="both"/>
              <w:rPr>
                <w:sz w:val="22"/>
                <w:szCs w:val="22"/>
              </w:rPr>
            </w:pPr>
          </w:p>
        </w:tc>
        <w:tc>
          <w:tcPr>
            <w:tcW w:w="1275" w:type="dxa"/>
          </w:tcPr>
          <w:p w14:paraId="37A8857A" w14:textId="77777777" w:rsidR="00D647C3" w:rsidRPr="00812C75" w:rsidRDefault="00D647C3" w:rsidP="00052E07">
            <w:pPr>
              <w:ind w:right="-574"/>
              <w:jc w:val="both"/>
              <w:rPr>
                <w:sz w:val="22"/>
                <w:szCs w:val="22"/>
              </w:rPr>
            </w:pPr>
          </w:p>
        </w:tc>
      </w:tr>
    </w:tbl>
    <w:p w14:paraId="37A8857C" w14:textId="77777777" w:rsidR="00060439" w:rsidRPr="004C53F0" w:rsidRDefault="00060439" w:rsidP="00060439">
      <w:pPr>
        <w:ind w:right="-574"/>
      </w:pPr>
    </w:p>
    <w:p w14:paraId="37A8857D" w14:textId="77777777" w:rsidR="000A01AE" w:rsidRPr="004C53F0" w:rsidRDefault="000A01AE" w:rsidP="00060439">
      <w:pPr>
        <w:ind w:right="-574"/>
      </w:pPr>
    </w:p>
    <w:p w14:paraId="37A8857E" w14:textId="77777777" w:rsidR="000A01AE" w:rsidRPr="004C53F0" w:rsidRDefault="000A01AE" w:rsidP="000A01AE">
      <w:pPr>
        <w:ind w:right="-574"/>
        <w:jc w:val="center"/>
      </w:pPr>
      <w:r w:rsidRPr="004C53F0">
        <w:rPr>
          <w:b/>
        </w:rPr>
        <w:t>UTARBEIDET AV</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898"/>
        <w:gridCol w:w="3118"/>
        <w:gridCol w:w="2126"/>
      </w:tblGrid>
      <w:tr w:rsidR="000A01AE" w:rsidRPr="004C53F0" w14:paraId="37A88582" w14:textId="77777777" w:rsidTr="000A01AE">
        <w:trPr>
          <w:cantSplit/>
        </w:trPr>
        <w:tc>
          <w:tcPr>
            <w:tcW w:w="3898" w:type="dxa"/>
            <w:tcBorders>
              <w:bottom w:val="single" w:sz="12" w:space="0" w:color="auto"/>
            </w:tcBorders>
            <w:shd w:val="clear" w:color="auto" w:fill="B8CCE4"/>
          </w:tcPr>
          <w:p w14:paraId="37A8857F" w14:textId="77777777" w:rsidR="000A01AE" w:rsidRPr="004C53F0" w:rsidRDefault="000A01AE" w:rsidP="000A01AE">
            <w:pPr>
              <w:ind w:right="-574"/>
              <w:jc w:val="both"/>
              <w:rPr>
                <w:b/>
              </w:rPr>
            </w:pPr>
            <w:r w:rsidRPr="004C53F0">
              <w:rPr>
                <w:b/>
              </w:rPr>
              <w:t>Navn</w:t>
            </w:r>
          </w:p>
        </w:tc>
        <w:tc>
          <w:tcPr>
            <w:tcW w:w="3118" w:type="dxa"/>
            <w:tcBorders>
              <w:bottom w:val="single" w:sz="12" w:space="0" w:color="auto"/>
            </w:tcBorders>
            <w:shd w:val="clear" w:color="auto" w:fill="B8CCE4"/>
          </w:tcPr>
          <w:p w14:paraId="37A88580" w14:textId="77777777" w:rsidR="000A01AE" w:rsidRPr="004C53F0" w:rsidRDefault="000A01AE" w:rsidP="000A01AE">
            <w:pPr>
              <w:ind w:right="-574"/>
              <w:jc w:val="both"/>
              <w:rPr>
                <w:b/>
              </w:rPr>
            </w:pPr>
            <w:r w:rsidRPr="004C53F0">
              <w:rPr>
                <w:b/>
              </w:rPr>
              <w:t>Funksjon / rolle</w:t>
            </w:r>
          </w:p>
        </w:tc>
        <w:tc>
          <w:tcPr>
            <w:tcW w:w="2126" w:type="dxa"/>
            <w:tcBorders>
              <w:bottom w:val="single" w:sz="12" w:space="0" w:color="auto"/>
            </w:tcBorders>
            <w:shd w:val="clear" w:color="auto" w:fill="B8CCE4"/>
          </w:tcPr>
          <w:p w14:paraId="37A88581" w14:textId="77777777" w:rsidR="000A01AE" w:rsidRPr="004C53F0" w:rsidRDefault="001C7096" w:rsidP="000A01AE">
            <w:pPr>
              <w:ind w:right="-574"/>
              <w:jc w:val="both"/>
              <w:rPr>
                <w:b/>
              </w:rPr>
            </w:pPr>
            <w:r w:rsidRPr="004C53F0">
              <w:rPr>
                <w:b/>
              </w:rPr>
              <w:t>Org. enhet</w:t>
            </w:r>
            <w:r w:rsidR="000A01AE" w:rsidRPr="004C53F0">
              <w:rPr>
                <w:b/>
              </w:rPr>
              <w:t xml:space="preserve"> </w:t>
            </w:r>
          </w:p>
        </w:tc>
      </w:tr>
      <w:tr w:rsidR="000A01AE" w:rsidRPr="004C53F0" w14:paraId="37A88586" w14:textId="77777777" w:rsidTr="000A01AE">
        <w:trPr>
          <w:cantSplit/>
        </w:trPr>
        <w:tc>
          <w:tcPr>
            <w:tcW w:w="3898" w:type="dxa"/>
          </w:tcPr>
          <w:p w14:paraId="37A88583" w14:textId="2A680F84" w:rsidR="000A01AE" w:rsidRPr="004C53F0" w:rsidRDefault="000A01AE" w:rsidP="001548FE">
            <w:pPr>
              <w:jc w:val="both"/>
            </w:pPr>
          </w:p>
        </w:tc>
        <w:tc>
          <w:tcPr>
            <w:tcW w:w="3118" w:type="dxa"/>
          </w:tcPr>
          <w:p w14:paraId="37A88584" w14:textId="77777777" w:rsidR="000A01AE" w:rsidRPr="004C53F0" w:rsidRDefault="000A01AE" w:rsidP="000A01AE">
            <w:pPr>
              <w:ind w:right="72"/>
            </w:pPr>
          </w:p>
        </w:tc>
        <w:tc>
          <w:tcPr>
            <w:tcW w:w="2126" w:type="dxa"/>
          </w:tcPr>
          <w:p w14:paraId="37A88585" w14:textId="77777777" w:rsidR="000A01AE" w:rsidRPr="004C53F0" w:rsidRDefault="000A01AE" w:rsidP="000A01AE">
            <w:pPr>
              <w:ind w:right="-574"/>
              <w:jc w:val="both"/>
            </w:pPr>
          </w:p>
        </w:tc>
      </w:tr>
      <w:tr w:rsidR="000A01AE" w:rsidRPr="004C53F0" w14:paraId="37A8858A" w14:textId="77777777" w:rsidTr="000A01AE">
        <w:trPr>
          <w:cantSplit/>
        </w:trPr>
        <w:tc>
          <w:tcPr>
            <w:tcW w:w="3898" w:type="dxa"/>
          </w:tcPr>
          <w:p w14:paraId="37A88587" w14:textId="77777777" w:rsidR="000A01AE" w:rsidRPr="004C53F0" w:rsidRDefault="000A01AE" w:rsidP="000A01AE">
            <w:pPr>
              <w:ind w:right="-574"/>
              <w:jc w:val="both"/>
            </w:pPr>
          </w:p>
        </w:tc>
        <w:tc>
          <w:tcPr>
            <w:tcW w:w="3118" w:type="dxa"/>
          </w:tcPr>
          <w:p w14:paraId="37A88588" w14:textId="77777777" w:rsidR="000A01AE" w:rsidRPr="004C53F0" w:rsidRDefault="000A01AE" w:rsidP="000A01AE"/>
        </w:tc>
        <w:tc>
          <w:tcPr>
            <w:tcW w:w="2126" w:type="dxa"/>
          </w:tcPr>
          <w:p w14:paraId="37A88589" w14:textId="77777777" w:rsidR="000A01AE" w:rsidRPr="004C53F0" w:rsidRDefault="000A01AE" w:rsidP="000A01AE"/>
        </w:tc>
      </w:tr>
    </w:tbl>
    <w:p w14:paraId="37A8858B" w14:textId="77777777" w:rsidR="000A01AE" w:rsidRPr="004C53F0" w:rsidRDefault="000A01AE" w:rsidP="000A01AE">
      <w:pPr>
        <w:ind w:right="-574"/>
      </w:pPr>
    </w:p>
    <w:p w14:paraId="37A8858C" w14:textId="77777777" w:rsidR="000A01AE" w:rsidRPr="004C53F0" w:rsidRDefault="000A01AE" w:rsidP="00060439">
      <w:pPr>
        <w:ind w:right="-574"/>
      </w:pPr>
    </w:p>
    <w:p w14:paraId="042F4185" w14:textId="77777777" w:rsidR="00DD2E56" w:rsidRDefault="00DD2E56" w:rsidP="00DD2E56">
      <w:pPr>
        <w:pStyle w:val="Overskrift2"/>
        <w:numPr>
          <w:ilvl w:val="0"/>
          <w:numId w:val="0"/>
        </w:numPr>
      </w:pPr>
      <w:bookmarkStart w:id="1" w:name="_Toc460305636"/>
      <w:r>
        <w:t>Ordliste</w:t>
      </w:r>
      <w:bookmarkEnd w:id="1"/>
    </w:p>
    <w:p w14:paraId="23F14AB5" w14:textId="3A68B7AC" w:rsidR="00DD2E56" w:rsidRPr="004C53F0" w:rsidRDefault="00DD2E56" w:rsidP="00DD2E56">
      <w:pPr>
        <w:rPr>
          <w:sz w:val="32"/>
          <w:szCs w:val="32"/>
        </w:rPr>
      </w:pPr>
    </w:p>
    <w:p w14:paraId="0E8FF81F" w14:textId="77777777" w:rsidR="004432EF" w:rsidRDefault="004432EF" w:rsidP="00F907FC"/>
    <w:p w14:paraId="442E6CB1" w14:textId="77777777" w:rsidR="004432EF" w:rsidRDefault="004432EF" w:rsidP="00F907FC"/>
    <w:p w14:paraId="440C9B51" w14:textId="77777777" w:rsidR="004432EF" w:rsidRDefault="004432EF" w:rsidP="00F907FC"/>
    <w:p w14:paraId="32AF442C" w14:textId="77777777" w:rsidR="004432EF" w:rsidRDefault="004432EF" w:rsidP="00F907FC"/>
    <w:p w14:paraId="08D72C59" w14:textId="77777777" w:rsidR="004432EF" w:rsidRDefault="004432EF" w:rsidP="00F907FC"/>
    <w:p w14:paraId="192C331E" w14:textId="77777777" w:rsidR="00B4244D" w:rsidRDefault="00B4244D" w:rsidP="00B4244D">
      <w:pPr>
        <w:pStyle w:val="Overskrift2"/>
        <w:numPr>
          <w:ilvl w:val="0"/>
          <w:numId w:val="0"/>
        </w:numPr>
      </w:pPr>
      <w:bookmarkStart w:id="2" w:name="_Toc459703466"/>
      <w:bookmarkStart w:id="3" w:name="_Toc460305637"/>
      <w:r>
        <w:t>Figur liste</w:t>
      </w:r>
      <w:bookmarkEnd w:id="2"/>
      <w:bookmarkEnd w:id="3"/>
    </w:p>
    <w:p w14:paraId="4FB1CD14" w14:textId="77777777" w:rsidR="00B4244D" w:rsidRPr="005D53FD" w:rsidRDefault="00B4244D" w:rsidP="00B4244D"/>
    <w:p w14:paraId="4C964D7E" w14:textId="77777777" w:rsidR="005E3795" w:rsidRDefault="00B4244D">
      <w:pPr>
        <w:pStyle w:val="Figurliste"/>
        <w:tabs>
          <w:tab w:val="right" w:leader="dot" w:pos="9057"/>
        </w:tabs>
        <w:rPr>
          <w:rFonts w:asciiTheme="minorHAnsi" w:eastAsiaTheme="minorEastAsia" w:hAnsiTheme="minorHAnsi" w:cstheme="minorBidi"/>
          <w:noProof/>
          <w:sz w:val="22"/>
          <w:szCs w:val="22"/>
          <w:lang w:eastAsia="nb-NO" w:bidi="ar-SA"/>
        </w:rPr>
      </w:pPr>
      <w:r>
        <w:fldChar w:fldCharType="begin"/>
      </w:r>
      <w:r>
        <w:instrText xml:space="preserve"> TOC \h \z \c "Figur" </w:instrText>
      </w:r>
      <w:r>
        <w:fldChar w:fldCharType="separate"/>
      </w:r>
      <w:hyperlink w:anchor="_Toc460305760" w:history="1">
        <w:r w:rsidR="005E3795" w:rsidRPr="00EF3D99">
          <w:rPr>
            <w:rStyle w:val="Hyperkobling"/>
            <w:noProof/>
          </w:rPr>
          <w:t>Figur 1 Samhandling mellom funksjonslag i Sykehuspartner</w:t>
        </w:r>
        <w:r w:rsidR="005E3795">
          <w:rPr>
            <w:noProof/>
            <w:webHidden/>
          </w:rPr>
          <w:tab/>
        </w:r>
        <w:r w:rsidR="005E3795">
          <w:rPr>
            <w:noProof/>
            <w:webHidden/>
          </w:rPr>
          <w:fldChar w:fldCharType="begin"/>
        </w:r>
        <w:r w:rsidR="005E3795">
          <w:rPr>
            <w:noProof/>
            <w:webHidden/>
          </w:rPr>
          <w:instrText xml:space="preserve"> PAGEREF _Toc460305760 \h </w:instrText>
        </w:r>
        <w:r w:rsidR="005E3795">
          <w:rPr>
            <w:noProof/>
            <w:webHidden/>
          </w:rPr>
        </w:r>
        <w:r w:rsidR="005E3795">
          <w:rPr>
            <w:noProof/>
            <w:webHidden/>
          </w:rPr>
          <w:fldChar w:fldCharType="separate"/>
        </w:r>
        <w:r w:rsidR="005E3795">
          <w:rPr>
            <w:noProof/>
            <w:webHidden/>
          </w:rPr>
          <w:t>6</w:t>
        </w:r>
        <w:r w:rsidR="005E3795">
          <w:rPr>
            <w:noProof/>
            <w:webHidden/>
          </w:rPr>
          <w:fldChar w:fldCharType="end"/>
        </w:r>
      </w:hyperlink>
    </w:p>
    <w:p w14:paraId="3D27A69A" w14:textId="77777777" w:rsidR="005E3795" w:rsidRDefault="00CE5144">
      <w:pPr>
        <w:pStyle w:val="Figurliste"/>
        <w:tabs>
          <w:tab w:val="right" w:leader="dot" w:pos="9057"/>
        </w:tabs>
        <w:rPr>
          <w:rFonts w:asciiTheme="minorHAnsi" w:eastAsiaTheme="minorEastAsia" w:hAnsiTheme="minorHAnsi" w:cstheme="minorBidi"/>
          <w:noProof/>
          <w:sz w:val="22"/>
          <w:szCs w:val="22"/>
          <w:lang w:eastAsia="nb-NO" w:bidi="ar-SA"/>
        </w:rPr>
      </w:pPr>
      <w:hyperlink w:anchor="_Toc460305761" w:history="1">
        <w:r w:rsidR="005E3795" w:rsidRPr="00EF3D99">
          <w:rPr>
            <w:rStyle w:val="Hyperkobling"/>
            <w:noProof/>
          </w:rPr>
          <w:t>Figur 2 Definere datainnhold</w:t>
        </w:r>
        <w:r w:rsidR="005E3795">
          <w:rPr>
            <w:noProof/>
            <w:webHidden/>
          </w:rPr>
          <w:tab/>
        </w:r>
        <w:r w:rsidR="005E3795">
          <w:rPr>
            <w:noProof/>
            <w:webHidden/>
          </w:rPr>
          <w:fldChar w:fldCharType="begin"/>
        </w:r>
        <w:r w:rsidR="005E3795">
          <w:rPr>
            <w:noProof/>
            <w:webHidden/>
          </w:rPr>
          <w:instrText xml:space="preserve"> PAGEREF _Toc460305761 \h </w:instrText>
        </w:r>
        <w:r w:rsidR="005E3795">
          <w:rPr>
            <w:noProof/>
            <w:webHidden/>
          </w:rPr>
        </w:r>
        <w:r w:rsidR="005E3795">
          <w:rPr>
            <w:noProof/>
            <w:webHidden/>
          </w:rPr>
          <w:fldChar w:fldCharType="separate"/>
        </w:r>
        <w:r w:rsidR="005E3795">
          <w:rPr>
            <w:noProof/>
            <w:webHidden/>
          </w:rPr>
          <w:t>8</w:t>
        </w:r>
        <w:r w:rsidR="005E3795">
          <w:rPr>
            <w:noProof/>
            <w:webHidden/>
          </w:rPr>
          <w:fldChar w:fldCharType="end"/>
        </w:r>
      </w:hyperlink>
    </w:p>
    <w:p w14:paraId="352F34E4" w14:textId="77777777" w:rsidR="005E3795" w:rsidRDefault="00CE5144">
      <w:pPr>
        <w:pStyle w:val="Figurliste"/>
        <w:tabs>
          <w:tab w:val="right" w:leader="dot" w:pos="9057"/>
        </w:tabs>
        <w:rPr>
          <w:rFonts w:asciiTheme="minorHAnsi" w:eastAsiaTheme="minorEastAsia" w:hAnsiTheme="minorHAnsi" w:cstheme="minorBidi"/>
          <w:noProof/>
          <w:sz w:val="22"/>
          <w:szCs w:val="22"/>
          <w:lang w:eastAsia="nb-NO" w:bidi="ar-SA"/>
        </w:rPr>
      </w:pPr>
      <w:hyperlink w:anchor="_Toc460305762" w:history="1">
        <w:r w:rsidR="005E3795" w:rsidRPr="00EF3D99">
          <w:rPr>
            <w:rStyle w:val="Hyperkobling"/>
            <w:noProof/>
          </w:rPr>
          <w:t>Figur 3 Definere kritikalitet</w:t>
        </w:r>
        <w:r w:rsidR="005E3795">
          <w:rPr>
            <w:noProof/>
            <w:webHidden/>
          </w:rPr>
          <w:tab/>
        </w:r>
        <w:r w:rsidR="005E3795">
          <w:rPr>
            <w:noProof/>
            <w:webHidden/>
          </w:rPr>
          <w:fldChar w:fldCharType="begin"/>
        </w:r>
        <w:r w:rsidR="005E3795">
          <w:rPr>
            <w:noProof/>
            <w:webHidden/>
          </w:rPr>
          <w:instrText xml:space="preserve"> PAGEREF _Toc460305762 \h </w:instrText>
        </w:r>
        <w:r w:rsidR="005E3795">
          <w:rPr>
            <w:noProof/>
            <w:webHidden/>
          </w:rPr>
        </w:r>
        <w:r w:rsidR="005E3795">
          <w:rPr>
            <w:noProof/>
            <w:webHidden/>
          </w:rPr>
          <w:fldChar w:fldCharType="separate"/>
        </w:r>
        <w:r w:rsidR="005E3795">
          <w:rPr>
            <w:noProof/>
            <w:webHidden/>
          </w:rPr>
          <w:t>8</w:t>
        </w:r>
        <w:r w:rsidR="005E3795">
          <w:rPr>
            <w:noProof/>
            <w:webHidden/>
          </w:rPr>
          <w:fldChar w:fldCharType="end"/>
        </w:r>
      </w:hyperlink>
    </w:p>
    <w:p w14:paraId="6F0CEB96" w14:textId="77777777" w:rsidR="005E3795" w:rsidRDefault="00CE5144">
      <w:pPr>
        <w:pStyle w:val="Figurliste"/>
        <w:tabs>
          <w:tab w:val="right" w:leader="dot" w:pos="9057"/>
        </w:tabs>
        <w:rPr>
          <w:rFonts w:asciiTheme="minorHAnsi" w:eastAsiaTheme="minorEastAsia" w:hAnsiTheme="minorHAnsi" w:cstheme="minorBidi"/>
          <w:noProof/>
          <w:sz w:val="22"/>
          <w:szCs w:val="22"/>
          <w:lang w:eastAsia="nb-NO" w:bidi="ar-SA"/>
        </w:rPr>
      </w:pPr>
      <w:hyperlink w:anchor="_Toc460305763" w:history="1">
        <w:r w:rsidR="005E3795" w:rsidRPr="00EF3D99">
          <w:rPr>
            <w:rStyle w:val="Hyperkobling"/>
            <w:noProof/>
          </w:rPr>
          <w:t>Figur 4 Definere RPO/RTO</w:t>
        </w:r>
        <w:r w:rsidR="005E3795">
          <w:rPr>
            <w:noProof/>
            <w:webHidden/>
          </w:rPr>
          <w:tab/>
        </w:r>
        <w:r w:rsidR="005E3795">
          <w:rPr>
            <w:noProof/>
            <w:webHidden/>
          </w:rPr>
          <w:fldChar w:fldCharType="begin"/>
        </w:r>
        <w:r w:rsidR="005E3795">
          <w:rPr>
            <w:noProof/>
            <w:webHidden/>
          </w:rPr>
          <w:instrText xml:space="preserve"> PAGEREF _Toc460305763 \h </w:instrText>
        </w:r>
        <w:r w:rsidR="005E3795">
          <w:rPr>
            <w:noProof/>
            <w:webHidden/>
          </w:rPr>
        </w:r>
        <w:r w:rsidR="005E3795">
          <w:rPr>
            <w:noProof/>
            <w:webHidden/>
          </w:rPr>
          <w:fldChar w:fldCharType="separate"/>
        </w:r>
        <w:r w:rsidR="005E3795">
          <w:rPr>
            <w:noProof/>
            <w:webHidden/>
          </w:rPr>
          <w:t>9</w:t>
        </w:r>
        <w:r w:rsidR="005E3795">
          <w:rPr>
            <w:noProof/>
            <w:webHidden/>
          </w:rPr>
          <w:fldChar w:fldCharType="end"/>
        </w:r>
      </w:hyperlink>
    </w:p>
    <w:p w14:paraId="5DB6D4BF" w14:textId="77777777" w:rsidR="005E3795" w:rsidRDefault="00CE5144">
      <w:pPr>
        <w:pStyle w:val="Figurliste"/>
        <w:tabs>
          <w:tab w:val="right" w:leader="dot" w:pos="9057"/>
        </w:tabs>
        <w:rPr>
          <w:rFonts w:asciiTheme="minorHAnsi" w:eastAsiaTheme="minorEastAsia" w:hAnsiTheme="minorHAnsi" w:cstheme="minorBidi"/>
          <w:noProof/>
          <w:sz w:val="22"/>
          <w:szCs w:val="22"/>
          <w:lang w:eastAsia="nb-NO" w:bidi="ar-SA"/>
        </w:rPr>
      </w:pPr>
      <w:hyperlink w:anchor="_Toc460305764" w:history="1">
        <w:r w:rsidR="005E3795" w:rsidRPr="00EF3D99">
          <w:rPr>
            <w:rStyle w:val="Hyperkobling"/>
            <w:noProof/>
          </w:rPr>
          <w:t>Figur 5 Applikasjonsdrift, ansvarsmatrise</w:t>
        </w:r>
        <w:r w:rsidR="005E3795">
          <w:rPr>
            <w:noProof/>
            <w:webHidden/>
          </w:rPr>
          <w:tab/>
        </w:r>
        <w:r w:rsidR="005E3795">
          <w:rPr>
            <w:noProof/>
            <w:webHidden/>
          </w:rPr>
          <w:fldChar w:fldCharType="begin"/>
        </w:r>
        <w:r w:rsidR="005E3795">
          <w:rPr>
            <w:noProof/>
            <w:webHidden/>
          </w:rPr>
          <w:instrText xml:space="preserve"> PAGEREF _Toc460305764 \h </w:instrText>
        </w:r>
        <w:r w:rsidR="005E3795">
          <w:rPr>
            <w:noProof/>
            <w:webHidden/>
          </w:rPr>
        </w:r>
        <w:r w:rsidR="005E3795">
          <w:rPr>
            <w:noProof/>
            <w:webHidden/>
          </w:rPr>
          <w:fldChar w:fldCharType="separate"/>
        </w:r>
        <w:r w:rsidR="005E3795">
          <w:rPr>
            <w:noProof/>
            <w:webHidden/>
          </w:rPr>
          <w:t>13</w:t>
        </w:r>
        <w:r w:rsidR="005E3795">
          <w:rPr>
            <w:noProof/>
            <w:webHidden/>
          </w:rPr>
          <w:fldChar w:fldCharType="end"/>
        </w:r>
      </w:hyperlink>
    </w:p>
    <w:p w14:paraId="37A8858E" w14:textId="3390BD1B" w:rsidR="00BE337B" w:rsidRPr="00D62278" w:rsidRDefault="00B4244D" w:rsidP="00B4244D">
      <w:pPr>
        <w:rPr>
          <w:rStyle w:val="Sterk"/>
        </w:rPr>
      </w:pPr>
      <w:r>
        <w:fldChar w:fldCharType="end"/>
      </w:r>
      <w:r w:rsidR="00F907FC" w:rsidRPr="004C53F0">
        <w:br w:type="page"/>
      </w:r>
      <w:r w:rsidR="00F907FC" w:rsidRPr="00D62278">
        <w:rPr>
          <w:rStyle w:val="Sterk"/>
        </w:rPr>
        <w:lastRenderedPageBreak/>
        <w:t xml:space="preserve">Innhold </w:t>
      </w:r>
    </w:p>
    <w:p w14:paraId="086C2645" w14:textId="77777777" w:rsidR="005E3795" w:rsidRDefault="00B34A76">
      <w:pPr>
        <w:pStyle w:val="INNH2"/>
        <w:tabs>
          <w:tab w:val="right" w:leader="dot" w:pos="9057"/>
        </w:tabs>
        <w:rPr>
          <w:rFonts w:asciiTheme="minorHAnsi" w:eastAsiaTheme="minorEastAsia" w:hAnsiTheme="minorHAnsi" w:cstheme="minorBidi"/>
          <w:smallCaps w:val="0"/>
          <w:noProof/>
          <w:sz w:val="22"/>
          <w:szCs w:val="22"/>
          <w:lang w:eastAsia="nb-NO" w:bidi="ar-SA"/>
        </w:rPr>
      </w:pPr>
      <w:r w:rsidRPr="00D62278">
        <w:rPr>
          <w:caps/>
        </w:rPr>
        <w:fldChar w:fldCharType="begin"/>
      </w:r>
      <w:r w:rsidR="00F907FC" w:rsidRPr="00D62278">
        <w:instrText xml:space="preserve"> TOC \o "1-3" \h \z </w:instrText>
      </w:r>
      <w:r w:rsidRPr="00D62278">
        <w:rPr>
          <w:caps/>
        </w:rPr>
        <w:fldChar w:fldCharType="separate"/>
      </w:r>
      <w:hyperlink w:anchor="_Toc460305636" w:history="1">
        <w:r w:rsidR="005E3795" w:rsidRPr="00E856CB">
          <w:rPr>
            <w:rStyle w:val="Hyperkobling"/>
            <w:noProof/>
          </w:rPr>
          <w:t>Ordliste</w:t>
        </w:r>
        <w:r w:rsidR="005E3795">
          <w:rPr>
            <w:noProof/>
            <w:webHidden/>
          </w:rPr>
          <w:tab/>
        </w:r>
        <w:r w:rsidR="005E3795">
          <w:rPr>
            <w:noProof/>
            <w:webHidden/>
          </w:rPr>
          <w:fldChar w:fldCharType="begin"/>
        </w:r>
        <w:r w:rsidR="005E3795">
          <w:rPr>
            <w:noProof/>
            <w:webHidden/>
          </w:rPr>
          <w:instrText xml:space="preserve"> PAGEREF _Toc460305636 \h </w:instrText>
        </w:r>
        <w:r w:rsidR="005E3795">
          <w:rPr>
            <w:noProof/>
            <w:webHidden/>
          </w:rPr>
        </w:r>
        <w:r w:rsidR="005E3795">
          <w:rPr>
            <w:noProof/>
            <w:webHidden/>
          </w:rPr>
          <w:fldChar w:fldCharType="separate"/>
        </w:r>
        <w:r w:rsidR="005E3795">
          <w:rPr>
            <w:noProof/>
            <w:webHidden/>
          </w:rPr>
          <w:t>1</w:t>
        </w:r>
        <w:r w:rsidR="005E3795">
          <w:rPr>
            <w:noProof/>
            <w:webHidden/>
          </w:rPr>
          <w:fldChar w:fldCharType="end"/>
        </w:r>
      </w:hyperlink>
    </w:p>
    <w:p w14:paraId="3804CC2E" w14:textId="77777777" w:rsidR="005E3795" w:rsidRDefault="00CE5144">
      <w:pPr>
        <w:pStyle w:val="INNH2"/>
        <w:tabs>
          <w:tab w:val="right" w:leader="dot" w:pos="9057"/>
        </w:tabs>
        <w:rPr>
          <w:rFonts w:asciiTheme="minorHAnsi" w:eastAsiaTheme="minorEastAsia" w:hAnsiTheme="minorHAnsi" w:cstheme="minorBidi"/>
          <w:smallCaps w:val="0"/>
          <w:noProof/>
          <w:sz w:val="22"/>
          <w:szCs w:val="22"/>
          <w:lang w:eastAsia="nb-NO" w:bidi="ar-SA"/>
        </w:rPr>
      </w:pPr>
      <w:hyperlink w:anchor="_Toc460305637" w:history="1">
        <w:r w:rsidR="005E3795" w:rsidRPr="00E856CB">
          <w:rPr>
            <w:rStyle w:val="Hyperkobling"/>
            <w:noProof/>
          </w:rPr>
          <w:t>Figur liste</w:t>
        </w:r>
        <w:r w:rsidR="005E3795">
          <w:rPr>
            <w:noProof/>
            <w:webHidden/>
          </w:rPr>
          <w:tab/>
        </w:r>
        <w:r w:rsidR="005E3795">
          <w:rPr>
            <w:noProof/>
            <w:webHidden/>
          </w:rPr>
          <w:fldChar w:fldCharType="begin"/>
        </w:r>
        <w:r w:rsidR="005E3795">
          <w:rPr>
            <w:noProof/>
            <w:webHidden/>
          </w:rPr>
          <w:instrText xml:space="preserve"> PAGEREF _Toc460305637 \h </w:instrText>
        </w:r>
        <w:r w:rsidR="005E3795">
          <w:rPr>
            <w:noProof/>
            <w:webHidden/>
          </w:rPr>
        </w:r>
        <w:r w:rsidR="005E3795">
          <w:rPr>
            <w:noProof/>
            <w:webHidden/>
          </w:rPr>
          <w:fldChar w:fldCharType="separate"/>
        </w:r>
        <w:r w:rsidR="005E3795">
          <w:rPr>
            <w:noProof/>
            <w:webHidden/>
          </w:rPr>
          <w:t>1</w:t>
        </w:r>
        <w:r w:rsidR="005E3795">
          <w:rPr>
            <w:noProof/>
            <w:webHidden/>
          </w:rPr>
          <w:fldChar w:fldCharType="end"/>
        </w:r>
      </w:hyperlink>
    </w:p>
    <w:p w14:paraId="2B19D382" w14:textId="77777777" w:rsidR="005E3795" w:rsidRDefault="00CE5144">
      <w:pPr>
        <w:pStyle w:val="INNH1"/>
        <w:tabs>
          <w:tab w:val="left" w:pos="600"/>
          <w:tab w:val="right" w:leader="dot" w:pos="9057"/>
        </w:tabs>
        <w:rPr>
          <w:rFonts w:asciiTheme="minorHAnsi" w:eastAsiaTheme="minorEastAsia" w:hAnsiTheme="minorHAnsi" w:cstheme="minorBidi"/>
          <w:b w:val="0"/>
          <w:caps w:val="0"/>
          <w:noProof/>
          <w:sz w:val="22"/>
          <w:szCs w:val="22"/>
          <w:lang w:eastAsia="nb-NO" w:bidi="ar-SA"/>
        </w:rPr>
      </w:pPr>
      <w:hyperlink w:anchor="_Toc460305638" w:history="1">
        <w:r w:rsidR="005E3795" w:rsidRPr="00E856CB">
          <w:rPr>
            <w:rStyle w:val="Hyperkobling"/>
            <w:noProof/>
          </w:rPr>
          <w:t>1.</w:t>
        </w:r>
        <w:r w:rsidR="005E3795">
          <w:rPr>
            <w:rFonts w:asciiTheme="minorHAnsi" w:eastAsiaTheme="minorEastAsia" w:hAnsiTheme="minorHAnsi" w:cstheme="minorBidi"/>
            <w:b w:val="0"/>
            <w:caps w:val="0"/>
            <w:noProof/>
            <w:sz w:val="22"/>
            <w:szCs w:val="22"/>
            <w:lang w:eastAsia="nb-NO" w:bidi="ar-SA"/>
          </w:rPr>
          <w:tab/>
        </w:r>
        <w:r w:rsidR="005E3795" w:rsidRPr="00E856CB">
          <w:rPr>
            <w:rStyle w:val="Hyperkobling"/>
            <w:noProof/>
          </w:rPr>
          <w:t>Leveransestyring</w:t>
        </w:r>
        <w:r w:rsidR="005E3795">
          <w:rPr>
            <w:noProof/>
            <w:webHidden/>
          </w:rPr>
          <w:tab/>
        </w:r>
        <w:r w:rsidR="005E3795">
          <w:rPr>
            <w:noProof/>
            <w:webHidden/>
          </w:rPr>
          <w:fldChar w:fldCharType="begin"/>
        </w:r>
        <w:r w:rsidR="005E3795">
          <w:rPr>
            <w:noProof/>
            <w:webHidden/>
          </w:rPr>
          <w:instrText xml:space="preserve"> PAGEREF _Toc460305638 \h </w:instrText>
        </w:r>
        <w:r w:rsidR="005E3795">
          <w:rPr>
            <w:noProof/>
            <w:webHidden/>
          </w:rPr>
        </w:r>
        <w:r w:rsidR="005E3795">
          <w:rPr>
            <w:noProof/>
            <w:webHidden/>
          </w:rPr>
          <w:fldChar w:fldCharType="separate"/>
        </w:r>
        <w:r w:rsidR="005E3795">
          <w:rPr>
            <w:noProof/>
            <w:webHidden/>
          </w:rPr>
          <w:t>5</w:t>
        </w:r>
        <w:r w:rsidR="005E3795">
          <w:rPr>
            <w:noProof/>
            <w:webHidden/>
          </w:rPr>
          <w:fldChar w:fldCharType="end"/>
        </w:r>
      </w:hyperlink>
    </w:p>
    <w:p w14:paraId="18D3F10E" w14:textId="77777777" w:rsidR="005E3795" w:rsidRDefault="00CE5144">
      <w:pPr>
        <w:pStyle w:val="INNH2"/>
        <w:tabs>
          <w:tab w:val="left" w:pos="800"/>
          <w:tab w:val="right" w:leader="dot" w:pos="9057"/>
        </w:tabs>
        <w:rPr>
          <w:rFonts w:asciiTheme="minorHAnsi" w:eastAsiaTheme="minorEastAsia" w:hAnsiTheme="minorHAnsi" w:cstheme="minorBidi"/>
          <w:smallCaps w:val="0"/>
          <w:noProof/>
          <w:sz w:val="22"/>
          <w:szCs w:val="22"/>
          <w:lang w:eastAsia="nb-NO" w:bidi="ar-SA"/>
        </w:rPr>
      </w:pPr>
      <w:hyperlink w:anchor="_Toc460305639" w:history="1">
        <w:r w:rsidR="005E3795" w:rsidRPr="00E856CB">
          <w:rPr>
            <w:rStyle w:val="Hyperkobling"/>
            <w:noProof/>
          </w:rPr>
          <w:t>1.1</w:t>
        </w:r>
        <w:r w:rsidR="005E3795">
          <w:rPr>
            <w:rFonts w:asciiTheme="minorHAnsi" w:eastAsiaTheme="minorEastAsia" w:hAnsiTheme="minorHAnsi" w:cstheme="minorBidi"/>
            <w:smallCaps w:val="0"/>
            <w:noProof/>
            <w:sz w:val="22"/>
            <w:szCs w:val="22"/>
            <w:lang w:eastAsia="nb-NO" w:bidi="ar-SA"/>
          </w:rPr>
          <w:tab/>
        </w:r>
        <w:r w:rsidR="005E3795" w:rsidRPr="00E856CB">
          <w:rPr>
            <w:rStyle w:val="Hyperkobling"/>
            <w:noProof/>
          </w:rPr>
          <w:t>Godkjenning av design</w:t>
        </w:r>
        <w:r w:rsidR="005E3795">
          <w:rPr>
            <w:noProof/>
            <w:webHidden/>
          </w:rPr>
          <w:tab/>
        </w:r>
        <w:r w:rsidR="005E3795">
          <w:rPr>
            <w:noProof/>
            <w:webHidden/>
          </w:rPr>
          <w:fldChar w:fldCharType="begin"/>
        </w:r>
        <w:r w:rsidR="005E3795">
          <w:rPr>
            <w:noProof/>
            <w:webHidden/>
          </w:rPr>
          <w:instrText xml:space="preserve"> PAGEREF _Toc460305639 \h </w:instrText>
        </w:r>
        <w:r w:rsidR="005E3795">
          <w:rPr>
            <w:noProof/>
            <w:webHidden/>
          </w:rPr>
        </w:r>
        <w:r w:rsidR="005E3795">
          <w:rPr>
            <w:noProof/>
            <w:webHidden/>
          </w:rPr>
          <w:fldChar w:fldCharType="separate"/>
        </w:r>
        <w:r w:rsidR="005E3795">
          <w:rPr>
            <w:noProof/>
            <w:webHidden/>
          </w:rPr>
          <w:t>5</w:t>
        </w:r>
        <w:r w:rsidR="005E3795">
          <w:rPr>
            <w:noProof/>
            <w:webHidden/>
          </w:rPr>
          <w:fldChar w:fldCharType="end"/>
        </w:r>
      </w:hyperlink>
    </w:p>
    <w:p w14:paraId="15D35CDD" w14:textId="77777777" w:rsidR="005E3795" w:rsidRDefault="00CE5144">
      <w:pPr>
        <w:pStyle w:val="INNH2"/>
        <w:tabs>
          <w:tab w:val="left" w:pos="800"/>
          <w:tab w:val="right" w:leader="dot" w:pos="9057"/>
        </w:tabs>
        <w:rPr>
          <w:rFonts w:asciiTheme="minorHAnsi" w:eastAsiaTheme="minorEastAsia" w:hAnsiTheme="minorHAnsi" w:cstheme="minorBidi"/>
          <w:smallCaps w:val="0"/>
          <w:noProof/>
          <w:sz w:val="22"/>
          <w:szCs w:val="22"/>
          <w:lang w:eastAsia="nb-NO" w:bidi="ar-SA"/>
        </w:rPr>
      </w:pPr>
      <w:hyperlink w:anchor="_Toc460305640" w:history="1">
        <w:r w:rsidR="005E3795" w:rsidRPr="00E856CB">
          <w:rPr>
            <w:rStyle w:val="Hyperkobling"/>
            <w:noProof/>
          </w:rPr>
          <w:t>1.2</w:t>
        </w:r>
        <w:r w:rsidR="005E3795">
          <w:rPr>
            <w:rFonts w:asciiTheme="minorHAnsi" w:eastAsiaTheme="minorEastAsia" w:hAnsiTheme="minorHAnsi" w:cstheme="minorBidi"/>
            <w:smallCaps w:val="0"/>
            <w:noProof/>
            <w:sz w:val="22"/>
            <w:szCs w:val="22"/>
            <w:lang w:eastAsia="nb-NO" w:bidi="ar-SA"/>
          </w:rPr>
          <w:tab/>
        </w:r>
        <w:r w:rsidR="005E3795" w:rsidRPr="00E856CB">
          <w:rPr>
            <w:rStyle w:val="Hyperkobling"/>
            <w:noProof/>
          </w:rPr>
          <w:t>Endringshistorikk</w:t>
        </w:r>
        <w:r w:rsidR="005E3795">
          <w:rPr>
            <w:noProof/>
            <w:webHidden/>
          </w:rPr>
          <w:tab/>
        </w:r>
        <w:r w:rsidR="005E3795">
          <w:rPr>
            <w:noProof/>
            <w:webHidden/>
          </w:rPr>
          <w:fldChar w:fldCharType="begin"/>
        </w:r>
        <w:r w:rsidR="005E3795">
          <w:rPr>
            <w:noProof/>
            <w:webHidden/>
          </w:rPr>
          <w:instrText xml:space="preserve"> PAGEREF _Toc460305640 \h </w:instrText>
        </w:r>
        <w:r w:rsidR="005E3795">
          <w:rPr>
            <w:noProof/>
            <w:webHidden/>
          </w:rPr>
        </w:r>
        <w:r w:rsidR="005E3795">
          <w:rPr>
            <w:noProof/>
            <w:webHidden/>
          </w:rPr>
          <w:fldChar w:fldCharType="separate"/>
        </w:r>
        <w:r w:rsidR="005E3795">
          <w:rPr>
            <w:noProof/>
            <w:webHidden/>
          </w:rPr>
          <w:t>5</w:t>
        </w:r>
        <w:r w:rsidR="005E3795">
          <w:rPr>
            <w:noProof/>
            <w:webHidden/>
          </w:rPr>
          <w:fldChar w:fldCharType="end"/>
        </w:r>
      </w:hyperlink>
    </w:p>
    <w:p w14:paraId="689E354B" w14:textId="77777777" w:rsidR="005E3795" w:rsidRDefault="00CE5144">
      <w:pPr>
        <w:pStyle w:val="INNH2"/>
        <w:tabs>
          <w:tab w:val="left" w:pos="800"/>
          <w:tab w:val="right" w:leader="dot" w:pos="9057"/>
        </w:tabs>
        <w:rPr>
          <w:rFonts w:asciiTheme="minorHAnsi" w:eastAsiaTheme="minorEastAsia" w:hAnsiTheme="minorHAnsi" w:cstheme="minorBidi"/>
          <w:smallCaps w:val="0"/>
          <w:noProof/>
          <w:sz w:val="22"/>
          <w:szCs w:val="22"/>
          <w:lang w:eastAsia="nb-NO" w:bidi="ar-SA"/>
        </w:rPr>
      </w:pPr>
      <w:hyperlink w:anchor="_Toc460305641" w:history="1">
        <w:r w:rsidR="005E3795" w:rsidRPr="00E856CB">
          <w:rPr>
            <w:rStyle w:val="Hyperkobling"/>
            <w:noProof/>
          </w:rPr>
          <w:t>1.3</w:t>
        </w:r>
        <w:r w:rsidR="005E3795">
          <w:rPr>
            <w:rFonts w:asciiTheme="minorHAnsi" w:eastAsiaTheme="minorEastAsia" w:hAnsiTheme="minorHAnsi" w:cstheme="minorBidi"/>
            <w:smallCaps w:val="0"/>
            <w:noProof/>
            <w:sz w:val="22"/>
            <w:szCs w:val="22"/>
            <w:lang w:eastAsia="nb-NO" w:bidi="ar-SA"/>
          </w:rPr>
          <w:tab/>
        </w:r>
        <w:r w:rsidR="005E3795" w:rsidRPr="00E856CB">
          <w:rPr>
            <w:rStyle w:val="Hyperkobling"/>
            <w:noProof/>
          </w:rPr>
          <w:t>Dokumentreferanser</w:t>
        </w:r>
        <w:r w:rsidR="005E3795">
          <w:rPr>
            <w:noProof/>
            <w:webHidden/>
          </w:rPr>
          <w:tab/>
        </w:r>
        <w:r w:rsidR="005E3795">
          <w:rPr>
            <w:noProof/>
            <w:webHidden/>
          </w:rPr>
          <w:fldChar w:fldCharType="begin"/>
        </w:r>
        <w:r w:rsidR="005E3795">
          <w:rPr>
            <w:noProof/>
            <w:webHidden/>
          </w:rPr>
          <w:instrText xml:space="preserve"> PAGEREF _Toc460305641 \h </w:instrText>
        </w:r>
        <w:r w:rsidR="005E3795">
          <w:rPr>
            <w:noProof/>
            <w:webHidden/>
          </w:rPr>
        </w:r>
        <w:r w:rsidR="005E3795">
          <w:rPr>
            <w:noProof/>
            <w:webHidden/>
          </w:rPr>
          <w:fldChar w:fldCharType="separate"/>
        </w:r>
        <w:r w:rsidR="005E3795">
          <w:rPr>
            <w:noProof/>
            <w:webHidden/>
          </w:rPr>
          <w:t>5</w:t>
        </w:r>
        <w:r w:rsidR="005E3795">
          <w:rPr>
            <w:noProof/>
            <w:webHidden/>
          </w:rPr>
          <w:fldChar w:fldCharType="end"/>
        </w:r>
      </w:hyperlink>
    </w:p>
    <w:p w14:paraId="186F6221" w14:textId="77777777" w:rsidR="005E3795" w:rsidRDefault="00CE5144">
      <w:pPr>
        <w:pStyle w:val="INNH2"/>
        <w:tabs>
          <w:tab w:val="left" w:pos="800"/>
          <w:tab w:val="right" w:leader="dot" w:pos="9057"/>
        </w:tabs>
        <w:rPr>
          <w:rFonts w:asciiTheme="minorHAnsi" w:eastAsiaTheme="minorEastAsia" w:hAnsiTheme="minorHAnsi" w:cstheme="minorBidi"/>
          <w:smallCaps w:val="0"/>
          <w:noProof/>
          <w:sz w:val="22"/>
          <w:szCs w:val="22"/>
          <w:lang w:eastAsia="nb-NO" w:bidi="ar-SA"/>
        </w:rPr>
      </w:pPr>
      <w:hyperlink w:anchor="_Toc460305642" w:history="1">
        <w:r w:rsidR="005E3795" w:rsidRPr="00E856CB">
          <w:rPr>
            <w:rStyle w:val="Hyperkobling"/>
            <w:noProof/>
          </w:rPr>
          <w:t>1.4</w:t>
        </w:r>
        <w:r w:rsidR="005E3795">
          <w:rPr>
            <w:rFonts w:asciiTheme="minorHAnsi" w:eastAsiaTheme="minorEastAsia" w:hAnsiTheme="minorHAnsi" w:cstheme="minorBidi"/>
            <w:smallCaps w:val="0"/>
            <w:noProof/>
            <w:sz w:val="22"/>
            <w:szCs w:val="22"/>
            <w:lang w:eastAsia="nb-NO" w:bidi="ar-SA"/>
          </w:rPr>
          <w:tab/>
        </w:r>
        <w:r w:rsidR="005E3795" w:rsidRPr="00E856CB">
          <w:rPr>
            <w:rStyle w:val="Hyperkobling"/>
            <w:noProof/>
          </w:rPr>
          <w:t>Bakgrunn for dokumentasjon</w:t>
        </w:r>
        <w:r w:rsidR="005E3795">
          <w:rPr>
            <w:noProof/>
            <w:webHidden/>
          </w:rPr>
          <w:tab/>
        </w:r>
        <w:r w:rsidR="005E3795">
          <w:rPr>
            <w:noProof/>
            <w:webHidden/>
          </w:rPr>
          <w:fldChar w:fldCharType="begin"/>
        </w:r>
        <w:r w:rsidR="005E3795">
          <w:rPr>
            <w:noProof/>
            <w:webHidden/>
          </w:rPr>
          <w:instrText xml:space="preserve"> PAGEREF _Toc460305642 \h </w:instrText>
        </w:r>
        <w:r w:rsidR="005E3795">
          <w:rPr>
            <w:noProof/>
            <w:webHidden/>
          </w:rPr>
        </w:r>
        <w:r w:rsidR="005E3795">
          <w:rPr>
            <w:noProof/>
            <w:webHidden/>
          </w:rPr>
          <w:fldChar w:fldCharType="separate"/>
        </w:r>
        <w:r w:rsidR="005E3795">
          <w:rPr>
            <w:noProof/>
            <w:webHidden/>
          </w:rPr>
          <w:t>5</w:t>
        </w:r>
        <w:r w:rsidR="005E3795">
          <w:rPr>
            <w:noProof/>
            <w:webHidden/>
          </w:rPr>
          <w:fldChar w:fldCharType="end"/>
        </w:r>
      </w:hyperlink>
    </w:p>
    <w:p w14:paraId="04144457" w14:textId="77777777" w:rsidR="005E3795" w:rsidRDefault="00CE5144">
      <w:pPr>
        <w:pStyle w:val="INNH2"/>
        <w:tabs>
          <w:tab w:val="left" w:pos="800"/>
          <w:tab w:val="right" w:leader="dot" w:pos="9057"/>
        </w:tabs>
        <w:rPr>
          <w:rFonts w:asciiTheme="minorHAnsi" w:eastAsiaTheme="minorEastAsia" w:hAnsiTheme="minorHAnsi" w:cstheme="minorBidi"/>
          <w:smallCaps w:val="0"/>
          <w:noProof/>
          <w:sz w:val="22"/>
          <w:szCs w:val="22"/>
          <w:lang w:eastAsia="nb-NO" w:bidi="ar-SA"/>
        </w:rPr>
      </w:pPr>
      <w:hyperlink w:anchor="_Toc460305643" w:history="1">
        <w:r w:rsidR="005E3795" w:rsidRPr="00E856CB">
          <w:rPr>
            <w:rStyle w:val="Hyperkobling"/>
            <w:noProof/>
          </w:rPr>
          <w:t>1.5</w:t>
        </w:r>
        <w:r w:rsidR="005E3795">
          <w:rPr>
            <w:rFonts w:asciiTheme="minorHAnsi" w:eastAsiaTheme="minorEastAsia" w:hAnsiTheme="minorHAnsi" w:cstheme="minorBidi"/>
            <w:smallCaps w:val="0"/>
            <w:noProof/>
            <w:sz w:val="22"/>
            <w:szCs w:val="22"/>
            <w:lang w:eastAsia="nb-NO" w:bidi="ar-SA"/>
          </w:rPr>
          <w:tab/>
        </w:r>
        <w:r w:rsidR="005E3795" w:rsidRPr="00E856CB">
          <w:rPr>
            <w:rStyle w:val="Hyperkobling"/>
            <w:noProof/>
          </w:rPr>
          <w:t>Struktur på dokumentet</w:t>
        </w:r>
        <w:r w:rsidR="005E3795">
          <w:rPr>
            <w:noProof/>
            <w:webHidden/>
          </w:rPr>
          <w:tab/>
        </w:r>
        <w:r w:rsidR="005E3795">
          <w:rPr>
            <w:noProof/>
            <w:webHidden/>
          </w:rPr>
          <w:fldChar w:fldCharType="begin"/>
        </w:r>
        <w:r w:rsidR="005E3795">
          <w:rPr>
            <w:noProof/>
            <w:webHidden/>
          </w:rPr>
          <w:instrText xml:space="preserve"> PAGEREF _Toc460305643 \h </w:instrText>
        </w:r>
        <w:r w:rsidR="005E3795">
          <w:rPr>
            <w:noProof/>
            <w:webHidden/>
          </w:rPr>
        </w:r>
        <w:r w:rsidR="005E3795">
          <w:rPr>
            <w:noProof/>
            <w:webHidden/>
          </w:rPr>
          <w:fldChar w:fldCharType="separate"/>
        </w:r>
        <w:r w:rsidR="005E3795">
          <w:rPr>
            <w:noProof/>
            <w:webHidden/>
          </w:rPr>
          <w:t>5</w:t>
        </w:r>
        <w:r w:rsidR="005E3795">
          <w:rPr>
            <w:noProof/>
            <w:webHidden/>
          </w:rPr>
          <w:fldChar w:fldCharType="end"/>
        </w:r>
      </w:hyperlink>
    </w:p>
    <w:p w14:paraId="188E6180" w14:textId="77777777" w:rsidR="005E3795" w:rsidRDefault="00CE5144">
      <w:pPr>
        <w:pStyle w:val="INNH2"/>
        <w:tabs>
          <w:tab w:val="left" w:pos="800"/>
          <w:tab w:val="right" w:leader="dot" w:pos="9057"/>
        </w:tabs>
        <w:rPr>
          <w:rFonts w:asciiTheme="minorHAnsi" w:eastAsiaTheme="minorEastAsia" w:hAnsiTheme="minorHAnsi" w:cstheme="minorBidi"/>
          <w:smallCaps w:val="0"/>
          <w:noProof/>
          <w:sz w:val="22"/>
          <w:szCs w:val="22"/>
          <w:lang w:eastAsia="nb-NO" w:bidi="ar-SA"/>
        </w:rPr>
      </w:pPr>
      <w:hyperlink w:anchor="_Toc460305644" w:history="1">
        <w:r w:rsidR="005E3795" w:rsidRPr="00E856CB">
          <w:rPr>
            <w:rStyle w:val="Hyperkobling"/>
            <w:noProof/>
          </w:rPr>
          <w:t>1.6</w:t>
        </w:r>
        <w:r w:rsidR="005E3795">
          <w:rPr>
            <w:rFonts w:asciiTheme="minorHAnsi" w:eastAsiaTheme="minorEastAsia" w:hAnsiTheme="minorHAnsi" w:cstheme="minorBidi"/>
            <w:smallCaps w:val="0"/>
            <w:noProof/>
            <w:sz w:val="22"/>
            <w:szCs w:val="22"/>
            <w:lang w:eastAsia="nb-NO" w:bidi="ar-SA"/>
          </w:rPr>
          <w:tab/>
        </w:r>
        <w:r w:rsidR="005E3795" w:rsidRPr="00E856CB">
          <w:rPr>
            <w:rStyle w:val="Hyperkobling"/>
            <w:noProof/>
          </w:rPr>
          <w:t>Avtaler</w:t>
        </w:r>
        <w:r w:rsidR="005E3795">
          <w:rPr>
            <w:noProof/>
            <w:webHidden/>
          </w:rPr>
          <w:tab/>
        </w:r>
        <w:r w:rsidR="005E3795">
          <w:rPr>
            <w:noProof/>
            <w:webHidden/>
          </w:rPr>
          <w:fldChar w:fldCharType="begin"/>
        </w:r>
        <w:r w:rsidR="005E3795">
          <w:rPr>
            <w:noProof/>
            <w:webHidden/>
          </w:rPr>
          <w:instrText xml:space="preserve"> PAGEREF _Toc460305644 \h </w:instrText>
        </w:r>
        <w:r w:rsidR="005E3795">
          <w:rPr>
            <w:noProof/>
            <w:webHidden/>
          </w:rPr>
        </w:r>
        <w:r w:rsidR="005E3795">
          <w:rPr>
            <w:noProof/>
            <w:webHidden/>
          </w:rPr>
          <w:fldChar w:fldCharType="separate"/>
        </w:r>
        <w:r w:rsidR="005E3795">
          <w:rPr>
            <w:noProof/>
            <w:webHidden/>
          </w:rPr>
          <w:t>7</w:t>
        </w:r>
        <w:r w:rsidR="005E3795">
          <w:rPr>
            <w:noProof/>
            <w:webHidden/>
          </w:rPr>
          <w:fldChar w:fldCharType="end"/>
        </w:r>
      </w:hyperlink>
    </w:p>
    <w:p w14:paraId="293F1F34" w14:textId="77777777" w:rsidR="005E3795" w:rsidRDefault="00CE5144">
      <w:pPr>
        <w:pStyle w:val="INNH2"/>
        <w:tabs>
          <w:tab w:val="left" w:pos="800"/>
          <w:tab w:val="right" w:leader="dot" w:pos="9057"/>
        </w:tabs>
        <w:rPr>
          <w:rFonts w:asciiTheme="minorHAnsi" w:eastAsiaTheme="minorEastAsia" w:hAnsiTheme="minorHAnsi" w:cstheme="minorBidi"/>
          <w:smallCaps w:val="0"/>
          <w:noProof/>
          <w:sz w:val="22"/>
          <w:szCs w:val="22"/>
          <w:lang w:eastAsia="nb-NO" w:bidi="ar-SA"/>
        </w:rPr>
      </w:pPr>
      <w:hyperlink w:anchor="_Toc460305645" w:history="1">
        <w:r w:rsidR="005E3795" w:rsidRPr="00E856CB">
          <w:rPr>
            <w:rStyle w:val="Hyperkobling"/>
            <w:noProof/>
          </w:rPr>
          <w:t>1.7</w:t>
        </w:r>
        <w:r w:rsidR="005E3795">
          <w:rPr>
            <w:rFonts w:asciiTheme="minorHAnsi" w:eastAsiaTheme="minorEastAsia" w:hAnsiTheme="minorHAnsi" w:cstheme="minorBidi"/>
            <w:smallCaps w:val="0"/>
            <w:noProof/>
            <w:sz w:val="22"/>
            <w:szCs w:val="22"/>
            <w:lang w:eastAsia="nb-NO" w:bidi="ar-SA"/>
          </w:rPr>
          <w:tab/>
        </w:r>
        <w:r w:rsidR="005E3795" w:rsidRPr="00E856CB">
          <w:rPr>
            <w:rStyle w:val="Hyperkobling"/>
            <w:noProof/>
          </w:rPr>
          <w:t>Målgrupper for dokumentet</w:t>
        </w:r>
        <w:r w:rsidR="005E3795">
          <w:rPr>
            <w:noProof/>
            <w:webHidden/>
          </w:rPr>
          <w:tab/>
        </w:r>
        <w:r w:rsidR="005E3795">
          <w:rPr>
            <w:noProof/>
            <w:webHidden/>
          </w:rPr>
          <w:fldChar w:fldCharType="begin"/>
        </w:r>
        <w:r w:rsidR="005E3795">
          <w:rPr>
            <w:noProof/>
            <w:webHidden/>
          </w:rPr>
          <w:instrText xml:space="preserve"> PAGEREF _Toc460305645 \h </w:instrText>
        </w:r>
        <w:r w:rsidR="005E3795">
          <w:rPr>
            <w:noProof/>
            <w:webHidden/>
          </w:rPr>
        </w:r>
        <w:r w:rsidR="005E3795">
          <w:rPr>
            <w:noProof/>
            <w:webHidden/>
          </w:rPr>
          <w:fldChar w:fldCharType="separate"/>
        </w:r>
        <w:r w:rsidR="005E3795">
          <w:rPr>
            <w:noProof/>
            <w:webHidden/>
          </w:rPr>
          <w:t>7</w:t>
        </w:r>
        <w:r w:rsidR="005E3795">
          <w:rPr>
            <w:noProof/>
            <w:webHidden/>
          </w:rPr>
          <w:fldChar w:fldCharType="end"/>
        </w:r>
      </w:hyperlink>
    </w:p>
    <w:p w14:paraId="759CCE1A" w14:textId="77777777" w:rsidR="005E3795" w:rsidRDefault="00CE5144">
      <w:pPr>
        <w:pStyle w:val="INNH1"/>
        <w:tabs>
          <w:tab w:val="left" w:pos="600"/>
          <w:tab w:val="right" w:leader="dot" w:pos="9057"/>
        </w:tabs>
        <w:rPr>
          <w:rFonts w:asciiTheme="minorHAnsi" w:eastAsiaTheme="minorEastAsia" w:hAnsiTheme="minorHAnsi" w:cstheme="minorBidi"/>
          <w:b w:val="0"/>
          <w:caps w:val="0"/>
          <w:noProof/>
          <w:sz w:val="22"/>
          <w:szCs w:val="22"/>
          <w:lang w:eastAsia="nb-NO" w:bidi="ar-SA"/>
        </w:rPr>
      </w:pPr>
      <w:hyperlink w:anchor="_Toc460305646" w:history="1">
        <w:r w:rsidR="005E3795" w:rsidRPr="00E856CB">
          <w:rPr>
            <w:rStyle w:val="Hyperkobling"/>
            <w:noProof/>
          </w:rPr>
          <w:t>2.</w:t>
        </w:r>
        <w:r w:rsidR="005E3795">
          <w:rPr>
            <w:rFonts w:asciiTheme="minorHAnsi" w:eastAsiaTheme="minorEastAsia" w:hAnsiTheme="minorHAnsi" w:cstheme="minorBidi"/>
            <w:b w:val="0"/>
            <w:caps w:val="0"/>
            <w:noProof/>
            <w:sz w:val="22"/>
            <w:szCs w:val="22"/>
            <w:lang w:eastAsia="nb-NO" w:bidi="ar-SA"/>
          </w:rPr>
          <w:tab/>
        </w:r>
        <w:r w:rsidR="005E3795" w:rsidRPr="00E856CB">
          <w:rPr>
            <w:rStyle w:val="Hyperkobling"/>
            <w:noProof/>
          </w:rPr>
          <w:t>Kravspesifikasjon og funksjonalitet</w:t>
        </w:r>
        <w:r w:rsidR="005E3795">
          <w:rPr>
            <w:noProof/>
            <w:webHidden/>
          </w:rPr>
          <w:tab/>
        </w:r>
        <w:r w:rsidR="005E3795">
          <w:rPr>
            <w:noProof/>
            <w:webHidden/>
          </w:rPr>
          <w:fldChar w:fldCharType="begin"/>
        </w:r>
        <w:r w:rsidR="005E3795">
          <w:rPr>
            <w:noProof/>
            <w:webHidden/>
          </w:rPr>
          <w:instrText xml:space="preserve"> PAGEREF _Toc460305646 \h </w:instrText>
        </w:r>
        <w:r w:rsidR="005E3795">
          <w:rPr>
            <w:noProof/>
            <w:webHidden/>
          </w:rPr>
        </w:r>
        <w:r w:rsidR="005E3795">
          <w:rPr>
            <w:noProof/>
            <w:webHidden/>
          </w:rPr>
          <w:fldChar w:fldCharType="separate"/>
        </w:r>
        <w:r w:rsidR="005E3795">
          <w:rPr>
            <w:noProof/>
            <w:webHidden/>
          </w:rPr>
          <w:t>7</w:t>
        </w:r>
        <w:r w:rsidR="005E3795">
          <w:rPr>
            <w:noProof/>
            <w:webHidden/>
          </w:rPr>
          <w:fldChar w:fldCharType="end"/>
        </w:r>
      </w:hyperlink>
    </w:p>
    <w:p w14:paraId="1B9BAED6" w14:textId="77777777" w:rsidR="005E3795" w:rsidRDefault="00CE5144">
      <w:pPr>
        <w:pStyle w:val="INNH2"/>
        <w:tabs>
          <w:tab w:val="left" w:pos="800"/>
          <w:tab w:val="right" w:leader="dot" w:pos="9057"/>
        </w:tabs>
        <w:rPr>
          <w:rFonts w:asciiTheme="minorHAnsi" w:eastAsiaTheme="minorEastAsia" w:hAnsiTheme="minorHAnsi" w:cstheme="minorBidi"/>
          <w:smallCaps w:val="0"/>
          <w:noProof/>
          <w:sz w:val="22"/>
          <w:szCs w:val="22"/>
          <w:lang w:eastAsia="nb-NO" w:bidi="ar-SA"/>
        </w:rPr>
      </w:pPr>
      <w:hyperlink w:anchor="_Toc460305647" w:history="1">
        <w:r w:rsidR="005E3795" w:rsidRPr="00E856CB">
          <w:rPr>
            <w:rStyle w:val="Hyperkobling"/>
            <w:noProof/>
          </w:rPr>
          <w:t>2.1</w:t>
        </w:r>
        <w:r w:rsidR="005E3795">
          <w:rPr>
            <w:rFonts w:asciiTheme="minorHAnsi" w:eastAsiaTheme="minorEastAsia" w:hAnsiTheme="minorHAnsi" w:cstheme="minorBidi"/>
            <w:smallCaps w:val="0"/>
            <w:noProof/>
            <w:sz w:val="22"/>
            <w:szCs w:val="22"/>
            <w:lang w:eastAsia="nb-NO" w:bidi="ar-SA"/>
          </w:rPr>
          <w:tab/>
        </w:r>
        <w:r w:rsidR="005E3795" w:rsidRPr="00E856CB">
          <w:rPr>
            <w:rStyle w:val="Hyperkobling"/>
            <w:noProof/>
          </w:rPr>
          <w:t>Formål og krav til funksjonalitet</w:t>
        </w:r>
        <w:r w:rsidR="005E3795">
          <w:rPr>
            <w:noProof/>
            <w:webHidden/>
          </w:rPr>
          <w:tab/>
        </w:r>
        <w:r w:rsidR="005E3795">
          <w:rPr>
            <w:noProof/>
            <w:webHidden/>
          </w:rPr>
          <w:fldChar w:fldCharType="begin"/>
        </w:r>
        <w:r w:rsidR="005E3795">
          <w:rPr>
            <w:noProof/>
            <w:webHidden/>
          </w:rPr>
          <w:instrText xml:space="preserve"> PAGEREF _Toc460305647 \h </w:instrText>
        </w:r>
        <w:r w:rsidR="005E3795">
          <w:rPr>
            <w:noProof/>
            <w:webHidden/>
          </w:rPr>
        </w:r>
        <w:r w:rsidR="005E3795">
          <w:rPr>
            <w:noProof/>
            <w:webHidden/>
          </w:rPr>
          <w:fldChar w:fldCharType="separate"/>
        </w:r>
        <w:r w:rsidR="005E3795">
          <w:rPr>
            <w:noProof/>
            <w:webHidden/>
          </w:rPr>
          <w:t>7</w:t>
        </w:r>
        <w:r w:rsidR="005E3795">
          <w:rPr>
            <w:noProof/>
            <w:webHidden/>
          </w:rPr>
          <w:fldChar w:fldCharType="end"/>
        </w:r>
      </w:hyperlink>
    </w:p>
    <w:p w14:paraId="3E8F1717" w14:textId="77777777" w:rsidR="005E3795" w:rsidRDefault="00CE5144">
      <w:pPr>
        <w:pStyle w:val="INNH3"/>
        <w:tabs>
          <w:tab w:val="left" w:pos="1200"/>
          <w:tab w:val="right" w:leader="dot" w:pos="9057"/>
        </w:tabs>
        <w:rPr>
          <w:rFonts w:asciiTheme="minorHAnsi" w:eastAsiaTheme="minorEastAsia" w:hAnsiTheme="minorHAnsi" w:cstheme="minorBidi"/>
          <w:i w:val="0"/>
          <w:noProof/>
          <w:sz w:val="22"/>
          <w:szCs w:val="22"/>
          <w:lang w:eastAsia="nb-NO" w:bidi="ar-SA"/>
        </w:rPr>
      </w:pPr>
      <w:hyperlink w:anchor="_Toc460305648" w:history="1">
        <w:r w:rsidR="005E3795" w:rsidRPr="00E856CB">
          <w:rPr>
            <w:rStyle w:val="Hyperkobling"/>
            <w:noProof/>
          </w:rPr>
          <w:t>2.1.2</w:t>
        </w:r>
        <w:r w:rsidR="005E3795">
          <w:rPr>
            <w:rFonts w:asciiTheme="minorHAnsi" w:eastAsiaTheme="minorEastAsia" w:hAnsiTheme="minorHAnsi" w:cstheme="minorBidi"/>
            <w:i w:val="0"/>
            <w:noProof/>
            <w:sz w:val="22"/>
            <w:szCs w:val="22"/>
            <w:lang w:eastAsia="nb-NO" w:bidi="ar-SA"/>
          </w:rPr>
          <w:tab/>
        </w:r>
        <w:r w:rsidR="005E3795" w:rsidRPr="00E856CB">
          <w:rPr>
            <w:rStyle w:val="Hyperkobling"/>
            <w:noProof/>
          </w:rPr>
          <w:t>Beskrivelse av dagens system</w:t>
        </w:r>
        <w:r w:rsidR="005E3795">
          <w:rPr>
            <w:noProof/>
            <w:webHidden/>
          </w:rPr>
          <w:tab/>
        </w:r>
        <w:r w:rsidR="005E3795">
          <w:rPr>
            <w:noProof/>
            <w:webHidden/>
          </w:rPr>
          <w:fldChar w:fldCharType="begin"/>
        </w:r>
        <w:r w:rsidR="005E3795">
          <w:rPr>
            <w:noProof/>
            <w:webHidden/>
          </w:rPr>
          <w:instrText xml:space="preserve"> PAGEREF _Toc460305648 \h </w:instrText>
        </w:r>
        <w:r w:rsidR="005E3795">
          <w:rPr>
            <w:noProof/>
            <w:webHidden/>
          </w:rPr>
        </w:r>
        <w:r w:rsidR="005E3795">
          <w:rPr>
            <w:noProof/>
            <w:webHidden/>
          </w:rPr>
          <w:fldChar w:fldCharType="separate"/>
        </w:r>
        <w:r w:rsidR="005E3795">
          <w:rPr>
            <w:noProof/>
            <w:webHidden/>
          </w:rPr>
          <w:t>7</w:t>
        </w:r>
        <w:r w:rsidR="005E3795">
          <w:rPr>
            <w:noProof/>
            <w:webHidden/>
          </w:rPr>
          <w:fldChar w:fldCharType="end"/>
        </w:r>
      </w:hyperlink>
    </w:p>
    <w:p w14:paraId="1275B4E9" w14:textId="77777777" w:rsidR="005E3795" w:rsidRDefault="00CE5144">
      <w:pPr>
        <w:pStyle w:val="INNH3"/>
        <w:tabs>
          <w:tab w:val="left" w:pos="1200"/>
          <w:tab w:val="right" w:leader="dot" w:pos="9057"/>
        </w:tabs>
        <w:rPr>
          <w:rFonts w:asciiTheme="minorHAnsi" w:eastAsiaTheme="minorEastAsia" w:hAnsiTheme="minorHAnsi" w:cstheme="minorBidi"/>
          <w:i w:val="0"/>
          <w:noProof/>
          <w:sz w:val="22"/>
          <w:szCs w:val="22"/>
          <w:lang w:eastAsia="nb-NO" w:bidi="ar-SA"/>
        </w:rPr>
      </w:pPr>
      <w:hyperlink w:anchor="_Toc460305649" w:history="1">
        <w:r w:rsidR="005E3795" w:rsidRPr="00E856CB">
          <w:rPr>
            <w:rStyle w:val="Hyperkobling"/>
            <w:noProof/>
          </w:rPr>
          <w:t>2.1.3</w:t>
        </w:r>
        <w:r w:rsidR="005E3795">
          <w:rPr>
            <w:rFonts w:asciiTheme="minorHAnsi" w:eastAsiaTheme="minorEastAsia" w:hAnsiTheme="minorHAnsi" w:cstheme="minorBidi"/>
            <w:i w:val="0"/>
            <w:noProof/>
            <w:sz w:val="22"/>
            <w:szCs w:val="22"/>
            <w:lang w:eastAsia="nb-NO" w:bidi="ar-SA"/>
          </w:rPr>
          <w:tab/>
        </w:r>
        <w:r w:rsidR="005E3795" w:rsidRPr="00E856CB">
          <w:rPr>
            <w:rStyle w:val="Hyperkobling"/>
            <w:noProof/>
          </w:rPr>
          <w:t>Beskrivelse av nytt system</w:t>
        </w:r>
        <w:r w:rsidR="005E3795">
          <w:rPr>
            <w:noProof/>
            <w:webHidden/>
          </w:rPr>
          <w:tab/>
        </w:r>
        <w:r w:rsidR="005E3795">
          <w:rPr>
            <w:noProof/>
            <w:webHidden/>
          </w:rPr>
          <w:fldChar w:fldCharType="begin"/>
        </w:r>
        <w:r w:rsidR="005E3795">
          <w:rPr>
            <w:noProof/>
            <w:webHidden/>
          </w:rPr>
          <w:instrText xml:space="preserve"> PAGEREF _Toc460305649 \h </w:instrText>
        </w:r>
        <w:r w:rsidR="005E3795">
          <w:rPr>
            <w:noProof/>
            <w:webHidden/>
          </w:rPr>
        </w:r>
        <w:r w:rsidR="005E3795">
          <w:rPr>
            <w:noProof/>
            <w:webHidden/>
          </w:rPr>
          <w:fldChar w:fldCharType="separate"/>
        </w:r>
        <w:r w:rsidR="005E3795">
          <w:rPr>
            <w:noProof/>
            <w:webHidden/>
          </w:rPr>
          <w:t>7</w:t>
        </w:r>
        <w:r w:rsidR="005E3795">
          <w:rPr>
            <w:noProof/>
            <w:webHidden/>
          </w:rPr>
          <w:fldChar w:fldCharType="end"/>
        </w:r>
      </w:hyperlink>
    </w:p>
    <w:p w14:paraId="48AA032B" w14:textId="77777777" w:rsidR="005E3795" w:rsidRDefault="00CE5144">
      <w:pPr>
        <w:pStyle w:val="INNH2"/>
        <w:tabs>
          <w:tab w:val="left" w:pos="800"/>
          <w:tab w:val="right" w:leader="dot" w:pos="9057"/>
        </w:tabs>
        <w:rPr>
          <w:rFonts w:asciiTheme="minorHAnsi" w:eastAsiaTheme="minorEastAsia" w:hAnsiTheme="minorHAnsi" w:cstheme="minorBidi"/>
          <w:smallCaps w:val="0"/>
          <w:noProof/>
          <w:sz w:val="22"/>
          <w:szCs w:val="22"/>
          <w:lang w:eastAsia="nb-NO" w:bidi="ar-SA"/>
        </w:rPr>
      </w:pPr>
      <w:hyperlink w:anchor="_Toc460305650" w:history="1">
        <w:r w:rsidR="005E3795" w:rsidRPr="00E856CB">
          <w:rPr>
            <w:rStyle w:val="Hyperkobling"/>
            <w:noProof/>
          </w:rPr>
          <w:t>2.2</w:t>
        </w:r>
        <w:r w:rsidR="005E3795">
          <w:rPr>
            <w:rFonts w:asciiTheme="minorHAnsi" w:eastAsiaTheme="minorEastAsia" w:hAnsiTheme="minorHAnsi" w:cstheme="minorBidi"/>
            <w:smallCaps w:val="0"/>
            <w:noProof/>
            <w:sz w:val="22"/>
            <w:szCs w:val="22"/>
            <w:lang w:eastAsia="nb-NO" w:bidi="ar-SA"/>
          </w:rPr>
          <w:tab/>
        </w:r>
        <w:r w:rsidR="005E3795" w:rsidRPr="00E856CB">
          <w:rPr>
            <w:rStyle w:val="Hyperkobling"/>
            <w:noProof/>
          </w:rPr>
          <w:t>Funksjonalitet</w:t>
        </w:r>
        <w:r w:rsidR="005E3795">
          <w:rPr>
            <w:noProof/>
            <w:webHidden/>
          </w:rPr>
          <w:tab/>
        </w:r>
        <w:r w:rsidR="005E3795">
          <w:rPr>
            <w:noProof/>
            <w:webHidden/>
          </w:rPr>
          <w:fldChar w:fldCharType="begin"/>
        </w:r>
        <w:r w:rsidR="005E3795">
          <w:rPr>
            <w:noProof/>
            <w:webHidden/>
          </w:rPr>
          <w:instrText xml:space="preserve"> PAGEREF _Toc460305650 \h </w:instrText>
        </w:r>
        <w:r w:rsidR="005E3795">
          <w:rPr>
            <w:noProof/>
            <w:webHidden/>
          </w:rPr>
        </w:r>
        <w:r w:rsidR="005E3795">
          <w:rPr>
            <w:noProof/>
            <w:webHidden/>
          </w:rPr>
          <w:fldChar w:fldCharType="separate"/>
        </w:r>
        <w:r w:rsidR="005E3795">
          <w:rPr>
            <w:noProof/>
            <w:webHidden/>
          </w:rPr>
          <w:t>7</w:t>
        </w:r>
        <w:r w:rsidR="005E3795">
          <w:rPr>
            <w:noProof/>
            <w:webHidden/>
          </w:rPr>
          <w:fldChar w:fldCharType="end"/>
        </w:r>
      </w:hyperlink>
    </w:p>
    <w:p w14:paraId="3D486F20" w14:textId="77777777" w:rsidR="005E3795" w:rsidRDefault="00CE5144">
      <w:pPr>
        <w:pStyle w:val="INNH3"/>
        <w:tabs>
          <w:tab w:val="left" w:pos="1200"/>
          <w:tab w:val="right" w:leader="dot" w:pos="9057"/>
        </w:tabs>
        <w:rPr>
          <w:rFonts w:asciiTheme="minorHAnsi" w:eastAsiaTheme="minorEastAsia" w:hAnsiTheme="minorHAnsi" w:cstheme="minorBidi"/>
          <w:i w:val="0"/>
          <w:noProof/>
          <w:sz w:val="22"/>
          <w:szCs w:val="22"/>
          <w:lang w:eastAsia="nb-NO" w:bidi="ar-SA"/>
        </w:rPr>
      </w:pPr>
      <w:hyperlink w:anchor="_Toc460305651" w:history="1">
        <w:r w:rsidR="005E3795" w:rsidRPr="00E856CB">
          <w:rPr>
            <w:rStyle w:val="Hyperkobling"/>
            <w:noProof/>
          </w:rPr>
          <w:t>2.2.1</w:t>
        </w:r>
        <w:r w:rsidR="005E3795">
          <w:rPr>
            <w:rFonts w:asciiTheme="minorHAnsi" w:eastAsiaTheme="minorEastAsia" w:hAnsiTheme="minorHAnsi" w:cstheme="minorBidi"/>
            <w:i w:val="0"/>
            <w:noProof/>
            <w:sz w:val="22"/>
            <w:szCs w:val="22"/>
            <w:lang w:eastAsia="nb-NO" w:bidi="ar-SA"/>
          </w:rPr>
          <w:tab/>
        </w:r>
        <w:r w:rsidR="005E3795" w:rsidRPr="00E856CB">
          <w:rPr>
            <w:rStyle w:val="Hyperkobling"/>
            <w:noProof/>
          </w:rPr>
          <w:t>Beskrivelse av prosess</w:t>
        </w:r>
        <w:r w:rsidR="005E3795">
          <w:rPr>
            <w:noProof/>
            <w:webHidden/>
          </w:rPr>
          <w:tab/>
        </w:r>
        <w:r w:rsidR="005E3795">
          <w:rPr>
            <w:noProof/>
            <w:webHidden/>
          </w:rPr>
          <w:fldChar w:fldCharType="begin"/>
        </w:r>
        <w:r w:rsidR="005E3795">
          <w:rPr>
            <w:noProof/>
            <w:webHidden/>
          </w:rPr>
          <w:instrText xml:space="preserve"> PAGEREF _Toc460305651 \h </w:instrText>
        </w:r>
        <w:r w:rsidR="005E3795">
          <w:rPr>
            <w:noProof/>
            <w:webHidden/>
          </w:rPr>
        </w:r>
        <w:r w:rsidR="005E3795">
          <w:rPr>
            <w:noProof/>
            <w:webHidden/>
          </w:rPr>
          <w:fldChar w:fldCharType="separate"/>
        </w:r>
        <w:r w:rsidR="005E3795">
          <w:rPr>
            <w:noProof/>
            <w:webHidden/>
          </w:rPr>
          <w:t>7</w:t>
        </w:r>
        <w:r w:rsidR="005E3795">
          <w:rPr>
            <w:noProof/>
            <w:webHidden/>
          </w:rPr>
          <w:fldChar w:fldCharType="end"/>
        </w:r>
      </w:hyperlink>
    </w:p>
    <w:p w14:paraId="1EDBE4AF" w14:textId="77777777" w:rsidR="005E3795" w:rsidRDefault="00CE5144">
      <w:pPr>
        <w:pStyle w:val="INNH3"/>
        <w:tabs>
          <w:tab w:val="left" w:pos="1200"/>
          <w:tab w:val="right" w:leader="dot" w:pos="9057"/>
        </w:tabs>
        <w:rPr>
          <w:rFonts w:asciiTheme="minorHAnsi" w:eastAsiaTheme="minorEastAsia" w:hAnsiTheme="minorHAnsi" w:cstheme="minorBidi"/>
          <w:i w:val="0"/>
          <w:noProof/>
          <w:sz w:val="22"/>
          <w:szCs w:val="22"/>
          <w:lang w:eastAsia="nb-NO" w:bidi="ar-SA"/>
        </w:rPr>
      </w:pPr>
      <w:hyperlink w:anchor="_Toc460305652" w:history="1">
        <w:r w:rsidR="005E3795" w:rsidRPr="00E856CB">
          <w:rPr>
            <w:rStyle w:val="Hyperkobling"/>
            <w:noProof/>
          </w:rPr>
          <w:t>2.2.2</w:t>
        </w:r>
        <w:r w:rsidR="005E3795">
          <w:rPr>
            <w:rFonts w:asciiTheme="minorHAnsi" w:eastAsiaTheme="minorEastAsia" w:hAnsiTheme="minorHAnsi" w:cstheme="minorBidi"/>
            <w:i w:val="0"/>
            <w:noProof/>
            <w:sz w:val="22"/>
            <w:szCs w:val="22"/>
            <w:lang w:eastAsia="nb-NO" w:bidi="ar-SA"/>
          </w:rPr>
          <w:tab/>
        </w:r>
        <w:r w:rsidR="005E3795" w:rsidRPr="00E856CB">
          <w:rPr>
            <w:rStyle w:val="Hyperkobling"/>
            <w:noProof/>
          </w:rPr>
          <w:t>Oversikt over funksjonalitet i løsningen</w:t>
        </w:r>
        <w:r w:rsidR="005E3795">
          <w:rPr>
            <w:noProof/>
            <w:webHidden/>
          </w:rPr>
          <w:tab/>
        </w:r>
        <w:r w:rsidR="005E3795">
          <w:rPr>
            <w:noProof/>
            <w:webHidden/>
          </w:rPr>
          <w:fldChar w:fldCharType="begin"/>
        </w:r>
        <w:r w:rsidR="005E3795">
          <w:rPr>
            <w:noProof/>
            <w:webHidden/>
          </w:rPr>
          <w:instrText xml:space="preserve"> PAGEREF _Toc460305652 \h </w:instrText>
        </w:r>
        <w:r w:rsidR="005E3795">
          <w:rPr>
            <w:noProof/>
            <w:webHidden/>
          </w:rPr>
        </w:r>
        <w:r w:rsidR="005E3795">
          <w:rPr>
            <w:noProof/>
            <w:webHidden/>
          </w:rPr>
          <w:fldChar w:fldCharType="separate"/>
        </w:r>
        <w:r w:rsidR="005E3795">
          <w:rPr>
            <w:noProof/>
            <w:webHidden/>
          </w:rPr>
          <w:t>7</w:t>
        </w:r>
        <w:r w:rsidR="005E3795">
          <w:rPr>
            <w:noProof/>
            <w:webHidden/>
          </w:rPr>
          <w:fldChar w:fldCharType="end"/>
        </w:r>
      </w:hyperlink>
    </w:p>
    <w:p w14:paraId="74E0E10B" w14:textId="77777777" w:rsidR="005E3795" w:rsidRDefault="00CE5144">
      <w:pPr>
        <w:pStyle w:val="INNH2"/>
        <w:tabs>
          <w:tab w:val="left" w:pos="800"/>
          <w:tab w:val="right" w:leader="dot" w:pos="9057"/>
        </w:tabs>
        <w:rPr>
          <w:rFonts w:asciiTheme="minorHAnsi" w:eastAsiaTheme="minorEastAsia" w:hAnsiTheme="minorHAnsi" w:cstheme="minorBidi"/>
          <w:smallCaps w:val="0"/>
          <w:noProof/>
          <w:sz w:val="22"/>
          <w:szCs w:val="22"/>
          <w:lang w:eastAsia="nb-NO" w:bidi="ar-SA"/>
        </w:rPr>
      </w:pPr>
      <w:hyperlink w:anchor="_Toc460305653" w:history="1">
        <w:r w:rsidR="005E3795" w:rsidRPr="00E856CB">
          <w:rPr>
            <w:rStyle w:val="Hyperkobling"/>
            <w:noProof/>
          </w:rPr>
          <w:t>2.3</w:t>
        </w:r>
        <w:r w:rsidR="005E3795">
          <w:rPr>
            <w:rFonts w:asciiTheme="minorHAnsi" w:eastAsiaTheme="minorEastAsia" w:hAnsiTheme="minorHAnsi" w:cstheme="minorBidi"/>
            <w:smallCaps w:val="0"/>
            <w:noProof/>
            <w:sz w:val="22"/>
            <w:szCs w:val="22"/>
            <w:lang w:eastAsia="nb-NO" w:bidi="ar-SA"/>
          </w:rPr>
          <w:tab/>
        </w:r>
        <w:r w:rsidR="005E3795" w:rsidRPr="00E856CB">
          <w:rPr>
            <w:rStyle w:val="Hyperkobling"/>
            <w:noProof/>
          </w:rPr>
          <w:t>Databehandling</w:t>
        </w:r>
        <w:r w:rsidR="005E3795">
          <w:rPr>
            <w:noProof/>
            <w:webHidden/>
          </w:rPr>
          <w:tab/>
        </w:r>
        <w:r w:rsidR="005E3795">
          <w:rPr>
            <w:noProof/>
            <w:webHidden/>
          </w:rPr>
          <w:fldChar w:fldCharType="begin"/>
        </w:r>
        <w:r w:rsidR="005E3795">
          <w:rPr>
            <w:noProof/>
            <w:webHidden/>
          </w:rPr>
          <w:instrText xml:space="preserve"> PAGEREF _Toc460305653 \h </w:instrText>
        </w:r>
        <w:r w:rsidR="005E3795">
          <w:rPr>
            <w:noProof/>
            <w:webHidden/>
          </w:rPr>
        </w:r>
        <w:r w:rsidR="005E3795">
          <w:rPr>
            <w:noProof/>
            <w:webHidden/>
          </w:rPr>
          <w:fldChar w:fldCharType="separate"/>
        </w:r>
        <w:r w:rsidR="005E3795">
          <w:rPr>
            <w:noProof/>
            <w:webHidden/>
          </w:rPr>
          <w:t>7</w:t>
        </w:r>
        <w:r w:rsidR="005E3795">
          <w:rPr>
            <w:noProof/>
            <w:webHidden/>
          </w:rPr>
          <w:fldChar w:fldCharType="end"/>
        </w:r>
      </w:hyperlink>
    </w:p>
    <w:p w14:paraId="72264A2B" w14:textId="77777777" w:rsidR="005E3795" w:rsidRDefault="00CE5144">
      <w:pPr>
        <w:pStyle w:val="INNH3"/>
        <w:tabs>
          <w:tab w:val="left" w:pos="1200"/>
          <w:tab w:val="right" w:leader="dot" w:pos="9057"/>
        </w:tabs>
        <w:rPr>
          <w:rFonts w:asciiTheme="minorHAnsi" w:eastAsiaTheme="minorEastAsia" w:hAnsiTheme="minorHAnsi" w:cstheme="minorBidi"/>
          <w:i w:val="0"/>
          <w:noProof/>
          <w:sz w:val="22"/>
          <w:szCs w:val="22"/>
          <w:lang w:eastAsia="nb-NO" w:bidi="ar-SA"/>
        </w:rPr>
      </w:pPr>
      <w:hyperlink w:anchor="_Toc460305654" w:history="1">
        <w:r w:rsidR="005E3795" w:rsidRPr="00E856CB">
          <w:rPr>
            <w:rStyle w:val="Hyperkobling"/>
            <w:noProof/>
          </w:rPr>
          <w:t>2.3.1</w:t>
        </w:r>
        <w:r w:rsidR="005E3795">
          <w:rPr>
            <w:rFonts w:asciiTheme="minorHAnsi" w:eastAsiaTheme="minorEastAsia" w:hAnsiTheme="minorHAnsi" w:cstheme="minorBidi"/>
            <w:i w:val="0"/>
            <w:noProof/>
            <w:sz w:val="22"/>
            <w:szCs w:val="22"/>
            <w:lang w:eastAsia="nb-NO" w:bidi="ar-SA"/>
          </w:rPr>
          <w:tab/>
        </w:r>
        <w:r w:rsidR="005E3795" w:rsidRPr="00E856CB">
          <w:rPr>
            <w:rStyle w:val="Hyperkobling"/>
            <w:noProof/>
          </w:rPr>
          <w:t>Klassifikasjon av data innhold</w:t>
        </w:r>
        <w:r w:rsidR="005E3795">
          <w:rPr>
            <w:noProof/>
            <w:webHidden/>
          </w:rPr>
          <w:tab/>
        </w:r>
        <w:r w:rsidR="005E3795">
          <w:rPr>
            <w:noProof/>
            <w:webHidden/>
          </w:rPr>
          <w:fldChar w:fldCharType="begin"/>
        </w:r>
        <w:r w:rsidR="005E3795">
          <w:rPr>
            <w:noProof/>
            <w:webHidden/>
          </w:rPr>
          <w:instrText xml:space="preserve"> PAGEREF _Toc460305654 \h </w:instrText>
        </w:r>
        <w:r w:rsidR="005E3795">
          <w:rPr>
            <w:noProof/>
            <w:webHidden/>
          </w:rPr>
        </w:r>
        <w:r w:rsidR="005E3795">
          <w:rPr>
            <w:noProof/>
            <w:webHidden/>
          </w:rPr>
          <w:fldChar w:fldCharType="separate"/>
        </w:r>
        <w:r w:rsidR="005E3795">
          <w:rPr>
            <w:noProof/>
            <w:webHidden/>
          </w:rPr>
          <w:t>7</w:t>
        </w:r>
        <w:r w:rsidR="005E3795">
          <w:rPr>
            <w:noProof/>
            <w:webHidden/>
          </w:rPr>
          <w:fldChar w:fldCharType="end"/>
        </w:r>
      </w:hyperlink>
    </w:p>
    <w:p w14:paraId="41F85878" w14:textId="77777777" w:rsidR="005E3795" w:rsidRDefault="00CE5144">
      <w:pPr>
        <w:pStyle w:val="INNH2"/>
        <w:tabs>
          <w:tab w:val="left" w:pos="800"/>
          <w:tab w:val="right" w:leader="dot" w:pos="9057"/>
        </w:tabs>
        <w:rPr>
          <w:rFonts w:asciiTheme="minorHAnsi" w:eastAsiaTheme="minorEastAsia" w:hAnsiTheme="minorHAnsi" w:cstheme="minorBidi"/>
          <w:smallCaps w:val="0"/>
          <w:noProof/>
          <w:sz w:val="22"/>
          <w:szCs w:val="22"/>
          <w:lang w:eastAsia="nb-NO" w:bidi="ar-SA"/>
        </w:rPr>
      </w:pPr>
      <w:hyperlink w:anchor="_Toc460305655" w:history="1">
        <w:r w:rsidR="005E3795" w:rsidRPr="00E856CB">
          <w:rPr>
            <w:rStyle w:val="Hyperkobling"/>
            <w:noProof/>
          </w:rPr>
          <w:t>2.4</w:t>
        </w:r>
        <w:r w:rsidR="005E3795">
          <w:rPr>
            <w:rFonts w:asciiTheme="minorHAnsi" w:eastAsiaTheme="minorEastAsia" w:hAnsiTheme="minorHAnsi" w:cstheme="minorBidi"/>
            <w:smallCaps w:val="0"/>
            <w:noProof/>
            <w:sz w:val="22"/>
            <w:szCs w:val="22"/>
            <w:lang w:eastAsia="nb-NO" w:bidi="ar-SA"/>
          </w:rPr>
          <w:tab/>
        </w:r>
        <w:r w:rsidR="005E3795" w:rsidRPr="00E856CB">
          <w:rPr>
            <w:rStyle w:val="Hyperkobling"/>
            <w:noProof/>
          </w:rPr>
          <w:t>Tilgjengelighet</w:t>
        </w:r>
        <w:r w:rsidR="005E3795">
          <w:rPr>
            <w:noProof/>
            <w:webHidden/>
          </w:rPr>
          <w:tab/>
        </w:r>
        <w:r w:rsidR="005E3795">
          <w:rPr>
            <w:noProof/>
            <w:webHidden/>
          </w:rPr>
          <w:fldChar w:fldCharType="begin"/>
        </w:r>
        <w:r w:rsidR="005E3795">
          <w:rPr>
            <w:noProof/>
            <w:webHidden/>
          </w:rPr>
          <w:instrText xml:space="preserve"> PAGEREF _Toc460305655 \h </w:instrText>
        </w:r>
        <w:r w:rsidR="005E3795">
          <w:rPr>
            <w:noProof/>
            <w:webHidden/>
          </w:rPr>
        </w:r>
        <w:r w:rsidR="005E3795">
          <w:rPr>
            <w:noProof/>
            <w:webHidden/>
          </w:rPr>
          <w:fldChar w:fldCharType="separate"/>
        </w:r>
        <w:r w:rsidR="005E3795">
          <w:rPr>
            <w:noProof/>
            <w:webHidden/>
          </w:rPr>
          <w:t>8</w:t>
        </w:r>
        <w:r w:rsidR="005E3795">
          <w:rPr>
            <w:noProof/>
            <w:webHidden/>
          </w:rPr>
          <w:fldChar w:fldCharType="end"/>
        </w:r>
      </w:hyperlink>
    </w:p>
    <w:p w14:paraId="6F66CF61" w14:textId="77777777" w:rsidR="005E3795" w:rsidRDefault="00CE5144">
      <w:pPr>
        <w:pStyle w:val="INNH3"/>
        <w:tabs>
          <w:tab w:val="left" w:pos="1200"/>
          <w:tab w:val="right" w:leader="dot" w:pos="9057"/>
        </w:tabs>
        <w:rPr>
          <w:rFonts w:asciiTheme="minorHAnsi" w:eastAsiaTheme="minorEastAsia" w:hAnsiTheme="minorHAnsi" w:cstheme="minorBidi"/>
          <w:i w:val="0"/>
          <w:noProof/>
          <w:sz w:val="22"/>
          <w:szCs w:val="22"/>
          <w:lang w:eastAsia="nb-NO" w:bidi="ar-SA"/>
        </w:rPr>
      </w:pPr>
      <w:hyperlink w:anchor="_Toc460305656" w:history="1">
        <w:r w:rsidR="005E3795" w:rsidRPr="00E856CB">
          <w:rPr>
            <w:rStyle w:val="Hyperkobling"/>
            <w:noProof/>
          </w:rPr>
          <w:t>2.4.1</w:t>
        </w:r>
        <w:r w:rsidR="005E3795">
          <w:rPr>
            <w:rFonts w:asciiTheme="minorHAnsi" w:eastAsiaTheme="minorEastAsia" w:hAnsiTheme="minorHAnsi" w:cstheme="minorBidi"/>
            <w:i w:val="0"/>
            <w:noProof/>
            <w:sz w:val="22"/>
            <w:szCs w:val="22"/>
            <w:lang w:eastAsia="nb-NO" w:bidi="ar-SA"/>
          </w:rPr>
          <w:tab/>
        </w:r>
        <w:r w:rsidR="005E3795" w:rsidRPr="00E856CB">
          <w:rPr>
            <w:rStyle w:val="Hyperkobling"/>
            <w:noProof/>
          </w:rPr>
          <w:t>High Avilibility</w:t>
        </w:r>
        <w:r w:rsidR="005E3795">
          <w:rPr>
            <w:noProof/>
            <w:webHidden/>
          </w:rPr>
          <w:tab/>
        </w:r>
        <w:r w:rsidR="005E3795">
          <w:rPr>
            <w:noProof/>
            <w:webHidden/>
          </w:rPr>
          <w:fldChar w:fldCharType="begin"/>
        </w:r>
        <w:r w:rsidR="005E3795">
          <w:rPr>
            <w:noProof/>
            <w:webHidden/>
          </w:rPr>
          <w:instrText xml:space="preserve"> PAGEREF _Toc460305656 \h </w:instrText>
        </w:r>
        <w:r w:rsidR="005E3795">
          <w:rPr>
            <w:noProof/>
            <w:webHidden/>
          </w:rPr>
        </w:r>
        <w:r w:rsidR="005E3795">
          <w:rPr>
            <w:noProof/>
            <w:webHidden/>
          </w:rPr>
          <w:fldChar w:fldCharType="separate"/>
        </w:r>
        <w:r w:rsidR="005E3795">
          <w:rPr>
            <w:noProof/>
            <w:webHidden/>
          </w:rPr>
          <w:t>9</w:t>
        </w:r>
        <w:r w:rsidR="005E3795">
          <w:rPr>
            <w:noProof/>
            <w:webHidden/>
          </w:rPr>
          <w:fldChar w:fldCharType="end"/>
        </w:r>
      </w:hyperlink>
    </w:p>
    <w:p w14:paraId="562EA9A2" w14:textId="77777777" w:rsidR="005E3795" w:rsidRDefault="00CE5144">
      <w:pPr>
        <w:pStyle w:val="INNH3"/>
        <w:tabs>
          <w:tab w:val="left" w:pos="1200"/>
          <w:tab w:val="right" w:leader="dot" w:pos="9057"/>
        </w:tabs>
        <w:rPr>
          <w:rFonts w:asciiTheme="minorHAnsi" w:eastAsiaTheme="minorEastAsia" w:hAnsiTheme="minorHAnsi" w:cstheme="minorBidi"/>
          <w:i w:val="0"/>
          <w:noProof/>
          <w:sz w:val="22"/>
          <w:szCs w:val="22"/>
          <w:lang w:eastAsia="nb-NO" w:bidi="ar-SA"/>
        </w:rPr>
      </w:pPr>
      <w:hyperlink w:anchor="_Toc460305657" w:history="1">
        <w:r w:rsidR="005E3795" w:rsidRPr="00E856CB">
          <w:rPr>
            <w:rStyle w:val="Hyperkobling"/>
            <w:noProof/>
          </w:rPr>
          <w:t>2.4.2</w:t>
        </w:r>
        <w:r w:rsidR="005E3795">
          <w:rPr>
            <w:rFonts w:asciiTheme="minorHAnsi" w:eastAsiaTheme="minorEastAsia" w:hAnsiTheme="minorHAnsi" w:cstheme="minorBidi"/>
            <w:i w:val="0"/>
            <w:noProof/>
            <w:sz w:val="22"/>
            <w:szCs w:val="22"/>
            <w:lang w:eastAsia="nb-NO" w:bidi="ar-SA"/>
          </w:rPr>
          <w:tab/>
        </w:r>
        <w:r w:rsidR="005E3795" w:rsidRPr="00E856CB">
          <w:rPr>
            <w:rStyle w:val="Hyperkobling"/>
            <w:noProof/>
          </w:rPr>
          <w:t>Disaster Recovery</w:t>
        </w:r>
        <w:r w:rsidR="005E3795">
          <w:rPr>
            <w:noProof/>
            <w:webHidden/>
          </w:rPr>
          <w:tab/>
        </w:r>
        <w:r w:rsidR="005E3795">
          <w:rPr>
            <w:noProof/>
            <w:webHidden/>
          </w:rPr>
          <w:fldChar w:fldCharType="begin"/>
        </w:r>
        <w:r w:rsidR="005E3795">
          <w:rPr>
            <w:noProof/>
            <w:webHidden/>
          </w:rPr>
          <w:instrText xml:space="preserve"> PAGEREF _Toc460305657 \h </w:instrText>
        </w:r>
        <w:r w:rsidR="005E3795">
          <w:rPr>
            <w:noProof/>
            <w:webHidden/>
          </w:rPr>
        </w:r>
        <w:r w:rsidR="005E3795">
          <w:rPr>
            <w:noProof/>
            <w:webHidden/>
          </w:rPr>
          <w:fldChar w:fldCharType="separate"/>
        </w:r>
        <w:r w:rsidR="005E3795">
          <w:rPr>
            <w:noProof/>
            <w:webHidden/>
          </w:rPr>
          <w:t>9</w:t>
        </w:r>
        <w:r w:rsidR="005E3795">
          <w:rPr>
            <w:noProof/>
            <w:webHidden/>
          </w:rPr>
          <w:fldChar w:fldCharType="end"/>
        </w:r>
      </w:hyperlink>
    </w:p>
    <w:p w14:paraId="572E8D2F" w14:textId="77777777" w:rsidR="005E3795" w:rsidRDefault="00CE5144">
      <w:pPr>
        <w:pStyle w:val="INNH3"/>
        <w:tabs>
          <w:tab w:val="left" w:pos="1200"/>
          <w:tab w:val="right" w:leader="dot" w:pos="9057"/>
        </w:tabs>
        <w:rPr>
          <w:rFonts w:asciiTheme="minorHAnsi" w:eastAsiaTheme="minorEastAsia" w:hAnsiTheme="minorHAnsi" w:cstheme="minorBidi"/>
          <w:i w:val="0"/>
          <w:noProof/>
          <w:sz w:val="22"/>
          <w:szCs w:val="22"/>
          <w:lang w:eastAsia="nb-NO" w:bidi="ar-SA"/>
        </w:rPr>
      </w:pPr>
      <w:hyperlink w:anchor="_Toc460305658" w:history="1">
        <w:r w:rsidR="005E3795" w:rsidRPr="00E856CB">
          <w:rPr>
            <w:rStyle w:val="Hyperkobling"/>
            <w:noProof/>
          </w:rPr>
          <w:t>2.4.3</w:t>
        </w:r>
        <w:r w:rsidR="005E3795">
          <w:rPr>
            <w:rFonts w:asciiTheme="minorHAnsi" w:eastAsiaTheme="minorEastAsia" w:hAnsiTheme="minorHAnsi" w:cstheme="minorBidi"/>
            <w:i w:val="0"/>
            <w:noProof/>
            <w:sz w:val="22"/>
            <w:szCs w:val="22"/>
            <w:lang w:eastAsia="nb-NO" w:bidi="ar-SA"/>
          </w:rPr>
          <w:tab/>
        </w:r>
        <w:r w:rsidR="005E3795" w:rsidRPr="00E856CB">
          <w:rPr>
            <w:rStyle w:val="Hyperkobling"/>
            <w:noProof/>
          </w:rPr>
          <w:t>Overvåking</w:t>
        </w:r>
        <w:r w:rsidR="005E3795">
          <w:rPr>
            <w:noProof/>
            <w:webHidden/>
          </w:rPr>
          <w:tab/>
        </w:r>
        <w:r w:rsidR="005E3795">
          <w:rPr>
            <w:noProof/>
            <w:webHidden/>
          </w:rPr>
          <w:fldChar w:fldCharType="begin"/>
        </w:r>
        <w:r w:rsidR="005E3795">
          <w:rPr>
            <w:noProof/>
            <w:webHidden/>
          </w:rPr>
          <w:instrText xml:space="preserve"> PAGEREF _Toc460305658 \h </w:instrText>
        </w:r>
        <w:r w:rsidR="005E3795">
          <w:rPr>
            <w:noProof/>
            <w:webHidden/>
          </w:rPr>
        </w:r>
        <w:r w:rsidR="005E3795">
          <w:rPr>
            <w:noProof/>
            <w:webHidden/>
          </w:rPr>
          <w:fldChar w:fldCharType="separate"/>
        </w:r>
        <w:r w:rsidR="005E3795">
          <w:rPr>
            <w:noProof/>
            <w:webHidden/>
          </w:rPr>
          <w:t>9</w:t>
        </w:r>
        <w:r w:rsidR="005E3795">
          <w:rPr>
            <w:noProof/>
            <w:webHidden/>
          </w:rPr>
          <w:fldChar w:fldCharType="end"/>
        </w:r>
      </w:hyperlink>
    </w:p>
    <w:p w14:paraId="2FEB1C0B" w14:textId="77777777" w:rsidR="005E3795" w:rsidRDefault="00CE5144">
      <w:pPr>
        <w:pStyle w:val="INNH3"/>
        <w:tabs>
          <w:tab w:val="left" w:pos="1200"/>
          <w:tab w:val="right" w:leader="dot" w:pos="9057"/>
        </w:tabs>
        <w:rPr>
          <w:rFonts w:asciiTheme="minorHAnsi" w:eastAsiaTheme="minorEastAsia" w:hAnsiTheme="minorHAnsi" w:cstheme="minorBidi"/>
          <w:i w:val="0"/>
          <w:noProof/>
          <w:sz w:val="22"/>
          <w:szCs w:val="22"/>
          <w:lang w:eastAsia="nb-NO" w:bidi="ar-SA"/>
        </w:rPr>
      </w:pPr>
      <w:hyperlink w:anchor="_Toc460305659" w:history="1">
        <w:r w:rsidR="005E3795" w:rsidRPr="00E856CB">
          <w:rPr>
            <w:rStyle w:val="Hyperkobling"/>
            <w:noProof/>
          </w:rPr>
          <w:t>2.4.4</w:t>
        </w:r>
        <w:r w:rsidR="005E3795">
          <w:rPr>
            <w:rFonts w:asciiTheme="minorHAnsi" w:eastAsiaTheme="minorEastAsia" w:hAnsiTheme="minorHAnsi" w:cstheme="minorBidi"/>
            <w:i w:val="0"/>
            <w:noProof/>
            <w:sz w:val="22"/>
            <w:szCs w:val="22"/>
            <w:lang w:eastAsia="nb-NO" w:bidi="ar-SA"/>
          </w:rPr>
          <w:tab/>
        </w:r>
        <w:r w:rsidR="005E3795" w:rsidRPr="00E856CB">
          <w:rPr>
            <w:rStyle w:val="Hyperkobling"/>
            <w:noProof/>
          </w:rPr>
          <w:t>Backup</w:t>
        </w:r>
        <w:r w:rsidR="005E3795">
          <w:rPr>
            <w:noProof/>
            <w:webHidden/>
          </w:rPr>
          <w:tab/>
        </w:r>
        <w:r w:rsidR="005E3795">
          <w:rPr>
            <w:noProof/>
            <w:webHidden/>
          </w:rPr>
          <w:fldChar w:fldCharType="begin"/>
        </w:r>
        <w:r w:rsidR="005E3795">
          <w:rPr>
            <w:noProof/>
            <w:webHidden/>
          </w:rPr>
          <w:instrText xml:space="preserve"> PAGEREF _Toc460305659 \h </w:instrText>
        </w:r>
        <w:r w:rsidR="005E3795">
          <w:rPr>
            <w:noProof/>
            <w:webHidden/>
          </w:rPr>
        </w:r>
        <w:r w:rsidR="005E3795">
          <w:rPr>
            <w:noProof/>
            <w:webHidden/>
          </w:rPr>
          <w:fldChar w:fldCharType="separate"/>
        </w:r>
        <w:r w:rsidR="005E3795">
          <w:rPr>
            <w:noProof/>
            <w:webHidden/>
          </w:rPr>
          <w:t>9</w:t>
        </w:r>
        <w:r w:rsidR="005E3795">
          <w:rPr>
            <w:noProof/>
            <w:webHidden/>
          </w:rPr>
          <w:fldChar w:fldCharType="end"/>
        </w:r>
      </w:hyperlink>
    </w:p>
    <w:p w14:paraId="699F8EE9" w14:textId="77777777" w:rsidR="005E3795" w:rsidRDefault="00CE5144">
      <w:pPr>
        <w:pStyle w:val="INNH2"/>
        <w:tabs>
          <w:tab w:val="left" w:pos="800"/>
          <w:tab w:val="right" w:leader="dot" w:pos="9057"/>
        </w:tabs>
        <w:rPr>
          <w:rFonts w:asciiTheme="minorHAnsi" w:eastAsiaTheme="minorEastAsia" w:hAnsiTheme="minorHAnsi" w:cstheme="minorBidi"/>
          <w:smallCaps w:val="0"/>
          <w:noProof/>
          <w:sz w:val="22"/>
          <w:szCs w:val="22"/>
          <w:lang w:eastAsia="nb-NO" w:bidi="ar-SA"/>
        </w:rPr>
      </w:pPr>
      <w:hyperlink w:anchor="_Toc460305660" w:history="1">
        <w:r w:rsidR="005E3795" w:rsidRPr="00E856CB">
          <w:rPr>
            <w:rStyle w:val="Hyperkobling"/>
            <w:noProof/>
          </w:rPr>
          <w:t>2.5</w:t>
        </w:r>
        <w:r w:rsidR="005E3795">
          <w:rPr>
            <w:rFonts w:asciiTheme="minorHAnsi" w:eastAsiaTheme="minorEastAsia" w:hAnsiTheme="minorHAnsi" w:cstheme="minorBidi"/>
            <w:smallCaps w:val="0"/>
            <w:noProof/>
            <w:sz w:val="22"/>
            <w:szCs w:val="22"/>
            <w:lang w:eastAsia="nb-NO" w:bidi="ar-SA"/>
          </w:rPr>
          <w:tab/>
        </w:r>
        <w:r w:rsidR="005E3795" w:rsidRPr="00E856CB">
          <w:rPr>
            <w:rStyle w:val="Hyperkobling"/>
            <w:noProof/>
          </w:rPr>
          <w:t>Avgrensninger</w:t>
        </w:r>
        <w:r w:rsidR="005E3795">
          <w:rPr>
            <w:noProof/>
            <w:webHidden/>
          </w:rPr>
          <w:tab/>
        </w:r>
        <w:r w:rsidR="005E3795">
          <w:rPr>
            <w:noProof/>
            <w:webHidden/>
          </w:rPr>
          <w:fldChar w:fldCharType="begin"/>
        </w:r>
        <w:r w:rsidR="005E3795">
          <w:rPr>
            <w:noProof/>
            <w:webHidden/>
          </w:rPr>
          <w:instrText xml:space="preserve"> PAGEREF _Toc460305660 \h </w:instrText>
        </w:r>
        <w:r w:rsidR="005E3795">
          <w:rPr>
            <w:noProof/>
            <w:webHidden/>
          </w:rPr>
        </w:r>
        <w:r w:rsidR="005E3795">
          <w:rPr>
            <w:noProof/>
            <w:webHidden/>
          </w:rPr>
          <w:fldChar w:fldCharType="separate"/>
        </w:r>
        <w:r w:rsidR="005E3795">
          <w:rPr>
            <w:noProof/>
            <w:webHidden/>
          </w:rPr>
          <w:t>9</w:t>
        </w:r>
        <w:r w:rsidR="005E3795">
          <w:rPr>
            <w:noProof/>
            <w:webHidden/>
          </w:rPr>
          <w:fldChar w:fldCharType="end"/>
        </w:r>
      </w:hyperlink>
    </w:p>
    <w:p w14:paraId="293A7456" w14:textId="77777777" w:rsidR="005E3795" w:rsidRDefault="00CE5144">
      <w:pPr>
        <w:pStyle w:val="INNH2"/>
        <w:tabs>
          <w:tab w:val="left" w:pos="800"/>
          <w:tab w:val="right" w:leader="dot" w:pos="9057"/>
        </w:tabs>
        <w:rPr>
          <w:rFonts w:asciiTheme="minorHAnsi" w:eastAsiaTheme="minorEastAsia" w:hAnsiTheme="minorHAnsi" w:cstheme="minorBidi"/>
          <w:smallCaps w:val="0"/>
          <w:noProof/>
          <w:sz w:val="22"/>
          <w:szCs w:val="22"/>
          <w:lang w:eastAsia="nb-NO" w:bidi="ar-SA"/>
        </w:rPr>
      </w:pPr>
      <w:hyperlink w:anchor="_Toc460305661" w:history="1">
        <w:r w:rsidR="005E3795" w:rsidRPr="00E856CB">
          <w:rPr>
            <w:rStyle w:val="Hyperkobling"/>
            <w:noProof/>
          </w:rPr>
          <w:t>2.6</w:t>
        </w:r>
        <w:r w:rsidR="005E3795">
          <w:rPr>
            <w:rFonts w:asciiTheme="minorHAnsi" w:eastAsiaTheme="minorEastAsia" w:hAnsiTheme="minorHAnsi" w:cstheme="minorBidi"/>
            <w:smallCaps w:val="0"/>
            <w:noProof/>
            <w:sz w:val="22"/>
            <w:szCs w:val="22"/>
            <w:lang w:eastAsia="nb-NO" w:bidi="ar-SA"/>
          </w:rPr>
          <w:tab/>
        </w:r>
        <w:r w:rsidR="005E3795" w:rsidRPr="00E856CB">
          <w:rPr>
            <w:rStyle w:val="Hyperkobling"/>
            <w:noProof/>
          </w:rPr>
          <w:t>Opp skaleringer</w:t>
        </w:r>
        <w:r w:rsidR="005E3795">
          <w:rPr>
            <w:noProof/>
            <w:webHidden/>
          </w:rPr>
          <w:tab/>
        </w:r>
        <w:r w:rsidR="005E3795">
          <w:rPr>
            <w:noProof/>
            <w:webHidden/>
          </w:rPr>
          <w:fldChar w:fldCharType="begin"/>
        </w:r>
        <w:r w:rsidR="005E3795">
          <w:rPr>
            <w:noProof/>
            <w:webHidden/>
          </w:rPr>
          <w:instrText xml:space="preserve"> PAGEREF _Toc460305661 \h </w:instrText>
        </w:r>
        <w:r w:rsidR="005E3795">
          <w:rPr>
            <w:noProof/>
            <w:webHidden/>
          </w:rPr>
        </w:r>
        <w:r w:rsidR="005E3795">
          <w:rPr>
            <w:noProof/>
            <w:webHidden/>
          </w:rPr>
          <w:fldChar w:fldCharType="separate"/>
        </w:r>
        <w:r w:rsidR="005E3795">
          <w:rPr>
            <w:noProof/>
            <w:webHidden/>
          </w:rPr>
          <w:t>9</w:t>
        </w:r>
        <w:r w:rsidR="005E3795">
          <w:rPr>
            <w:noProof/>
            <w:webHidden/>
          </w:rPr>
          <w:fldChar w:fldCharType="end"/>
        </w:r>
      </w:hyperlink>
    </w:p>
    <w:p w14:paraId="428DCC1A" w14:textId="77777777" w:rsidR="005E3795" w:rsidRDefault="00CE5144">
      <w:pPr>
        <w:pStyle w:val="INNH2"/>
        <w:tabs>
          <w:tab w:val="left" w:pos="800"/>
          <w:tab w:val="right" w:leader="dot" w:pos="9057"/>
        </w:tabs>
        <w:rPr>
          <w:rFonts w:asciiTheme="minorHAnsi" w:eastAsiaTheme="minorEastAsia" w:hAnsiTheme="minorHAnsi" w:cstheme="minorBidi"/>
          <w:smallCaps w:val="0"/>
          <w:noProof/>
          <w:sz w:val="22"/>
          <w:szCs w:val="22"/>
          <w:lang w:eastAsia="nb-NO" w:bidi="ar-SA"/>
        </w:rPr>
      </w:pPr>
      <w:hyperlink w:anchor="_Toc460305662" w:history="1">
        <w:r w:rsidR="005E3795" w:rsidRPr="00E856CB">
          <w:rPr>
            <w:rStyle w:val="Hyperkobling"/>
            <w:noProof/>
          </w:rPr>
          <w:t>2.7</w:t>
        </w:r>
        <w:r w:rsidR="005E3795">
          <w:rPr>
            <w:rFonts w:asciiTheme="minorHAnsi" w:eastAsiaTheme="minorEastAsia" w:hAnsiTheme="minorHAnsi" w:cstheme="minorBidi"/>
            <w:smallCaps w:val="0"/>
            <w:noProof/>
            <w:sz w:val="22"/>
            <w:szCs w:val="22"/>
            <w:lang w:eastAsia="nb-NO" w:bidi="ar-SA"/>
          </w:rPr>
          <w:tab/>
        </w:r>
        <w:r w:rsidR="005E3795" w:rsidRPr="00E856CB">
          <w:rPr>
            <w:rStyle w:val="Hyperkobling"/>
            <w:noProof/>
          </w:rPr>
          <w:t>Flytting av tjenester</w:t>
        </w:r>
        <w:r w:rsidR="005E3795">
          <w:rPr>
            <w:noProof/>
            <w:webHidden/>
          </w:rPr>
          <w:tab/>
        </w:r>
        <w:r w:rsidR="005E3795">
          <w:rPr>
            <w:noProof/>
            <w:webHidden/>
          </w:rPr>
          <w:fldChar w:fldCharType="begin"/>
        </w:r>
        <w:r w:rsidR="005E3795">
          <w:rPr>
            <w:noProof/>
            <w:webHidden/>
          </w:rPr>
          <w:instrText xml:space="preserve"> PAGEREF _Toc460305662 \h </w:instrText>
        </w:r>
        <w:r w:rsidR="005E3795">
          <w:rPr>
            <w:noProof/>
            <w:webHidden/>
          </w:rPr>
        </w:r>
        <w:r w:rsidR="005E3795">
          <w:rPr>
            <w:noProof/>
            <w:webHidden/>
          </w:rPr>
          <w:fldChar w:fldCharType="separate"/>
        </w:r>
        <w:r w:rsidR="005E3795">
          <w:rPr>
            <w:noProof/>
            <w:webHidden/>
          </w:rPr>
          <w:t>9</w:t>
        </w:r>
        <w:r w:rsidR="005E3795">
          <w:rPr>
            <w:noProof/>
            <w:webHidden/>
          </w:rPr>
          <w:fldChar w:fldCharType="end"/>
        </w:r>
      </w:hyperlink>
    </w:p>
    <w:p w14:paraId="54DBD883" w14:textId="77777777" w:rsidR="005E3795" w:rsidRDefault="00CE5144">
      <w:pPr>
        <w:pStyle w:val="INNH2"/>
        <w:tabs>
          <w:tab w:val="left" w:pos="800"/>
          <w:tab w:val="right" w:leader="dot" w:pos="9057"/>
        </w:tabs>
        <w:rPr>
          <w:rFonts w:asciiTheme="minorHAnsi" w:eastAsiaTheme="minorEastAsia" w:hAnsiTheme="minorHAnsi" w:cstheme="minorBidi"/>
          <w:smallCaps w:val="0"/>
          <w:noProof/>
          <w:sz w:val="22"/>
          <w:szCs w:val="22"/>
          <w:lang w:eastAsia="nb-NO" w:bidi="ar-SA"/>
        </w:rPr>
      </w:pPr>
      <w:hyperlink w:anchor="_Toc460305663" w:history="1">
        <w:r w:rsidR="005E3795" w:rsidRPr="00E856CB">
          <w:rPr>
            <w:rStyle w:val="Hyperkobling"/>
            <w:noProof/>
          </w:rPr>
          <w:t>2.8</w:t>
        </w:r>
        <w:r w:rsidR="005E3795">
          <w:rPr>
            <w:rFonts w:asciiTheme="minorHAnsi" w:eastAsiaTheme="minorEastAsia" w:hAnsiTheme="minorHAnsi" w:cstheme="minorBidi"/>
            <w:smallCaps w:val="0"/>
            <w:noProof/>
            <w:sz w:val="22"/>
            <w:szCs w:val="22"/>
            <w:lang w:eastAsia="nb-NO" w:bidi="ar-SA"/>
          </w:rPr>
          <w:tab/>
        </w:r>
        <w:r w:rsidR="005E3795" w:rsidRPr="00E856CB">
          <w:rPr>
            <w:rStyle w:val="Hyperkobling"/>
            <w:noProof/>
          </w:rPr>
          <w:t>Avhengigheter</w:t>
        </w:r>
        <w:r w:rsidR="005E3795">
          <w:rPr>
            <w:noProof/>
            <w:webHidden/>
          </w:rPr>
          <w:tab/>
        </w:r>
        <w:r w:rsidR="005E3795">
          <w:rPr>
            <w:noProof/>
            <w:webHidden/>
          </w:rPr>
          <w:fldChar w:fldCharType="begin"/>
        </w:r>
        <w:r w:rsidR="005E3795">
          <w:rPr>
            <w:noProof/>
            <w:webHidden/>
          </w:rPr>
          <w:instrText xml:space="preserve"> PAGEREF _Toc460305663 \h </w:instrText>
        </w:r>
        <w:r w:rsidR="005E3795">
          <w:rPr>
            <w:noProof/>
            <w:webHidden/>
          </w:rPr>
        </w:r>
        <w:r w:rsidR="005E3795">
          <w:rPr>
            <w:noProof/>
            <w:webHidden/>
          </w:rPr>
          <w:fldChar w:fldCharType="separate"/>
        </w:r>
        <w:r w:rsidR="005E3795">
          <w:rPr>
            <w:noProof/>
            <w:webHidden/>
          </w:rPr>
          <w:t>9</w:t>
        </w:r>
        <w:r w:rsidR="005E3795">
          <w:rPr>
            <w:noProof/>
            <w:webHidden/>
          </w:rPr>
          <w:fldChar w:fldCharType="end"/>
        </w:r>
      </w:hyperlink>
    </w:p>
    <w:p w14:paraId="110DF5FB" w14:textId="77777777" w:rsidR="005E3795" w:rsidRDefault="00CE5144">
      <w:pPr>
        <w:pStyle w:val="INNH2"/>
        <w:tabs>
          <w:tab w:val="left" w:pos="800"/>
          <w:tab w:val="right" w:leader="dot" w:pos="9057"/>
        </w:tabs>
        <w:rPr>
          <w:rFonts w:asciiTheme="minorHAnsi" w:eastAsiaTheme="minorEastAsia" w:hAnsiTheme="minorHAnsi" w:cstheme="minorBidi"/>
          <w:smallCaps w:val="0"/>
          <w:noProof/>
          <w:sz w:val="22"/>
          <w:szCs w:val="22"/>
          <w:lang w:eastAsia="nb-NO" w:bidi="ar-SA"/>
        </w:rPr>
      </w:pPr>
      <w:hyperlink w:anchor="_Toc460305664" w:history="1">
        <w:r w:rsidR="005E3795" w:rsidRPr="00E856CB">
          <w:rPr>
            <w:rStyle w:val="Hyperkobling"/>
            <w:noProof/>
          </w:rPr>
          <w:t>2.9</w:t>
        </w:r>
        <w:r w:rsidR="005E3795">
          <w:rPr>
            <w:rFonts w:asciiTheme="minorHAnsi" w:eastAsiaTheme="minorEastAsia" w:hAnsiTheme="minorHAnsi" w:cstheme="minorBidi"/>
            <w:smallCaps w:val="0"/>
            <w:noProof/>
            <w:sz w:val="22"/>
            <w:szCs w:val="22"/>
            <w:lang w:eastAsia="nb-NO" w:bidi="ar-SA"/>
          </w:rPr>
          <w:tab/>
        </w:r>
        <w:r w:rsidR="005E3795" w:rsidRPr="00E856CB">
          <w:rPr>
            <w:rStyle w:val="Hyperkobling"/>
            <w:noProof/>
          </w:rPr>
          <w:t>Konsekvenser</w:t>
        </w:r>
        <w:r w:rsidR="005E3795">
          <w:rPr>
            <w:noProof/>
            <w:webHidden/>
          </w:rPr>
          <w:tab/>
        </w:r>
        <w:r w:rsidR="005E3795">
          <w:rPr>
            <w:noProof/>
            <w:webHidden/>
          </w:rPr>
          <w:fldChar w:fldCharType="begin"/>
        </w:r>
        <w:r w:rsidR="005E3795">
          <w:rPr>
            <w:noProof/>
            <w:webHidden/>
          </w:rPr>
          <w:instrText xml:space="preserve"> PAGEREF _Toc460305664 \h </w:instrText>
        </w:r>
        <w:r w:rsidR="005E3795">
          <w:rPr>
            <w:noProof/>
            <w:webHidden/>
          </w:rPr>
        </w:r>
        <w:r w:rsidR="005E3795">
          <w:rPr>
            <w:noProof/>
            <w:webHidden/>
          </w:rPr>
          <w:fldChar w:fldCharType="separate"/>
        </w:r>
        <w:r w:rsidR="005E3795">
          <w:rPr>
            <w:noProof/>
            <w:webHidden/>
          </w:rPr>
          <w:t>9</w:t>
        </w:r>
        <w:r w:rsidR="005E3795">
          <w:rPr>
            <w:noProof/>
            <w:webHidden/>
          </w:rPr>
          <w:fldChar w:fldCharType="end"/>
        </w:r>
      </w:hyperlink>
    </w:p>
    <w:p w14:paraId="5FA2503C" w14:textId="77777777" w:rsidR="005E3795" w:rsidRDefault="00CE5144">
      <w:pPr>
        <w:pStyle w:val="INNH2"/>
        <w:tabs>
          <w:tab w:val="left" w:pos="1000"/>
          <w:tab w:val="right" w:leader="dot" w:pos="9057"/>
        </w:tabs>
        <w:rPr>
          <w:rFonts w:asciiTheme="minorHAnsi" w:eastAsiaTheme="minorEastAsia" w:hAnsiTheme="minorHAnsi" w:cstheme="minorBidi"/>
          <w:smallCaps w:val="0"/>
          <w:noProof/>
          <w:sz w:val="22"/>
          <w:szCs w:val="22"/>
          <w:lang w:eastAsia="nb-NO" w:bidi="ar-SA"/>
        </w:rPr>
      </w:pPr>
      <w:hyperlink w:anchor="_Toc460305665" w:history="1">
        <w:r w:rsidR="005E3795" w:rsidRPr="00E856CB">
          <w:rPr>
            <w:rStyle w:val="Hyperkobling"/>
            <w:noProof/>
          </w:rPr>
          <w:t>2.10</w:t>
        </w:r>
        <w:r w:rsidR="005E3795">
          <w:rPr>
            <w:rFonts w:asciiTheme="minorHAnsi" w:eastAsiaTheme="minorEastAsia" w:hAnsiTheme="minorHAnsi" w:cstheme="minorBidi"/>
            <w:smallCaps w:val="0"/>
            <w:noProof/>
            <w:sz w:val="22"/>
            <w:szCs w:val="22"/>
            <w:lang w:eastAsia="nb-NO" w:bidi="ar-SA"/>
          </w:rPr>
          <w:tab/>
        </w:r>
        <w:r w:rsidR="005E3795" w:rsidRPr="00E856CB">
          <w:rPr>
            <w:rStyle w:val="Hyperkobling"/>
            <w:noProof/>
          </w:rPr>
          <w:t>Migrering og konvertering av data</w:t>
        </w:r>
        <w:r w:rsidR="005E3795">
          <w:rPr>
            <w:noProof/>
            <w:webHidden/>
          </w:rPr>
          <w:tab/>
        </w:r>
        <w:r w:rsidR="005E3795">
          <w:rPr>
            <w:noProof/>
            <w:webHidden/>
          </w:rPr>
          <w:fldChar w:fldCharType="begin"/>
        </w:r>
        <w:r w:rsidR="005E3795">
          <w:rPr>
            <w:noProof/>
            <w:webHidden/>
          </w:rPr>
          <w:instrText xml:space="preserve"> PAGEREF _Toc460305665 \h </w:instrText>
        </w:r>
        <w:r w:rsidR="005E3795">
          <w:rPr>
            <w:noProof/>
            <w:webHidden/>
          </w:rPr>
        </w:r>
        <w:r w:rsidR="005E3795">
          <w:rPr>
            <w:noProof/>
            <w:webHidden/>
          </w:rPr>
          <w:fldChar w:fldCharType="separate"/>
        </w:r>
        <w:r w:rsidR="005E3795">
          <w:rPr>
            <w:noProof/>
            <w:webHidden/>
          </w:rPr>
          <w:t>9</w:t>
        </w:r>
        <w:r w:rsidR="005E3795">
          <w:rPr>
            <w:noProof/>
            <w:webHidden/>
          </w:rPr>
          <w:fldChar w:fldCharType="end"/>
        </w:r>
      </w:hyperlink>
    </w:p>
    <w:p w14:paraId="70ECF485" w14:textId="77777777" w:rsidR="005E3795" w:rsidRDefault="00CE5144">
      <w:pPr>
        <w:pStyle w:val="INNH2"/>
        <w:tabs>
          <w:tab w:val="left" w:pos="1000"/>
          <w:tab w:val="right" w:leader="dot" w:pos="9057"/>
        </w:tabs>
        <w:rPr>
          <w:rFonts w:asciiTheme="minorHAnsi" w:eastAsiaTheme="minorEastAsia" w:hAnsiTheme="minorHAnsi" w:cstheme="minorBidi"/>
          <w:smallCaps w:val="0"/>
          <w:noProof/>
          <w:sz w:val="22"/>
          <w:szCs w:val="22"/>
          <w:lang w:eastAsia="nb-NO" w:bidi="ar-SA"/>
        </w:rPr>
      </w:pPr>
      <w:hyperlink w:anchor="_Toc460305666" w:history="1">
        <w:r w:rsidR="005E3795" w:rsidRPr="00E856CB">
          <w:rPr>
            <w:rStyle w:val="Hyperkobling"/>
            <w:noProof/>
          </w:rPr>
          <w:t>2.11</w:t>
        </w:r>
        <w:r w:rsidR="005E3795">
          <w:rPr>
            <w:rFonts w:asciiTheme="minorHAnsi" w:eastAsiaTheme="minorEastAsia" w:hAnsiTheme="minorHAnsi" w:cstheme="minorBidi"/>
            <w:smallCaps w:val="0"/>
            <w:noProof/>
            <w:sz w:val="22"/>
            <w:szCs w:val="22"/>
            <w:lang w:eastAsia="nb-NO" w:bidi="ar-SA"/>
          </w:rPr>
          <w:tab/>
        </w:r>
        <w:r w:rsidR="005E3795" w:rsidRPr="00E856CB">
          <w:rPr>
            <w:rStyle w:val="Hyperkobling"/>
            <w:noProof/>
          </w:rPr>
          <w:t>Kapasitet og ytelse</w:t>
        </w:r>
        <w:r w:rsidR="005E3795">
          <w:rPr>
            <w:noProof/>
            <w:webHidden/>
          </w:rPr>
          <w:tab/>
        </w:r>
        <w:r w:rsidR="005E3795">
          <w:rPr>
            <w:noProof/>
            <w:webHidden/>
          </w:rPr>
          <w:fldChar w:fldCharType="begin"/>
        </w:r>
        <w:r w:rsidR="005E3795">
          <w:rPr>
            <w:noProof/>
            <w:webHidden/>
          </w:rPr>
          <w:instrText xml:space="preserve"> PAGEREF _Toc460305666 \h </w:instrText>
        </w:r>
        <w:r w:rsidR="005E3795">
          <w:rPr>
            <w:noProof/>
            <w:webHidden/>
          </w:rPr>
        </w:r>
        <w:r w:rsidR="005E3795">
          <w:rPr>
            <w:noProof/>
            <w:webHidden/>
          </w:rPr>
          <w:fldChar w:fldCharType="separate"/>
        </w:r>
        <w:r w:rsidR="005E3795">
          <w:rPr>
            <w:noProof/>
            <w:webHidden/>
          </w:rPr>
          <w:t>10</w:t>
        </w:r>
        <w:r w:rsidR="005E3795">
          <w:rPr>
            <w:noProof/>
            <w:webHidden/>
          </w:rPr>
          <w:fldChar w:fldCharType="end"/>
        </w:r>
      </w:hyperlink>
    </w:p>
    <w:p w14:paraId="4D6D93A4" w14:textId="77777777" w:rsidR="005E3795" w:rsidRDefault="00CE5144">
      <w:pPr>
        <w:pStyle w:val="INNH2"/>
        <w:tabs>
          <w:tab w:val="left" w:pos="1000"/>
          <w:tab w:val="right" w:leader="dot" w:pos="9057"/>
        </w:tabs>
        <w:rPr>
          <w:rFonts w:asciiTheme="minorHAnsi" w:eastAsiaTheme="minorEastAsia" w:hAnsiTheme="minorHAnsi" w:cstheme="minorBidi"/>
          <w:smallCaps w:val="0"/>
          <w:noProof/>
          <w:sz w:val="22"/>
          <w:szCs w:val="22"/>
          <w:lang w:eastAsia="nb-NO" w:bidi="ar-SA"/>
        </w:rPr>
      </w:pPr>
      <w:hyperlink w:anchor="_Toc460305667" w:history="1">
        <w:r w:rsidR="005E3795" w:rsidRPr="00E856CB">
          <w:rPr>
            <w:rStyle w:val="Hyperkobling"/>
            <w:noProof/>
          </w:rPr>
          <w:t>2.12</w:t>
        </w:r>
        <w:r w:rsidR="005E3795">
          <w:rPr>
            <w:rFonts w:asciiTheme="minorHAnsi" w:eastAsiaTheme="minorEastAsia" w:hAnsiTheme="minorHAnsi" w:cstheme="minorBidi"/>
            <w:smallCaps w:val="0"/>
            <w:noProof/>
            <w:sz w:val="22"/>
            <w:szCs w:val="22"/>
            <w:lang w:eastAsia="nb-NO" w:bidi="ar-SA"/>
          </w:rPr>
          <w:tab/>
        </w:r>
        <w:r w:rsidR="005E3795" w:rsidRPr="00E856CB">
          <w:rPr>
            <w:rStyle w:val="Hyperkobling"/>
            <w:noProof/>
          </w:rPr>
          <w:t>Penetrasjonstester</w:t>
        </w:r>
        <w:r w:rsidR="005E3795">
          <w:rPr>
            <w:noProof/>
            <w:webHidden/>
          </w:rPr>
          <w:tab/>
        </w:r>
        <w:r w:rsidR="005E3795">
          <w:rPr>
            <w:noProof/>
            <w:webHidden/>
          </w:rPr>
          <w:fldChar w:fldCharType="begin"/>
        </w:r>
        <w:r w:rsidR="005E3795">
          <w:rPr>
            <w:noProof/>
            <w:webHidden/>
          </w:rPr>
          <w:instrText xml:space="preserve"> PAGEREF _Toc460305667 \h </w:instrText>
        </w:r>
        <w:r w:rsidR="005E3795">
          <w:rPr>
            <w:noProof/>
            <w:webHidden/>
          </w:rPr>
        </w:r>
        <w:r w:rsidR="005E3795">
          <w:rPr>
            <w:noProof/>
            <w:webHidden/>
          </w:rPr>
          <w:fldChar w:fldCharType="separate"/>
        </w:r>
        <w:r w:rsidR="005E3795">
          <w:rPr>
            <w:noProof/>
            <w:webHidden/>
          </w:rPr>
          <w:t>10</w:t>
        </w:r>
        <w:r w:rsidR="005E3795">
          <w:rPr>
            <w:noProof/>
            <w:webHidden/>
          </w:rPr>
          <w:fldChar w:fldCharType="end"/>
        </w:r>
      </w:hyperlink>
    </w:p>
    <w:p w14:paraId="7FC5E80B" w14:textId="77777777" w:rsidR="005E3795" w:rsidRDefault="00CE5144">
      <w:pPr>
        <w:pStyle w:val="INNH2"/>
        <w:tabs>
          <w:tab w:val="left" w:pos="1000"/>
          <w:tab w:val="right" w:leader="dot" w:pos="9057"/>
        </w:tabs>
        <w:rPr>
          <w:rFonts w:asciiTheme="minorHAnsi" w:eastAsiaTheme="minorEastAsia" w:hAnsiTheme="minorHAnsi" w:cstheme="minorBidi"/>
          <w:smallCaps w:val="0"/>
          <w:noProof/>
          <w:sz w:val="22"/>
          <w:szCs w:val="22"/>
          <w:lang w:eastAsia="nb-NO" w:bidi="ar-SA"/>
        </w:rPr>
      </w:pPr>
      <w:hyperlink w:anchor="_Toc460305668" w:history="1">
        <w:r w:rsidR="005E3795" w:rsidRPr="00E856CB">
          <w:rPr>
            <w:rStyle w:val="Hyperkobling"/>
            <w:noProof/>
          </w:rPr>
          <w:t>2.13</w:t>
        </w:r>
        <w:r w:rsidR="005E3795">
          <w:rPr>
            <w:rFonts w:asciiTheme="minorHAnsi" w:eastAsiaTheme="minorEastAsia" w:hAnsiTheme="minorHAnsi" w:cstheme="minorBidi"/>
            <w:smallCaps w:val="0"/>
            <w:noProof/>
            <w:sz w:val="22"/>
            <w:szCs w:val="22"/>
            <w:lang w:eastAsia="nb-NO" w:bidi="ar-SA"/>
          </w:rPr>
          <w:tab/>
        </w:r>
        <w:r w:rsidR="005E3795" w:rsidRPr="00E856CB">
          <w:rPr>
            <w:rStyle w:val="Hyperkobling"/>
            <w:noProof/>
          </w:rPr>
          <w:t>Ansvarsforhold vedrørende drift og forvaltning</w:t>
        </w:r>
        <w:r w:rsidR="005E3795">
          <w:rPr>
            <w:noProof/>
            <w:webHidden/>
          </w:rPr>
          <w:tab/>
        </w:r>
        <w:r w:rsidR="005E3795">
          <w:rPr>
            <w:noProof/>
            <w:webHidden/>
          </w:rPr>
          <w:fldChar w:fldCharType="begin"/>
        </w:r>
        <w:r w:rsidR="005E3795">
          <w:rPr>
            <w:noProof/>
            <w:webHidden/>
          </w:rPr>
          <w:instrText xml:space="preserve"> PAGEREF _Toc460305668 \h </w:instrText>
        </w:r>
        <w:r w:rsidR="005E3795">
          <w:rPr>
            <w:noProof/>
            <w:webHidden/>
          </w:rPr>
        </w:r>
        <w:r w:rsidR="005E3795">
          <w:rPr>
            <w:noProof/>
            <w:webHidden/>
          </w:rPr>
          <w:fldChar w:fldCharType="separate"/>
        </w:r>
        <w:r w:rsidR="005E3795">
          <w:rPr>
            <w:noProof/>
            <w:webHidden/>
          </w:rPr>
          <w:t>10</w:t>
        </w:r>
        <w:r w:rsidR="005E3795">
          <w:rPr>
            <w:noProof/>
            <w:webHidden/>
          </w:rPr>
          <w:fldChar w:fldCharType="end"/>
        </w:r>
      </w:hyperlink>
    </w:p>
    <w:p w14:paraId="6663FCA8" w14:textId="77777777" w:rsidR="005E3795" w:rsidRDefault="00CE5144">
      <w:pPr>
        <w:pStyle w:val="INNH1"/>
        <w:tabs>
          <w:tab w:val="left" w:pos="600"/>
          <w:tab w:val="right" w:leader="dot" w:pos="9057"/>
        </w:tabs>
        <w:rPr>
          <w:rFonts w:asciiTheme="minorHAnsi" w:eastAsiaTheme="minorEastAsia" w:hAnsiTheme="minorHAnsi" w:cstheme="minorBidi"/>
          <w:b w:val="0"/>
          <w:caps w:val="0"/>
          <w:noProof/>
          <w:sz w:val="22"/>
          <w:szCs w:val="22"/>
          <w:lang w:eastAsia="nb-NO" w:bidi="ar-SA"/>
        </w:rPr>
      </w:pPr>
      <w:hyperlink w:anchor="_Toc460305669" w:history="1">
        <w:r w:rsidR="005E3795" w:rsidRPr="00E856CB">
          <w:rPr>
            <w:rStyle w:val="Hyperkobling"/>
            <w:noProof/>
          </w:rPr>
          <w:t>3.</w:t>
        </w:r>
        <w:r w:rsidR="005E3795">
          <w:rPr>
            <w:rFonts w:asciiTheme="minorHAnsi" w:eastAsiaTheme="minorEastAsia" w:hAnsiTheme="minorHAnsi" w:cstheme="minorBidi"/>
            <w:b w:val="0"/>
            <w:caps w:val="0"/>
            <w:noProof/>
            <w:sz w:val="22"/>
            <w:szCs w:val="22"/>
            <w:lang w:eastAsia="nb-NO" w:bidi="ar-SA"/>
          </w:rPr>
          <w:tab/>
        </w:r>
        <w:r w:rsidR="005E3795" w:rsidRPr="00E856CB">
          <w:rPr>
            <w:rStyle w:val="Hyperkobling"/>
            <w:noProof/>
          </w:rPr>
          <w:t>Tiltak og krav til Informasjonssikkerhet</w:t>
        </w:r>
        <w:r w:rsidR="005E3795">
          <w:rPr>
            <w:noProof/>
            <w:webHidden/>
          </w:rPr>
          <w:tab/>
        </w:r>
        <w:r w:rsidR="005E3795">
          <w:rPr>
            <w:noProof/>
            <w:webHidden/>
          </w:rPr>
          <w:fldChar w:fldCharType="begin"/>
        </w:r>
        <w:r w:rsidR="005E3795">
          <w:rPr>
            <w:noProof/>
            <w:webHidden/>
          </w:rPr>
          <w:instrText xml:space="preserve"> PAGEREF _Toc460305669 \h </w:instrText>
        </w:r>
        <w:r w:rsidR="005E3795">
          <w:rPr>
            <w:noProof/>
            <w:webHidden/>
          </w:rPr>
        </w:r>
        <w:r w:rsidR="005E3795">
          <w:rPr>
            <w:noProof/>
            <w:webHidden/>
          </w:rPr>
          <w:fldChar w:fldCharType="separate"/>
        </w:r>
        <w:r w:rsidR="005E3795">
          <w:rPr>
            <w:noProof/>
            <w:webHidden/>
          </w:rPr>
          <w:t>10</w:t>
        </w:r>
        <w:r w:rsidR="005E3795">
          <w:rPr>
            <w:noProof/>
            <w:webHidden/>
          </w:rPr>
          <w:fldChar w:fldCharType="end"/>
        </w:r>
      </w:hyperlink>
    </w:p>
    <w:p w14:paraId="24E0B33E" w14:textId="77777777" w:rsidR="005E3795" w:rsidRDefault="00CE5144">
      <w:pPr>
        <w:pStyle w:val="INNH2"/>
        <w:tabs>
          <w:tab w:val="left" w:pos="800"/>
          <w:tab w:val="right" w:leader="dot" w:pos="9057"/>
        </w:tabs>
        <w:rPr>
          <w:rFonts w:asciiTheme="minorHAnsi" w:eastAsiaTheme="minorEastAsia" w:hAnsiTheme="minorHAnsi" w:cstheme="minorBidi"/>
          <w:smallCaps w:val="0"/>
          <w:noProof/>
          <w:sz w:val="22"/>
          <w:szCs w:val="22"/>
          <w:lang w:eastAsia="nb-NO" w:bidi="ar-SA"/>
        </w:rPr>
      </w:pPr>
      <w:hyperlink w:anchor="_Toc460305670" w:history="1">
        <w:r w:rsidR="005E3795" w:rsidRPr="00E856CB">
          <w:rPr>
            <w:rStyle w:val="Hyperkobling"/>
            <w:noProof/>
          </w:rPr>
          <w:t>3.1</w:t>
        </w:r>
        <w:r w:rsidR="005E3795">
          <w:rPr>
            <w:rFonts w:asciiTheme="minorHAnsi" w:eastAsiaTheme="minorEastAsia" w:hAnsiTheme="minorHAnsi" w:cstheme="minorBidi"/>
            <w:smallCaps w:val="0"/>
            <w:noProof/>
            <w:sz w:val="22"/>
            <w:szCs w:val="22"/>
            <w:lang w:eastAsia="nb-NO" w:bidi="ar-SA"/>
          </w:rPr>
          <w:tab/>
        </w:r>
        <w:r w:rsidR="005E3795" w:rsidRPr="00E856CB">
          <w:rPr>
            <w:rStyle w:val="Hyperkobling"/>
            <w:noProof/>
          </w:rPr>
          <w:t>Arkitekturbeskrivelse</w:t>
        </w:r>
        <w:r w:rsidR="005E3795">
          <w:rPr>
            <w:noProof/>
            <w:webHidden/>
          </w:rPr>
          <w:tab/>
        </w:r>
        <w:r w:rsidR="005E3795">
          <w:rPr>
            <w:noProof/>
            <w:webHidden/>
          </w:rPr>
          <w:fldChar w:fldCharType="begin"/>
        </w:r>
        <w:r w:rsidR="005E3795">
          <w:rPr>
            <w:noProof/>
            <w:webHidden/>
          </w:rPr>
          <w:instrText xml:space="preserve"> PAGEREF _Toc460305670 \h </w:instrText>
        </w:r>
        <w:r w:rsidR="005E3795">
          <w:rPr>
            <w:noProof/>
            <w:webHidden/>
          </w:rPr>
        </w:r>
        <w:r w:rsidR="005E3795">
          <w:rPr>
            <w:noProof/>
            <w:webHidden/>
          </w:rPr>
          <w:fldChar w:fldCharType="separate"/>
        </w:r>
        <w:r w:rsidR="005E3795">
          <w:rPr>
            <w:noProof/>
            <w:webHidden/>
          </w:rPr>
          <w:t>10</w:t>
        </w:r>
        <w:r w:rsidR="005E3795">
          <w:rPr>
            <w:noProof/>
            <w:webHidden/>
          </w:rPr>
          <w:fldChar w:fldCharType="end"/>
        </w:r>
      </w:hyperlink>
    </w:p>
    <w:p w14:paraId="5B490ED0" w14:textId="77777777" w:rsidR="005E3795" w:rsidRDefault="00CE5144">
      <w:pPr>
        <w:pStyle w:val="INNH3"/>
        <w:tabs>
          <w:tab w:val="left" w:pos="1200"/>
          <w:tab w:val="right" w:leader="dot" w:pos="9057"/>
        </w:tabs>
        <w:rPr>
          <w:rFonts w:asciiTheme="minorHAnsi" w:eastAsiaTheme="minorEastAsia" w:hAnsiTheme="minorHAnsi" w:cstheme="minorBidi"/>
          <w:i w:val="0"/>
          <w:noProof/>
          <w:sz w:val="22"/>
          <w:szCs w:val="22"/>
          <w:lang w:eastAsia="nb-NO" w:bidi="ar-SA"/>
        </w:rPr>
      </w:pPr>
      <w:hyperlink w:anchor="_Toc460305671" w:history="1">
        <w:r w:rsidR="005E3795" w:rsidRPr="00E856CB">
          <w:rPr>
            <w:rStyle w:val="Hyperkobling"/>
            <w:noProof/>
          </w:rPr>
          <w:t>3.1.1</w:t>
        </w:r>
        <w:r w:rsidR="005E3795">
          <w:rPr>
            <w:rFonts w:asciiTheme="minorHAnsi" w:eastAsiaTheme="minorEastAsia" w:hAnsiTheme="minorHAnsi" w:cstheme="minorBidi"/>
            <w:i w:val="0"/>
            <w:noProof/>
            <w:sz w:val="22"/>
            <w:szCs w:val="22"/>
            <w:lang w:eastAsia="nb-NO" w:bidi="ar-SA"/>
          </w:rPr>
          <w:tab/>
        </w:r>
        <w:r w:rsidR="005E3795" w:rsidRPr="00E856CB">
          <w:rPr>
            <w:rStyle w:val="Hyperkobling"/>
            <w:noProof/>
          </w:rPr>
          <w:t>Overordnet teknisk realisering</w:t>
        </w:r>
        <w:r w:rsidR="005E3795">
          <w:rPr>
            <w:noProof/>
            <w:webHidden/>
          </w:rPr>
          <w:tab/>
        </w:r>
        <w:r w:rsidR="005E3795">
          <w:rPr>
            <w:noProof/>
            <w:webHidden/>
          </w:rPr>
          <w:fldChar w:fldCharType="begin"/>
        </w:r>
        <w:r w:rsidR="005E3795">
          <w:rPr>
            <w:noProof/>
            <w:webHidden/>
          </w:rPr>
          <w:instrText xml:space="preserve"> PAGEREF _Toc460305671 \h </w:instrText>
        </w:r>
        <w:r w:rsidR="005E3795">
          <w:rPr>
            <w:noProof/>
            <w:webHidden/>
          </w:rPr>
        </w:r>
        <w:r w:rsidR="005E3795">
          <w:rPr>
            <w:noProof/>
            <w:webHidden/>
          </w:rPr>
          <w:fldChar w:fldCharType="separate"/>
        </w:r>
        <w:r w:rsidR="005E3795">
          <w:rPr>
            <w:noProof/>
            <w:webHidden/>
          </w:rPr>
          <w:t>10</w:t>
        </w:r>
        <w:r w:rsidR="005E3795">
          <w:rPr>
            <w:noProof/>
            <w:webHidden/>
          </w:rPr>
          <w:fldChar w:fldCharType="end"/>
        </w:r>
      </w:hyperlink>
    </w:p>
    <w:p w14:paraId="1CCA31BC" w14:textId="77777777" w:rsidR="005E3795" w:rsidRDefault="00CE5144">
      <w:pPr>
        <w:pStyle w:val="INNH3"/>
        <w:tabs>
          <w:tab w:val="left" w:pos="1200"/>
          <w:tab w:val="right" w:leader="dot" w:pos="9057"/>
        </w:tabs>
        <w:rPr>
          <w:rFonts w:asciiTheme="minorHAnsi" w:eastAsiaTheme="minorEastAsia" w:hAnsiTheme="minorHAnsi" w:cstheme="minorBidi"/>
          <w:i w:val="0"/>
          <w:noProof/>
          <w:sz w:val="22"/>
          <w:szCs w:val="22"/>
          <w:lang w:eastAsia="nb-NO" w:bidi="ar-SA"/>
        </w:rPr>
      </w:pPr>
      <w:hyperlink w:anchor="_Toc460305672" w:history="1">
        <w:r w:rsidR="005E3795" w:rsidRPr="00E856CB">
          <w:rPr>
            <w:rStyle w:val="Hyperkobling"/>
            <w:noProof/>
          </w:rPr>
          <w:t>3.1.2</w:t>
        </w:r>
        <w:r w:rsidR="005E3795">
          <w:rPr>
            <w:rFonts w:asciiTheme="minorHAnsi" w:eastAsiaTheme="minorEastAsia" w:hAnsiTheme="minorHAnsi" w:cstheme="minorBidi"/>
            <w:i w:val="0"/>
            <w:noProof/>
            <w:sz w:val="22"/>
            <w:szCs w:val="22"/>
            <w:lang w:eastAsia="nb-NO" w:bidi="ar-SA"/>
          </w:rPr>
          <w:tab/>
        </w:r>
        <w:r w:rsidR="005E3795" w:rsidRPr="00E856CB">
          <w:rPr>
            <w:rStyle w:val="Hyperkobling"/>
            <w:noProof/>
          </w:rPr>
          <w:t>Teknologi brukt i løsningen</w:t>
        </w:r>
        <w:r w:rsidR="005E3795">
          <w:rPr>
            <w:noProof/>
            <w:webHidden/>
          </w:rPr>
          <w:tab/>
        </w:r>
        <w:r w:rsidR="005E3795">
          <w:rPr>
            <w:noProof/>
            <w:webHidden/>
          </w:rPr>
          <w:fldChar w:fldCharType="begin"/>
        </w:r>
        <w:r w:rsidR="005E3795">
          <w:rPr>
            <w:noProof/>
            <w:webHidden/>
          </w:rPr>
          <w:instrText xml:space="preserve"> PAGEREF _Toc460305672 \h </w:instrText>
        </w:r>
        <w:r w:rsidR="005E3795">
          <w:rPr>
            <w:noProof/>
            <w:webHidden/>
          </w:rPr>
        </w:r>
        <w:r w:rsidR="005E3795">
          <w:rPr>
            <w:noProof/>
            <w:webHidden/>
          </w:rPr>
          <w:fldChar w:fldCharType="separate"/>
        </w:r>
        <w:r w:rsidR="005E3795">
          <w:rPr>
            <w:noProof/>
            <w:webHidden/>
          </w:rPr>
          <w:t>10</w:t>
        </w:r>
        <w:r w:rsidR="005E3795">
          <w:rPr>
            <w:noProof/>
            <w:webHidden/>
          </w:rPr>
          <w:fldChar w:fldCharType="end"/>
        </w:r>
      </w:hyperlink>
    </w:p>
    <w:p w14:paraId="13E2A98E" w14:textId="77777777" w:rsidR="005E3795" w:rsidRDefault="00CE5144">
      <w:pPr>
        <w:pStyle w:val="INNH3"/>
        <w:tabs>
          <w:tab w:val="left" w:pos="1200"/>
          <w:tab w:val="right" w:leader="dot" w:pos="9057"/>
        </w:tabs>
        <w:rPr>
          <w:rFonts w:asciiTheme="minorHAnsi" w:eastAsiaTheme="minorEastAsia" w:hAnsiTheme="minorHAnsi" w:cstheme="minorBidi"/>
          <w:i w:val="0"/>
          <w:noProof/>
          <w:sz w:val="22"/>
          <w:szCs w:val="22"/>
          <w:lang w:eastAsia="nb-NO" w:bidi="ar-SA"/>
        </w:rPr>
      </w:pPr>
      <w:hyperlink w:anchor="_Toc460305673" w:history="1">
        <w:r w:rsidR="005E3795" w:rsidRPr="00E856CB">
          <w:rPr>
            <w:rStyle w:val="Hyperkobling"/>
            <w:rFonts w:ascii="Arial" w:hAnsi="Arial" w:cs="Arial"/>
            <w:noProof/>
          </w:rPr>
          <w:t>3.1.3</w:t>
        </w:r>
        <w:r w:rsidR="005E3795">
          <w:rPr>
            <w:rFonts w:asciiTheme="minorHAnsi" w:eastAsiaTheme="minorEastAsia" w:hAnsiTheme="minorHAnsi" w:cstheme="minorBidi"/>
            <w:i w:val="0"/>
            <w:noProof/>
            <w:sz w:val="22"/>
            <w:szCs w:val="22"/>
            <w:lang w:eastAsia="nb-NO" w:bidi="ar-SA"/>
          </w:rPr>
          <w:tab/>
        </w:r>
        <w:r w:rsidR="005E3795" w:rsidRPr="00E856CB">
          <w:rPr>
            <w:rStyle w:val="Hyperkobling"/>
            <w:noProof/>
          </w:rPr>
          <w:t>Dataflyt med integrasjoner</w:t>
        </w:r>
        <w:r w:rsidR="005E3795">
          <w:rPr>
            <w:noProof/>
            <w:webHidden/>
          </w:rPr>
          <w:tab/>
        </w:r>
        <w:r w:rsidR="005E3795">
          <w:rPr>
            <w:noProof/>
            <w:webHidden/>
          </w:rPr>
          <w:fldChar w:fldCharType="begin"/>
        </w:r>
        <w:r w:rsidR="005E3795">
          <w:rPr>
            <w:noProof/>
            <w:webHidden/>
          </w:rPr>
          <w:instrText xml:space="preserve"> PAGEREF _Toc460305673 \h </w:instrText>
        </w:r>
        <w:r w:rsidR="005E3795">
          <w:rPr>
            <w:noProof/>
            <w:webHidden/>
          </w:rPr>
        </w:r>
        <w:r w:rsidR="005E3795">
          <w:rPr>
            <w:noProof/>
            <w:webHidden/>
          </w:rPr>
          <w:fldChar w:fldCharType="separate"/>
        </w:r>
        <w:r w:rsidR="005E3795">
          <w:rPr>
            <w:noProof/>
            <w:webHidden/>
          </w:rPr>
          <w:t>10</w:t>
        </w:r>
        <w:r w:rsidR="005E3795">
          <w:rPr>
            <w:noProof/>
            <w:webHidden/>
          </w:rPr>
          <w:fldChar w:fldCharType="end"/>
        </w:r>
      </w:hyperlink>
    </w:p>
    <w:p w14:paraId="798F5F29" w14:textId="77777777" w:rsidR="005E3795" w:rsidRDefault="00CE5144">
      <w:pPr>
        <w:pStyle w:val="INNH2"/>
        <w:tabs>
          <w:tab w:val="left" w:pos="800"/>
          <w:tab w:val="right" w:leader="dot" w:pos="9057"/>
        </w:tabs>
        <w:rPr>
          <w:rFonts w:asciiTheme="minorHAnsi" w:eastAsiaTheme="minorEastAsia" w:hAnsiTheme="minorHAnsi" w:cstheme="minorBidi"/>
          <w:smallCaps w:val="0"/>
          <w:noProof/>
          <w:sz w:val="22"/>
          <w:szCs w:val="22"/>
          <w:lang w:eastAsia="nb-NO" w:bidi="ar-SA"/>
        </w:rPr>
      </w:pPr>
      <w:hyperlink w:anchor="_Toc460305674" w:history="1">
        <w:r w:rsidR="005E3795" w:rsidRPr="00E856CB">
          <w:rPr>
            <w:rStyle w:val="Hyperkobling"/>
            <w:noProof/>
          </w:rPr>
          <w:t>3.2</w:t>
        </w:r>
        <w:r w:rsidR="005E3795">
          <w:rPr>
            <w:rFonts w:asciiTheme="minorHAnsi" w:eastAsiaTheme="minorEastAsia" w:hAnsiTheme="minorHAnsi" w:cstheme="minorBidi"/>
            <w:smallCaps w:val="0"/>
            <w:noProof/>
            <w:sz w:val="22"/>
            <w:szCs w:val="22"/>
            <w:lang w:eastAsia="nb-NO" w:bidi="ar-SA"/>
          </w:rPr>
          <w:tab/>
        </w:r>
        <w:r w:rsidR="005E3795" w:rsidRPr="00E856CB">
          <w:rPr>
            <w:rStyle w:val="Hyperkobling"/>
            <w:noProof/>
          </w:rPr>
          <w:t>Avvik og innspill til risikomomenter</w:t>
        </w:r>
        <w:r w:rsidR="005E3795">
          <w:rPr>
            <w:noProof/>
            <w:webHidden/>
          </w:rPr>
          <w:tab/>
        </w:r>
        <w:r w:rsidR="005E3795">
          <w:rPr>
            <w:noProof/>
            <w:webHidden/>
          </w:rPr>
          <w:fldChar w:fldCharType="begin"/>
        </w:r>
        <w:r w:rsidR="005E3795">
          <w:rPr>
            <w:noProof/>
            <w:webHidden/>
          </w:rPr>
          <w:instrText xml:space="preserve"> PAGEREF _Toc460305674 \h </w:instrText>
        </w:r>
        <w:r w:rsidR="005E3795">
          <w:rPr>
            <w:noProof/>
            <w:webHidden/>
          </w:rPr>
        </w:r>
        <w:r w:rsidR="005E3795">
          <w:rPr>
            <w:noProof/>
            <w:webHidden/>
          </w:rPr>
          <w:fldChar w:fldCharType="separate"/>
        </w:r>
        <w:r w:rsidR="005E3795">
          <w:rPr>
            <w:noProof/>
            <w:webHidden/>
          </w:rPr>
          <w:t>10</w:t>
        </w:r>
        <w:r w:rsidR="005E3795">
          <w:rPr>
            <w:noProof/>
            <w:webHidden/>
          </w:rPr>
          <w:fldChar w:fldCharType="end"/>
        </w:r>
      </w:hyperlink>
    </w:p>
    <w:p w14:paraId="0C42990A" w14:textId="77777777" w:rsidR="005E3795" w:rsidRDefault="00CE5144">
      <w:pPr>
        <w:pStyle w:val="INNH3"/>
        <w:tabs>
          <w:tab w:val="left" w:pos="1200"/>
          <w:tab w:val="right" w:leader="dot" w:pos="9057"/>
        </w:tabs>
        <w:rPr>
          <w:rFonts w:asciiTheme="minorHAnsi" w:eastAsiaTheme="minorEastAsia" w:hAnsiTheme="minorHAnsi" w:cstheme="minorBidi"/>
          <w:i w:val="0"/>
          <w:noProof/>
          <w:sz w:val="22"/>
          <w:szCs w:val="22"/>
          <w:lang w:eastAsia="nb-NO" w:bidi="ar-SA"/>
        </w:rPr>
      </w:pPr>
      <w:hyperlink w:anchor="_Toc460305675" w:history="1">
        <w:r w:rsidR="005E3795" w:rsidRPr="00E856CB">
          <w:rPr>
            <w:rStyle w:val="Hyperkobling"/>
            <w:noProof/>
          </w:rPr>
          <w:t>3.2.1</w:t>
        </w:r>
        <w:r w:rsidR="005E3795">
          <w:rPr>
            <w:rFonts w:asciiTheme="minorHAnsi" w:eastAsiaTheme="minorEastAsia" w:hAnsiTheme="minorHAnsi" w:cstheme="minorBidi"/>
            <w:i w:val="0"/>
            <w:noProof/>
            <w:sz w:val="22"/>
            <w:szCs w:val="22"/>
            <w:lang w:eastAsia="nb-NO" w:bidi="ar-SA"/>
          </w:rPr>
          <w:tab/>
        </w:r>
        <w:r w:rsidR="005E3795" w:rsidRPr="00E856CB">
          <w:rPr>
            <w:rStyle w:val="Hyperkobling"/>
            <w:noProof/>
          </w:rPr>
          <w:t>Avvik fra etablerte prinsipper</w:t>
        </w:r>
        <w:r w:rsidR="005E3795">
          <w:rPr>
            <w:noProof/>
            <w:webHidden/>
          </w:rPr>
          <w:tab/>
        </w:r>
        <w:r w:rsidR="005E3795">
          <w:rPr>
            <w:noProof/>
            <w:webHidden/>
          </w:rPr>
          <w:fldChar w:fldCharType="begin"/>
        </w:r>
        <w:r w:rsidR="005E3795">
          <w:rPr>
            <w:noProof/>
            <w:webHidden/>
          </w:rPr>
          <w:instrText xml:space="preserve"> PAGEREF _Toc460305675 \h </w:instrText>
        </w:r>
        <w:r w:rsidR="005E3795">
          <w:rPr>
            <w:noProof/>
            <w:webHidden/>
          </w:rPr>
        </w:r>
        <w:r w:rsidR="005E3795">
          <w:rPr>
            <w:noProof/>
            <w:webHidden/>
          </w:rPr>
          <w:fldChar w:fldCharType="separate"/>
        </w:r>
        <w:r w:rsidR="005E3795">
          <w:rPr>
            <w:noProof/>
            <w:webHidden/>
          </w:rPr>
          <w:t>10</w:t>
        </w:r>
        <w:r w:rsidR="005E3795">
          <w:rPr>
            <w:noProof/>
            <w:webHidden/>
          </w:rPr>
          <w:fldChar w:fldCharType="end"/>
        </w:r>
      </w:hyperlink>
    </w:p>
    <w:p w14:paraId="71F5D2BF" w14:textId="77777777" w:rsidR="005E3795" w:rsidRDefault="00CE5144">
      <w:pPr>
        <w:pStyle w:val="INNH3"/>
        <w:tabs>
          <w:tab w:val="left" w:pos="1200"/>
          <w:tab w:val="right" w:leader="dot" w:pos="9057"/>
        </w:tabs>
        <w:rPr>
          <w:rFonts w:asciiTheme="minorHAnsi" w:eastAsiaTheme="minorEastAsia" w:hAnsiTheme="minorHAnsi" w:cstheme="minorBidi"/>
          <w:i w:val="0"/>
          <w:noProof/>
          <w:sz w:val="22"/>
          <w:szCs w:val="22"/>
          <w:lang w:eastAsia="nb-NO" w:bidi="ar-SA"/>
        </w:rPr>
      </w:pPr>
      <w:hyperlink w:anchor="_Toc460305676" w:history="1">
        <w:r w:rsidR="005E3795" w:rsidRPr="00E856CB">
          <w:rPr>
            <w:rStyle w:val="Hyperkobling"/>
            <w:noProof/>
          </w:rPr>
          <w:t>3.2.2</w:t>
        </w:r>
        <w:r w:rsidR="005E3795">
          <w:rPr>
            <w:rFonts w:asciiTheme="minorHAnsi" w:eastAsiaTheme="minorEastAsia" w:hAnsiTheme="minorHAnsi" w:cstheme="minorBidi"/>
            <w:i w:val="0"/>
            <w:noProof/>
            <w:sz w:val="22"/>
            <w:szCs w:val="22"/>
            <w:lang w:eastAsia="nb-NO" w:bidi="ar-SA"/>
          </w:rPr>
          <w:tab/>
        </w:r>
        <w:r w:rsidR="005E3795" w:rsidRPr="00E856CB">
          <w:rPr>
            <w:rStyle w:val="Hyperkobling"/>
            <w:noProof/>
          </w:rPr>
          <w:t>Innspill til risiko</w:t>
        </w:r>
        <w:r w:rsidR="005E3795">
          <w:rPr>
            <w:noProof/>
            <w:webHidden/>
          </w:rPr>
          <w:tab/>
        </w:r>
        <w:r w:rsidR="005E3795">
          <w:rPr>
            <w:noProof/>
            <w:webHidden/>
          </w:rPr>
          <w:fldChar w:fldCharType="begin"/>
        </w:r>
        <w:r w:rsidR="005E3795">
          <w:rPr>
            <w:noProof/>
            <w:webHidden/>
          </w:rPr>
          <w:instrText xml:space="preserve"> PAGEREF _Toc460305676 \h </w:instrText>
        </w:r>
        <w:r w:rsidR="005E3795">
          <w:rPr>
            <w:noProof/>
            <w:webHidden/>
          </w:rPr>
        </w:r>
        <w:r w:rsidR="005E3795">
          <w:rPr>
            <w:noProof/>
            <w:webHidden/>
          </w:rPr>
          <w:fldChar w:fldCharType="separate"/>
        </w:r>
        <w:r w:rsidR="005E3795">
          <w:rPr>
            <w:noProof/>
            <w:webHidden/>
          </w:rPr>
          <w:t>10</w:t>
        </w:r>
        <w:r w:rsidR="005E3795">
          <w:rPr>
            <w:noProof/>
            <w:webHidden/>
          </w:rPr>
          <w:fldChar w:fldCharType="end"/>
        </w:r>
      </w:hyperlink>
    </w:p>
    <w:p w14:paraId="7EA2D97A" w14:textId="77777777" w:rsidR="005E3795" w:rsidRDefault="00CE5144">
      <w:pPr>
        <w:pStyle w:val="INNH2"/>
        <w:tabs>
          <w:tab w:val="left" w:pos="800"/>
          <w:tab w:val="right" w:leader="dot" w:pos="9057"/>
        </w:tabs>
        <w:rPr>
          <w:rFonts w:asciiTheme="minorHAnsi" w:eastAsiaTheme="minorEastAsia" w:hAnsiTheme="minorHAnsi" w:cstheme="minorBidi"/>
          <w:smallCaps w:val="0"/>
          <w:noProof/>
          <w:sz w:val="22"/>
          <w:szCs w:val="22"/>
          <w:lang w:eastAsia="nb-NO" w:bidi="ar-SA"/>
        </w:rPr>
      </w:pPr>
      <w:hyperlink w:anchor="_Toc460305677" w:history="1">
        <w:r w:rsidR="005E3795" w:rsidRPr="00E856CB">
          <w:rPr>
            <w:rStyle w:val="Hyperkobling"/>
            <w:noProof/>
          </w:rPr>
          <w:t>3.3</w:t>
        </w:r>
        <w:r w:rsidR="005E3795">
          <w:rPr>
            <w:rFonts w:asciiTheme="minorHAnsi" w:eastAsiaTheme="minorEastAsia" w:hAnsiTheme="minorHAnsi" w:cstheme="minorBidi"/>
            <w:smallCaps w:val="0"/>
            <w:noProof/>
            <w:sz w:val="22"/>
            <w:szCs w:val="22"/>
            <w:lang w:eastAsia="nb-NO" w:bidi="ar-SA"/>
          </w:rPr>
          <w:tab/>
        </w:r>
        <w:r w:rsidR="005E3795" w:rsidRPr="00E856CB">
          <w:rPr>
            <w:rStyle w:val="Hyperkobling"/>
            <w:noProof/>
          </w:rPr>
          <w:t>Konfidensialitet, lagring, tilganger og transport</w:t>
        </w:r>
        <w:r w:rsidR="005E3795">
          <w:rPr>
            <w:noProof/>
            <w:webHidden/>
          </w:rPr>
          <w:tab/>
        </w:r>
        <w:r w:rsidR="005E3795">
          <w:rPr>
            <w:noProof/>
            <w:webHidden/>
          </w:rPr>
          <w:fldChar w:fldCharType="begin"/>
        </w:r>
        <w:r w:rsidR="005E3795">
          <w:rPr>
            <w:noProof/>
            <w:webHidden/>
          </w:rPr>
          <w:instrText xml:space="preserve"> PAGEREF _Toc460305677 \h </w:instrText>
        </w:r>
        <w:r w:rsidR="005E3795">
          <w:rPr>
            <w:noProof/>
            <w:webHidden/>
          </w:rPr>
        </w:r>
        <w:r w:rsidR="005E3795">
          <w:rPr>
            <w:noProof/>
            <w:webHidden/>
          </w:rPr>
          <w:fldChar w:fldCharType="separate"/>
        </w:r>
        <w:r w:rsidR="005E3795">
          <w:rPr>
            <w:noProof/>
            <w:webHidden/>
          </w:rPr>
          <w:t>10</w:t>
        </w:r>
        <w:r w:rsidR="005E3795">
          <w:rPr>
            <w:noProof/>
            <w:webHidden/>
          </w:rPr>
          <w:fldChar w:fldCharType="end"/>
        </w:r>
      </w:hyperlink>
    </w:p>
    <w:p w14:paraId="487E1355" w14:textId="77777777" w:rsidR="005E3795" w:rsidRDefault="00CE5144">
      <w:pPr>
        <w:pStyle w:val="INNH3"/>
        <w:tabs>
          <w:tab w:val="left" w:pos="1200"/>
          <w:tab w:val="right" w:leader="dot" w:pos="9057"/>
        </w:tabs>
        <w:rPr>
          <w:rFonts w:asciiTheme="minorHAnsi" w:eastAsiaTheme="minorEastAsia" w:hAnsiTheme="minorHAnsi" w:cstheme="minorBidi"/>
          <w:i w:val="0"/>
          <w:noProof/>
          <w:sz w:val="22"/>
          <w:szCs w:val="22"/>
          <w:lang w:eastAsia="nb-NO" w:bidi="ar-SA"/>
        </w:rPr>
      </w:pPr>
      <w:hyperlink w:anchor="_Toc460305678" w:history="1">
        <w:r w:rsidR="005E3795" w:rsidRPr="00E856CB">
          <w:rPr>
            <w:rStyle w:val="Hyperkobling"/>
            <w:noProof/>
          </w:rPr>
          <w:t>3.3.1</w:t>
        </w:r>
        <w:r w:rsidR="005E3795">
          <w:rPr>
            <w:rFonts w:asciiTheme="minorHAnsi" w:eastAsiaTheme="minorEastAsia" w:hAnsiTheme="minorHAnsi" w:cstheme="minorBidi"/>
            <w:i w:val="0"/>
            <w:noProof/>
            <w:sz w:val="22"/>
            <w:szCs w:val="22"/>
            <w:lang w:eastAsia="nb-NO" w:bidi="ar-SA"/>
          </w:rPr>
          <w:tab/>
        </w:r>
        <w:r w:rsidR="005E3795" w:rsidRPr="00E856CB">
          <w:rPr>
            <w:rStyle w:val="Hyperkobling"/>
            <w:noProof/>
          </w:rPr>
          <w:t>Informasjonstyper i løsningen</w:t>
        </w:r>
        <w:r w:rsidR="005E3795">
          <w:rPr>
            <w:noProof/>
            <w:webHidden/>
          </w:rPr>
          <w:tab/>
        </w:r>
        <w:r w:rsidR="005E3795">
          <w:rPr>
            <w:noProof/>
            <w:webHidden/>
          </w:rPr>
          <w:fldChar w:fldCharType="begin"/>
        </w:r>
        <w:r w:rsidR="005E3795">
          <w:rPr>
            <w:noProof/>
            <w:webHidden/>
          </w:rPr>
          <w:instrText xml:space="preserve"> PAGEREF _Toc460305678 \h </w:instrText>
        </w:r>
        <w:r w:rsidR="005E3795">
          <w:rPr>
            <w:noProof/>
            <w:webHidden/>
          </w:rPr>
        </w:r>
        <w:r w:rsidR="005E3795">
          <w:rPr>
            <w:noProof/>
            <w:webHidden/>
          </w:rPr>
          <w:fldChar w:fldCharType="separate"/>
        </w:r>
        <w:r w:rsidR="005E3795">
          <w:rPr>
            <w:noProof/>
            <w:webHidden/>
          </w:rPr>
          <w:t>10</w:t>
        </w:r>
        <w:r w:rsidR="005E3795">
          <w:rPr>
            <w:noProof/>
            <w:webHidden/>
          </w:rPr>
          <w:fldChar w:fldCharType="end"/>
        </w:r>
      </w:hyperlink>
    </w:p>
    <w:p w14:paraId="27B88104" w14:textId="77777777" w:rsidR="005E3795" w:rsidRDefault="00CE5144">
      <w:pPr>
        <w:pStyle w:val="INNH3"/>
        <w:tabs>
          <w:tab w:val="left" w:pos="1200"/>
          <w:tab w:val="right" w:leader="dot" w:pos="9057"/>
        </w:tabs>
        <w:rPr>
          <w:rFonts w:asciiTheme="minorHAnsi" w:eastAsiaTheme="minorEastAsia" w:hAnsiTheme="minorHAnsi" w:cstheme="minorBidi"/>
          <w:i w:val="0"/>
          <w:noProof/>
          <w:sz w:val="22"/>
          <w:szCs w:val="22"/>
          <w:lang w:eastAsia="nb-NO" w:bidi="ar-SA"/>
        </w:rPr>
      </w:pPr>
      <w:hyperlink w:anchor="_Toc460305679" w:history="1">
        <w:r w:rsidR="005E3795" w:rsidRPr="00E856CB">
          <w:rPr>
            <w:rStyle w:val="Hyperkobling"/>
            <w:noProof/>
          </w:rPr>
          <w:t>3.3.2</w:t>
        </w:r>
        <w:r w:rsidR="005E3795">
          <w:rPr>
            <w:rFonts w:asciiTheme="minorHAnsi" w:eastAsiaTheme="minorEastAsia" w:hAnsiTheme="minorHAnsi" w:cstheme="minorBidi"/>
            <w:i w:val="0"/>
            <w:noProof/>
            <w:sz w:val="22"/>
            <w:szCs w:val="22"/>
            <w:lang w:eastAsia="nb-NO" w:bidi="ar-SA"/>
          </w:rPr>
          <w:tab/>
        </w:r>
        <w:r w:rsidR="005E3795" w:rsidRPr="00E856CB">
          <w:rPr>
            <w:rStyle w:val="Hyperkobling"/>
            <w:noProof/>
          </w:rPr>
          <w:t>Bruk av informasjonsaktiva</w:t>
        </w:r>
        <w:r w:rsidR="005E3795">
          <w:rPr>
            <w:noProof/>
            <w:webHidden/>
          </w:rPr>
          <w:tab/>
        </w:r>
        <w:r w:rsidR="005E3795">
          <w:rPr>
            <w:noProof/>
            <w:webHidden/>
          </w:rPr>
          <w:fldChar w:fldCharType="begin"/>
        </w:r>
        <w:r w:rsidR="005E3795">
          <w:rPr>
            <w:noProof/>
            <w:webHidden/>
          </w:rPr>
          <w:instrText xml:space="preserve"> PAGEREF _Toc460305679 \h </w:instrText>
        </w:r>
        <w:r w:rsidR="005E3795">
          <w:rPr>
            <w:noProof/>
            <w:webHidden/>
          </w:rPr>
        </w:r>
        <w:r w:rsidR="005E3795">
          <w:rPr>
            <w:noProof/>
            <w:webHidden/>
          </w:rPr>
          <w:fldChar w:fldCharType="separate"/>
        </w:r>
        <w:r w:rsidR="005E3795">
          <w:rPr>
            <w:noProof/>
            <w:webHidden/>
          </w:rPr>
          <w:t>10</w:t>
        </w:r>
        <w:r w:rsidR="005E3795">
          <w:rPr>
            <w:noProof/>
            <w:webHidden/>
          </w:rPr>
          <w:fldChar w:fldCharType="end"/>
        </w:r>
      </w:hyperlink>
    </w:p>
    <w:p w14:paraId="6C3A47D3" w14:textId="77777777" w:rsidR="005E3795" w:rsidRDefault="00CE5144">
      <w:pPr>
        <w:pStyle w:val="INNH2"/>
        <w:tabs>
          <w:tab w:val="left" w:pos="800"/>
          <w:tab w:val="right" w:leader="dot" w:pos="9057"/>
        </w:tabs>
        <w:rPr>
          <w:rFonts w:asciiTheme="minorHAnsi" w:eastAsiaTheme="minorEastAsia" w:hAnsiTheme="minorHAnsi" w:cstheme="minorBidi"/>
          <w:smallCaps w:val="0"/>
          <w:noProof/>
          <w:sz w:val="22"/>
          <w:szCs w:val="22"/>
          <w:lang w:eastAsia="nb-NO" w:bidi="ar-SA"/>
        </w:rPr>
      </w:pPr>
      <w:hyperlink w:anchor="_Toc460305680" w:history="1">
        <w:r w:rsidR="005E3795" w:rsidRPr="00E856CB">
          <w:rPr>
            <w:rStyle w:val="Hyperkobling"/>
            <w:noProof/>
          </w:rPr>
          <w:t>3.4</w:t>
        </w:r>
        <w:r w:rsidR="005E3795">
          <w:rPr>
            <w:rFonts w:asciiTheme="minorHAnsi" w:eastAsiaTheme="minorEastAsia" w:hAnsiTheme="minorHAnsi" w:cstheme="minorBidi"/>
            <w:smallCaps w:val="0"/>
            <w:noProof/>
            <w:sz w:val="22"/>
            <w:szCs w:val="22"/>
            <w:lang w:eastAsia="nb-NO" w:bidi="ar-SA"/>
          </w:rPr>
          <w:tab/>
        </w:r>
        <w:r w:rsidR="005E3795" w:rsidRPr="00E856CB">
          <w:rPr>
            <w:rStyle w:val="Hyperkobling"/>
            <w:noProof/>
          </w:rPr>
          <w:t>Konfidensialitet, kryptering og bruk av sertifikater.</w:t>
        </w:r>
        <w:r w:rsidR="005E3795">
          <w:rPr>
            <w:noProof/>
            <w:webHidden/>
          </w:rPr>
          <w:tab/>
        </w:r>
        <w:r w:rsidR="005E3795">
          <w:rPr>
            <w:noProof/>
            <w:webHidden/>
          </w:rPr>
          <w:fldChar w:fldCharType="begin"/>
        </w:r>
        <w:r w:rsidR="005E3795">
          <w:rPr>
            <w:noProof/>
            <w:webHidden/>
          </w:rPr>
          <w:instrText xml:space="preserve"> PAGEREF _Toc460305680 \h </w:instrText>
        </w:r>
        <w:r w:rsidR="005E3795">
          <w:rPr>
            <w:noProof/>
            <w:webHidden/>
          </w:rPr>
        </w:r>
        <w:r w:rsidR="005E3795">
          <w:rPr>
            <w:noProof/>
            <w:webHidden/>
          </w:rPr>
          <w:fldChar w:fldCharType="separate"/>
        </w:r>
        <w:r w:rsidR="005E3795">
          <w:rPr>
            <w:noProof/>
            <w:webHidden/>
          </w:rPr>
          <w:t>10</w:t>
        </w:r>
        <w:r w:rsidR="005E3795">
          <w:rPr>
            <w:noProof/>
            <w:webHidden/>
          </w:rPr>
          <w:fldChar w:fldCharType="end"/>
        </w:r>
      </w:hyperlink>
    </w:p>
    <w:p w14:paraId="12E24D89" w14:textId="77777777" w:rsidR="005E3795" w:rsidRDefault="00CE5144">
      <w:pPr>
        <w:pStyle w:val="INNH3"/>
        <w:tabs>
          <w:tab w:val="left" w:pos="1200"/>
          <w:tab w:val="right" w:leader="dot" w:pos="9057"/>
        </w:tabs>
        <w:rPr>
          <w:rFonts w:asciiTheme="minorHAnsi" w:eastAsiaTheme="minorEastAsia" w:hAnsiTheme="minorHAnsi" w:cstheme="minorBidi"/>
          <w:i w:val="0"/>
          <w:noProof/>
          <w:sz w:val="22"/>
          <w:szCs w:val="22"/>
          <w:lang w:eastAsia="nb-NO" w:bidi="ar-SA"/>
        </w:rPr>
      </w:pPr>
      <w:hyperlink w:anchor="_Toc460305681" w:history="1">
        <w:r w:rsidR="005E3795" w:rsidRPr="00E856CB">
          <w:rPr>
            <w:rStyle w:val="Hyperkobling"/>
            <w:noProof/>
          </w:rPr>
          <w:t>3.4.1</w:t>
        </w:r>
        <w:r w:rsidR="005E3795">
          <w:rPr>
            <w:rFonts w:asciiTheme="minorHAnsi" w:eastAsiaTheme="minorEastAsia" w:hAnsiTheme="minorHAnsi" w:cstheme="minorBidi"/>
            <w:i w:val="0"/>
            <w:noProof/>
            <w:sz w:val="22"/>
            <w:szCs w:val="22"/>
            <w:lang w:eastAsia="nb-NO" w:bidi="ar-SA"/>
          </w:rPr>
          <w:tab/>
        </w:r>
        <w:r w:rsidR="005E3795" w:rsidRPr="00E856CB">
          <w:rPr>
            <w:rStyle w:val="Hyperkobling"/>
            <w:noProof/>
          </w:rPr>
          <w:t>Applikasjonskryptering</w:t>
        </w:r>
        <w:r w:rsidR="005E3795">
          <w:rPr>
            <w:noProof/>
            <w:webHidden/>
          </w:rPr>
          <w:tab/>
        </w:r>
        <w:r w:rsidR="005E3795">
          <w:rPr>
            <w:noProof/>
            <w:webHidden/>
          </w:rPr>
          <w:fldChar w:fldCharType="begin"/>
        </w:r>
        <w:r w:rsidR="005E3795">
          <w:rPr>
            <w:noProof/>
            <w:webHidden/>
          </w:rPr>
          <w:instrText xml:space="preserve"> PAGEREF _Toc460305681 \h </w:instrText>
        </w:r>
        <w:r w:rsidR="005E3795">
          <w:rPr>
            <w:noProof/>
            <w:webHidden/>
          </w:rPr>
        </w:r>
        <w:r w:rsidR="005E3795">
          <w:rPr>
            <w:noProof/>
            <w:webHidden/>
          </w:rPr>
          <w:fldChar w:fldCharType="separate"/>
        </w:r>
        <w:r w:rsidR="005E3795">
          <w:rPr>
            <w:noProof/>
            <w:webHidden/>
          </w:rPr>
          <w:t>10</w:t>
        </w:r>
        <w:r w:rsidR="005E3795">
          <w:rPr>
            <w:noProof/>
            <w:webHidden/>
          </w:rPr>
          <w:fldChar w:fldCharType="end"/>
        </w:r>
      </w:hyperlink>
    </w:p>
    <w:p w14:paraId="0EC53932" w14:textId="77777777" w:rsidR="005E3795" w:rsidRDefault="00CE5144">
      <w:pPr>
        <w:pStyle w:val="INNH3"/>
        <w:tabs>
          <w:tab w:val="left" w:pos="1200"/>
          <w:tab w:val="right" w:leader="dot" w:pos="9057"/>
        </w:tabs>
        <w:rPr>
          <w:rFonts w:asciiTheme="minorHAnsi" w:eastAsiaTheme="minorEastAsia" w:hAnsiTheme="minorHAnsi" w:cstheme="minorBidi"/>
          <w:i w:val="0"/>
          <w:noProof/>
          <w:sz w:val="22"/>
          <w:szCs w:val="22"/>
          <w:lang w:eastAsia="nb-NO" w:bidi="ar-SA"/>
        </w:rPr>
      </w:pPr>
      <w:hyperlink w:anchor="_Toc460305682" w:history="1">
        <w:r w:rsidR="005E3795" w:rsidRPr="00E856CB">
          <w:rPr>
            <w:rStyle w:val="Hyperkobling"/>
            <w:noProof/>
          </w:rPr>
          <w:t>3.4.2</w:t>
        </w:r>
        <w:r w:rsidR="005E3795">
          <w:rPr>
            <w:rFonts w:asciiTheme="minorHAnsi" w:eastAsiaTheme="minorEastAsia" w:hAnsiTheme="minorHAnsi" w:cstheme="minorBidi"/>
            <w:i w:val="0"/>
            <w:noProof/>
            <w:sz w:val="22"/>
            <w:szCs w:val="22"/>
            <w:lang w:eastAsia="nb-NO" w:bidi="ar-SA"/>
          </w:rPr>
          <w:tab/>
        </w:r>
        <w:r w:rsidR="005E3795" w:rsidRPr="00E856CB">
          <w:rPr>
            <w:rStyle w:val="Hyperkobling"/>
            <w:noProof/>
          </w:rPr>
          <w:t>Nettverkskryptering</w:t>
        </w:r>
        <w:r w:rsidR="005E3795">
          <w:rPr>
            <w:noProof/>
            <w:webHidden/>
          </w:rPr>
          <w:tab/>
        </w:r>
        <w:r w:rsidR="005E3795">
          <w:rPr>
            <w:noProof/>
            <w:webHidden/>
          </w:rPr>
          <w:fldChar w:fldCharType="begin"/>
        </w:r>
        <w:r w:rsidR="005E3795">
          <w:rPr>
            <w:noProof/>
            <w:webHidden/>
          </w:rPr>
          <w:instrText xml:space="preserve"> PAGEREF _Toc460305682 \h </w:instrText>
        </w:r>
        <w:r w:rsidR="005E3795">
          <w:rPr>
            <w:noProof/>
            <w:webHidden/>
          </w:rPr>
        </w:r>
        <w:r w:rsidR="005E3795">
          <w:rPr>
            <w:noProof/>
            <w:webHidden/>
          </w:rPr>
          <w:fldChar w:fldCharType="separate"/>
        </w:r>
        <w:r w:rsidR="005E3795">
          <w:rPr>
            <w:noProof/>
            <w:webHidden/>
          </w:rPr>
          <w:t>10</w:t>
        </w:r>
        <w:r w:rsidR="005E3795">
          <w:rPr>
            <w:noProof/>
            <w:webHidden/>
          </w:rPr>
          <w:fldChar w:fldCharType="end"/>
        </w:r>
      </w:hyperlink>
    </w:p>
    <w:p w14:paraId="3F2FDE06" w14:textId="77777777" w:rsidR="005E3795" w:rsidRDefault="00CE5144">
      <w:pPr>
        <w:pStyle w:val="INNH3"/>
        <w:tabs>
          <w:tab w:val="left" w:pos="1200"/>
          <w:tab w:val="right" w:leader="dot" w:pos="9057"/>
        </w:tabs>
        <w:rPr>
          <w:rFonts w:asciiTheme="minorHAnsi" w:eastAsiaTheme="minorEastAsia" w:hAnsiTheme="minorHAnsi" w:cstheme="minorBidi"/>
          <w:i w:val="0"/>
          <w:noProof/>
          <w:sz w:val="22"/>
          <w:szCs w:val="22"/>
          <w:lang w:eastAsia="nb-NO" w:bidi="ar-SA"/>
        </w:rPr>
      </w:pPr>
      <w:hyperlink w:anchor="_Toc460305683" w:history="1">
        <w:r w:rsidR="005E3795" w:rsidRPr="00E856CB">
          <w:rPr>
            <w:rStyle w:val="Hyperkobling"/>
            <w:noProof/>
          </w:rPr>
          <w:t>3.4.3</w:t>
        </w:r>
        <w:r w:rsidR="005E3795">
          <w:rPr>
            <w:rFonts w:asciiTheme="minorHAnsi" w:eastAsiaTheme="minorEastAsia" w:hAnsiTheme="minorHAnsi" w:cstheme="minorBidi"/>
            <w:i w:val="0"/>
            <w:noProof/>
            <w:sz w:val="22"/>
            <w:szCs w:val="22"/>
            <w:lang w:eastAsia="nb-NO" w:bidi="ar-SA"/>
          </w:rPr>
          <w:tab/>
        </w:r>
        <w:r w:rsidR="005E3795" w:rsidRPr="00E856CB">
          <w:rPr>
            <w:rStyle w:val="Hyperkobling"/>
            <w:noProof/>
          </w:rPr>
          <w:t>Kryptering av lagringsmedier</w:t>
        </w:r>
        <w:r w:rsidR="005E3795">
          <w:rPr>
            <w:noProof/>
            <w:webHidden/>
          </w:rPr>
          <w:tab/>
        </w:r>
        <w:r w:rsidR="005E3795">
          <w:rPr>
            <w:noProof/>
            <w:webHidden/>
          </w:rPr>
          <w:fldChar w:fldCharType="begin"/>
        </w:r>
        <w:r w:rsidR="005E3795">
          <w:rPr>
            <w:noProof/>
            <w:webHidden/>
          </w:rPr>
          <w:instrText xml:space="preserve"> PAGEREF _Toc460305683 \h </w:instrText>
        </w:r>
        <w:r w:rsidR="005E3795">
          <w:rPr>
            <w:noProof/>
            <w:webHidden/>
          </w:rPr>
        </w:r>
        <w:r w:rsidR="005E3795">
          <w:rPr>
            <w:noProof/>
            <w:webHidden/>
          </w:rPr>
          <w:fldChar w:fldCharType="separate"/>
        </w:r>
        <w:r w:rsidR="005E3795">
          <w:rPr>
            <w:noProof/>
            <w:webHidden/>
          </w:rPr>
          <w:t>11</w:t>
        </w:r>
        <w:r w:rsidR="005E3795">
          <w:rPr>
            <w:noProof/>
            <w:webHidden/>
          </w:rPr>
          <w:fldChar w:fldCharType="end"/>
        </w:r>
      </w:hyperlink>
    </w:p>
    <w:p w14:paraId="2A656220" w14:textId="77777777" w:rsidR="005E3795" w:rsidRDefault="00CE5144">
      <w:pPr>
        <w:pStyle w:val="INNH3"/>
        <w:tabs>
          <w:tab w:val="left" w:pos="1200"/>
          <w:tab w:val="right" w:leader="dot" w:pos="9057"/>
        </w:tabs>
        <w:rPr>
          <w:rFonts w:asciiTheme="minorHAnsi" w:eastAsiaTheme="minorEastAsia" w:hAnsiTheme="minorHAnsi" w:cstheme="minorBidi"/>
          <w:i w:val="0"/>
          <w:noProof/>
          <w:sz w:val="22"/>
          <w:szCs w:val="22"/>
          <w:lang w:eastAsia="nb-NO" w:bidi="ar-SA"/>
        </w:rPr>
      </w:pPr>
      <w:hyperlink w:anchor="_Toc460305684" w:history="1">
        <w:r w:rsidR="005E3795" w:rsidRPr="00E856CB">
          <w:rPr>
            <w:rStyle w:val="Hyperkobling"/>
            <w:noProof/>
          </w:rPr>
          <w:t>3.4.4</w:t>
        </w:r>
        <w:r w:rsidR="005E3795">
          <w:rPr>
            <w:rFonts w:asciiTheme="minorHAnsi" w:eastAsiaTheme="minorEastAsia" w:hAnsiTheme="minorHAnsi" w:cstheme="minorBidi"/>
            <w:i w:val="0"/>
            <w:noProof/>
            <w:sz w:val="22"/>
            <w:szCs w:val="22"/>
            <w:lang w:eastAsia="nb-NO" w:bidi="ar-SA"/>
          </w:rPr>
          <w:tab/>
        </w:r>
        <w:r w:rsidR="005E3795" w:rsidRPr="00E856CB">
          <w:rPr>
            <w:rStyle w:val="Hyperkobling"/>
            <w:noProof/>
          </w:rPr>
          <w:t>Bruk og forvaltning av sertifikater</w:t>
        </w:r>
        <w:r w:rsidR="005E3795">
          <w:rPr>
            <w:noProof/>
            <w:webHidden/>
          </w:rPr>
          <w:tab/>
        </w:r>
        <w:r w:rsidR="005E3795">
          <w:rPr>
            <w:noProof/>
            <w:webHidden/>
          </w:rPr>
          <w:fldChar w:fldCharType="begin"/>
        </w:r>
        <w:r w:rsidR="005E3795">
          <w:rPr>
            <w:noProof/>
            <w:webHidden/>
          </w:rPr>
          <w:instrText xml:space="preserve"> PAGEREF _Toc460305684 \h </w:instrText>
        </w:r>
        <w:r w:rsidR="005E3795">
          <w:rPr>
            <w:noProof/>
            <w:webHidden/>
          </w:rPr>
        </w:r>
        <w:r w:rsidR="005E3795">
          <w:rPr>
            <w:noProof/>
            <w:webHidden/>
          </w:rPr>
          <w:fldChar w:fldCharType="separate"/>
        </w:r>
        <w:r w:rsidR="005E3795">
          <w:rPr>
            <w:noProof/>
            <w:webHidden/>
          </w:rPr>
          <w:t>11</w:t>
        </w:r>
        <w:r w:rsidR="005E3795">
          <w:rPr>
            <w:noProof/>
            <w:webHidden/>
          </w:rPr>
          <w:fldChar w:fldCharType="end"/>
        </w:r>
      </w:hyperlink>
    </w:p>
    <w:p w14:paraId="0E722637" w14:textId="77777777" w:rsidR="005E3795" w:rsidRDefault="00CE5144">
      <w:pPr>
        <w:pStyle w:val="INNH2"/>
        <w:tabs>
          <w:tab w:val="left" w:pos="800"/>
          <w:tab w:val="right" w:leader="dot" w:pos="9057"/>
        </w:tabs>
        <w:rPr>
          <w:rFonts w:asciiTheme="minorHAnsi" w:eastAsiaTheme="minorEastAsia" w:hAnsiTheme="minorHAnsi" w:cstheme="minorBidi"/>
          <w:smallCaps w:val="0"/>
          <w:noProof/>
          <w:sz w:val="22"/>
          <w:szCs w:val="22"/>
          <w:lang w:eastAsia="nb-NO" w:bidi="ar-SA"/>
        </w:rPr>
      </w:pPr>
      <w:hyperlink w:anchor="_Toc460305685" w:history="1">
        <w:r w:rsidR="005E3795" w:rsidRPr="00E856CB">
          <w:rPr>
            <w:rStyle w:val="Hyperkobling"/>
            <w:noProof/>
          </w:rPr>
          <w:t>3.5</w:t>
        </w:r>
        <w:r w:rsidR="005E3795">
          <w:rPr>
            <w:rFonts w:asciiTheme="minorHAnsi" w:eastAsiaTheme="minorEastAsia" w:hAnsiTheme="minorHAnsi" w:cstheme="minorBidi"/>
            <w:smallCaps w:val="0"/>
            <w:noProof/>
            <w:sz w:val="22"/>
            <w:szCs w:val="22"/>
            <w:lang w:eastAsia="nb-NO" w:bidi="ar-SA"/>
          </w:rPr>
          <w:tab/>
        </w:r>
        <w:r w:rsidR="005E3795" w:rsidRPr="00E856CB">
          <w:rPr>
            <w:rStyle w:val="Hyperkobling"/>
            <w:noProof/>
            <w:lang w:val="nn-NO"/>
          </w:rPr>
          <w:t>Tilgangs</w:t>
        </w:r>
        <w:r w:rsidR="005E3795" w:rsidRPr="00E856CB">
          <w:rPr>
            <w:rStyle w:val="Hyperkobling"/>
            <w:noProof/>
          </w:rPr>
          <w:t>forvaltning</w:t>
        </w:r>
        <w:r w:rsidR="005E3795">
          <w:rPr>
            <w:noProof/>
            <w:webHidden/>
          </w:rPr>
          <w:tab/>
        </w:r>
        <w:r w:rsidR="005E3795">
          <w:rPr>
            <w:noProof/>
            <w:webHidden/>
          </w:rPr>
          <w:fldChar w:fldCharType="begin"/>
        </w:r>
        <w:r w:rsidR="005E3795">
          <w:rPr>
            <w:noProof/>
            <w:webHidden/>
          </w:rPr>
          <w:instrText xml:space="preserve"> PAGEREF _Toc460305685 \h </w:instrText>
        </w:r>
        <w:r w:rsidR="005E3795">
          <w:rPr>
            <w:noProof/>
            <w:webHidden/>
          </w:rPr>
        </w:r>
        <w:r w:rsidR="005E3795">
          <w:rPr>
            <w:noProof/>
            <w:webHidden/>
          </w:rPr>
          <w:fldChar w:fldCharType="separate"/>
        </w:r>
        <w:r w:rsidR="005E3795">
          <w:rPr>
            <w:noProof/>
            <w:webHidden/>
          </w:rPr>
          <w:t>11</w:t>
        </w:r>
        <w:r w:rsidR="005E3795">
          <w:rPr>
            <w:noProof/>
            <w:webHidden/>
          </w:rPr>
          <w:fldChar w:fldCharType="end"/>
        </w:r>
      </w:hyperlink>
    </w:p>
    <w:p w14:paraId="4C30D57C" w14:textId="77777777" w:rsidR="005E3795" w:rsidRDefault="00CE5144">
      <w:pPr>
        <w:pStyle w:val="INNH3"/>
        <w:tabs>
          <w:tab w:val="left" w:pos="1200"/>
          <w:tab w:val="right" w:leader="dot" w:pos="9057"/>
        </w:tabs>
        <w:rPr>
          <w:rFonts w:asciiTheme="minorHAnsi" w:eastAsiaTheme="minorEastAsia" w:hAnsiTheme="minorHAnsi" w:cstheme="minorBidi"/>
          <w:i w:val="0"/>
          <w:noProof/>
          <w:sz w:val="22"/>
          <w:szCs w:val="22"/>
          <w:lang w:eastAsia="nb-NO" w:bidi="ar-SA"/>
        </w:rPr>
      </w:pPr>
      <w:hyperlink w:anchor="_Toc460305686" w:history="1">
        <w:r w:rsidR="005E3795" w:rsidRPr="00E856CB">
          <w:rPr>
            <w:rStyle w:val="Hyperkobling"/>
            <w:noProof/>
          </w:rPr>
          <w:t>3.5.1</w:t>
        </w:r>
        <w:r w:rsidR="005E3795">
          <w:rPr>
            <w:rFonts w:asciiTheme="minorHAnsi" w:eastAsiaTheme="minorEastAsia" w:hAnsiTheme="minorHAnsi" w:cstheme="minorBidi"/>
            <w:i w:val="0"/>
            <w:noProof/>
            <w:sz w:val="22"/>
            <w:szCs w:val="22"/>
            <w:lang w:eastAsia="nb-NO" w:bidi="ar-SA"/>
          </w:rPr>
          <w:tab/>
        </w:r>
        <w:r w:rsidR="005E3795" w:rsidRPr="00E856CB">
          <w:rPr>
            <w:rStyle w:val="Hyperkobling"/>
            <w:noProof/>
          </w:rPr>
          <w:t>Autentisering, beskrivelse av mekanisme</w:t>
        </w:r>
        <w:r w:rsidR="005E3795">
          <w:rPr>
            <w:noProof/>
            <w:webHidden/>
          </w:rPr>
          <w:tab/>
        </w:r>
        <w:r w:rsidR="005E3795">
          <w:rPr>
            <w:noProof/>
            <w:webHidden/>
          </w:rPr>
          <w:fldChar w:fldCharType="begin"/>
        </w:r>
        <w:r w:rsidR="005E3795">
          <w:rPr>
            <w:noProof/>
            <w:webHidden/>
          </w:rPr>
          <w:instrText xml:space="preserve"> PAGEREF _Toc460305686 \h </w:instrText>
        </w:r>
        <w:r w:rsidR="005E3795">
          <w:rPr>
            <w:noProof/>
            <w:webHidden/>
          </w:rPr>
        </w:r>
        <w:r w:rsidR="005E3795">
          <w:rPr>
            <w:noProof/>
            <w:webHidden/>
          </w:rPr>
          <w:fldChar w:fldCharType="separate"/>
        </w:r>
        <w:r w:rsidR="005E3795">
          <w:rPr>
            <w:noProof/>
            <w:webHidden/>
          </w:rPr>
          <w:t>11</w:t>
        </w:r>
        <w:r w:rsidR="005E3795">
          <w:rPr>
            <w:noProof/>
            <w:webHidden/>
          </w:rPr>
          <w:fldChar w:fldCharType="end"/>
        </w:r>
      </w:hyperlink>
    </w:p>
    <w:p w14:paraId="087AD728" w14:textId="77777777" w:rsidR="005E3795" w:rsidRDefault="00CE5144">
      <w:pPr>
        <w:pStyle w:val="INNH3"/>
        <w:tabs>
          <w:tab w:val="left" w:pos="1200"/>
          <w:tab w:val="right" w:leader="dot" w:pos="9057"/>
        </w:tabs>
        <w:rPr>
          <w:rFonts w:asciiTheme="minorHAnsi" w:eastAsiaTheme="minorEastAsia" w:hAnsiTheme="minorHAnsi" w:cstheme="minorBidi"/>
          <w:i w:val="0"/>
          <w:noProof/>
          <w:sz w:val="22"/>
          <w:szCs w:val="22"/>
          <w:lang w:eastAsia="nb-NO" w:bidi="ar-SA"/>
        </w:rPr>
      </w:pPr>
      <w:hyperlink w:anchor="_Toc460305687" w:history="1">
        <w:r w:rsidR="005E3795" w:rsidRPr="00E856CB">
          <w:rPr>
            <w:rStyle w:val="Hyperkobling"/>
            <w:noProof/>
          </w:rPr>
          <w:t>3.5.2</w:t>
        </w:r>
        <w:r w:rsidR="005E3795">
          <w:rPr>
            <w:rFonts w:asciiTheme="minorHAnsi" w:eastAsiaTheme="minorEastAsia" w:hAnsiTheme="minorHAnsi" w:cstheme="minorBidi"/>
            <w:i w:val="0"/>
            <w:noProof/>
            <w:sz w:val="22"/>
            <w:szCs w:val="22"/>
            <w:lang w:eastAsia="nb-NO" w:bidi="ar-SA"/>
          </w:rPr>
          <w:tab/>
        </w:r>
        <w:r w:rsidR="005E3795" w:rsidRPr="00E856CB">
          <w:rPr>
            <w:rStyle w:val="Hyperkobling"/>
            <w:noProof/>
          </w:rPr>
          <w:t>Autorisering, beskrivelse av definerte roller i løsningen</w:t>
        </w:r>
        <w:r w:rsidR="005E3795">
          <w:rPr>
            <w:noProof/>
            <w:webHidden/>
          </w:rPr>
          <w:tab/>
        </w:r>
        <w:r w:rsidR="005E3795">
          <w:rPr>
            <w:noProof/>
            <w:webHidden/>
          </w:rPr>
          <w:fldChar w:fldCharType="begin"/>
        </w:r>
        <w:r w:rsidR="005E3795">
          <w:rPr>
            <w:noProof/>
            <w:webHidden/>
          </w:rPr>
          <w:instrText xml:space="preserve"> PAGEREF _Toc460305687 \h </w:instrText>
        </w:r>
        <w:r w:rsidR="005E3795">
          <w:rPr>
            <w:noProof/>
            <w:webHidden/>
          </w:rPr>
        </w:r>
        <w:r w:rsidR="005E3795">
          <w:rPr>
            <w:noProof/>
            <w:webHidden/>
          </w:rPr>
          <w:fldChar w:fldCharType="separate"/>
        </w:r>
        <w:r w:rsidR="005E3795">
          <w:rPr>
            <w:noProof/>
            <w:webHidden/>
          </w:rPr>
          <w:t>11</w:t>
        </w:r>
        <w:r w:rsidR="005E3795">
          <w:rPr>
            <w:noProof/>
            <w:webHidden/>
          </w:rPr>
          <w:fldChar w:fldCharType="end"/>
        </w:r>
      </w:hyperlink>
    </w:p>
    <w:p w14:paraId="6B9CDC97" w14:textId="77777777" w:rsidR="005E3795" w:rsidRDefault="00CE5144">
      <w:pPr>
        <w:pStyle w:val="INNH3"/>
        <w:tabs>
          <w:tab w:val="left" w:pos="1200"/>
          <w:tab w:val="right" w:leader="dot" w:pos="9057"/>
        </w:tabs>
        <w:rPr>
          <w:rFonts w:asciiTheme="minorHAnsi" w:eastAsiaTheme="minorEastAsia" w:hAnsiTheme="minorHAnsi" w:cstheme="minorBidi"/>
          <w:i w:val="0"/>
          <w:noProof/>
          <w:sz w:val="22"/>
          <w:szCs w:val="22"/>
          <w:lang w:eastAsia="nb-NO" w:bidi="ar-SA"/>
        </w:rPr>
      </w:pPr>
      <w:hyperlink w:anchor="_Toc460305688" w:history="1">
        <w:r w:rsidR="005E3795" w:rsidRPr="00E856CB">
          <w:rPr>
            <w:rStyle w:val="Hyperkobling"/>
            <w:noProof/>
          </w:rPr>
          <w:t>3.5.3</w:t>
        </w:r>
        <w:r w:rsidR="005E3795">
          <w:rPr>
            <w:rFonts w:asciiTheme="minorHAnsi" w:eastAsiaTheme="minorEastAsia" w:hAnsiTheme="minorHAnsi" w:cstheme="minorBidi"/>
            <w:i w:val="0"/>
            <w:noProof/>
            <w:sz w:val="22"/>
            <w:szCs w:val="22"/>
            <w:lang w:eastAsia="nb-NO" w:bidi="ar-SA"/>
          </w:rPr>
          <w:tab/>
        </w:r>
        <w:r w:rsidR="005E3795" w:rsidRPr="00E856CB">
          <w:rPr>
            <w:rStyle w:val="Hyperkobling"/>
            <w:noProof/>
          </w:rPr>
          <w:t>Forvaltning av autentisering i løsningen</w:t>
        </w:r>
        <w:r w:rsidR="005E3795">
          <w:rPr>
            <w:noProof/>
            <w:webHidden/>
          </w:rPr>
          <w:tab/>
        </w:r>
        <w:r w:rsidR="005E3795">
          <w:rPr>
            <w:noProof/>
            <w:webHidden/>
          </w:rPr>
          <w:fldChar w:fldCharType="begin"/>
        </w:r>
        <w:r w:rsidR="005E3795">
          <w:rPr>
            <w:noProof/>
            <w:webHidden/>
          </w:rPr>
          <w:instrText xml:space="preserve"> PAGEREF _Toc460305688 \h </w:instrText>
        </w:r>
        <w:r w:rsidR="005E3795">
          <w:rPr>
            <w:noProof/>
            <w:webHidden/>
          </w:rPr>
        </w:r>
        <w:r w:rsidR="005E3795">
          <w:rPr>
            <w:noProof/>
            <w:webHidden/>
          </w:rPr>
          <w:fldChar w:fldCharType="separate"/>
        </w:r>
        <w:r w:rsidR="005E3795">
          <w:rPr>
            <w:noProof/>
            <w:webHidden/>
          </w:rPr>
          <w:t>11</w:t>
        </w:r>
        <w:r w:rsidR="005E3795">
          <w:rPr>
            <w:noProof/>
            <w:webHidden/>
          </w:rPr>
          <w:fldChar w:fldCharType="end"/>
        </w:r>
      </w:hyperlink>
    </w:p>
    <w:p w14:paraId="7BC77C7F" w14:textId="77777777" w:rsidR="005E3795" w:rsidRDefault="00CE5144">
      <w:pPr>
        <w:pStyle w:val="INNH3"/>
        <w:tabs>
          <w:tab w:val="left" w:pos="1200"/>
          <w:tab w:val="right" w:leader="dot" w:pos="9057"/>
        </w:tabs>
        <w:rPr>
          <w:rFonts w:asciiTheme="minorHAnsi" w:eastAsiaTheme="minorEastAsia" w:hAnsiTheme="minorHAnsi" w:cstheme="minorBidi"/>
          <w:i w:val="0"/>
          <w:noProof/>
          <w:sz w:val="22"/>
          <w:szCs w:val="22"/>
          <w:lang w:eastAsia="nb-NO" w:bidi="ar-SA"/>
        </w:rPr>
      </w:pPr>
      <w:hyperlink w:anchor="_Toc460305689" w:history="1">
        <w:r w:rsidR="005E3795" w:rsidRPr="00E856CB">
          <w:rPr>
            <w:rStyle w:val="Hyperkobling"/>
            <w:noProof/>
          </w:rPr>
          <w:t>3.5.4</w:t>
        </w:r>
        <w:r w:rsidR="005E3795">
          <w:rPr>
            <w:rFonts w:asciiTheme="minorHAnsi" w:eastAsiaTheme="minorEastAsia" w:hAnsiTheme="minorHAnsi" w:cstheme="minorBidi"/>
            <w:i w:val="0"/>
            <w:noProof/>
            <w:sz w:val="22"/>
            <w:szCs w:val="22"/>
            <w:lang w:eastAsia="nb-NO" w:bidi="ar-SA"/>
          </w:rPr>
          <w:tab/>
        </w:r>
        <w:r w:rsidR="005E3795" w:rsidRPr="00E856CB">
          <w:rPr>
            <w:rStyle w:val="Hyperkobling"/>
            <w:noProof/>
          </w:rPr>
          <w:t>Forvaltning av autorisering i løsningen</w:t>
        </w:r>
        <w:r w:rsidR="005E3795">
          <w:rPr>
            <w:noProof/>
            <w:webHidden/>
          </w:rPr>
          <w:tab/>
        </w:r>
        <w:r w:rsidR="005E3795">
          <w:rPr>
            <w:noProof/>
            <w:webHidden/>
          </w:rPr>
          <w:fldChar w:fldCharType="begin"/>
        </w:r>
        <w:r w:rsidR="005E3795">
          <w:rPr>
            <w:noProof/>
            <w:webHidden/>
          </w:rPr>
          <w:instrText xml:space="preserve"> PAGEREF _Toc460305689 \h </w:instrText>
        </w:r>
        <w:r w:rsidR="005E3795">
          <w:rPr>
            <w:noProof/>
            <w:webHidden/>
          </w:rPr>
        </w:r>
        <w:r w:rsidR="005E3795">
          <w:rPr>
            <w:noProof/>
            <w:webHidden/>
          </w:rPr>
          <w:fldChar w:fldCharType="separate"/>
        </w:r>
        <w:r w:rsidR="005E3795">
          <w:rPr>
            <w:noProof/>
            <w:webHidden/>
          </w:rPr>
          <w:t>11</w:t>
        </w:r>
        <w:r w:rsidR="005E3795">
          <w:rPr>
            <w:noProof/>
            <w:webHidden/>
          </w:rPr>
          <w:fldChar w:fldCharType="end"/>
        </w:r>
      </w:hyperlink>
    </w:p>
    <w:p w14:paraId="2F0006B4" w14:textId="77777777" w:rsidR="005E3795" w:rsidRDefault="00CE5144">
      <w:pPr>
        <w:pStyle w:val="INNH2"/>
        <w:tabs>
          <w:tab w:val="left" w:pos="800"/>
          <w:tab w:val="right" w:leader="dot" w:pos="9057"/>
        </w:tabs>
        <w:rPr>
          <w:rFonts w:asciiTheme="minorHAnsi" w:eastAsiaTheme="minorEastAsia" w:hAnsiTheme="minorHAnsi" w:cstheme="minorBidi"/>
          <w:smallCaps w:val="0"/>
          <w:noProof/>
          <w:sz w:val="22"/>
          <w:szCs w:val="22"/>
          <w:lang w:eastAsia="nb-NO" w:bidi="ar-SA"/>
        </w:rPr>
      </w:pPr>
      <w:hyperlink w:anchor="_Toc460305690" w:history="1">
        <w:r w:rsidR="005E3795" w:rsidRPr="00E856CB">
          <w:rPr>
            <w:rStyle w:val="Hyperkobling"/>
            <w:noProof/>
          </w:rPr>
          <w:t>3.6</w:t>
        </w:r>
        <w:r w:rsidR="005E3795">
          <w:rPr>
            <w:rFonts w:asciiTheme="minorHAnsi" w:eastAsiaTheme="minorEastAsia" w:hAnsiTheme="minorHAnsi" w:cstheme="minorBidi"/>
            <w:smallCaps w:val="0"/>
            <w:noProof/>
            <w:sz w:val="22"/>
            <w:szCs w:val="22"/>
            <w:lang w:eastAsia="nb-NO" w:bidi="ar-SA"/>
          </w:rPr>
          <w:tab/>
        </w:r>
        <w:r w:rsidR="005E3795" w:rsidRPr="00E856CB">
          <w:rPr>
            <w:rStyle w:val="Hyperkobling"/>
            <w:noProof/>
          </w:rPr>
          <w:t>Leverandørtilgang</w:t>
        </w:r>
        <w:r w:rsidR="005E3795">
          <w:rPr>
            <w:noProof/>
            <w:webHidden/>
          </w:rPr>
          <w:tab/>
        </w:r>
        <w:r w:rsidR="005E3795">
          <w:rPr>
            <w:noProof/>
            <w:webHidden/>
          </w:rPr>
          <w:fldChar w:fldCharType="begin"/>
        </w:r>
        <w:r w:rsidR="005E3795">
          <w:rPr>
            <w:noProof/>
            <w:webHidden/>
          </w:rPr>
          <w:instrText xml:space="preserve"> PAGEREF _Toc460305690 \h </w:instrText>
        </w:r>
        <w:r w:rsidR="005E3795">
          <w:rPr>
            <w:noProof/>
            <w:webHidden/>
          </w:rPr>
        </w:r>
        <w:r w:rsidR="005E3795">
          <w:rPr>
            <w:noProof/>
            <w:webHidden/>
          </w:rPr>
          <w:fldChar w:fldCharType="separate"/>
        </w:r>
        <w:r w:rsidR="005E3795">
          <w:rPr>
            <w:noProof/>
            <w:webHidden/>
          </w:rPr>
          <w:t>11</w:t>
        </w:r>
        <w:r w:rsidR="005E3795">
          <w:rPr>
            <w:noProof/>
            <w:webHidden/>
          </w:rPr>
          <w:fldChar w:fldCharType="end"/>
        </w:r>
      </w:hyperlink>
    </w:p>
    <w:p w14:paraId="2F0DF6E4" w14:textId="77777777" w:rsidR="005E3795" w:rsidRDefault="00CE5144">
      <w:pPr>
        <w:pStyle w:val="INNH3"/>
        <w:tabs>
          <w:tab w:val="left" w:pos="1200"/>
          <w:tab w:val="right" w:leader="dot" w:pos="9057"/>
        </w:tabs>
        <w:rPr>
          <w:rFonts w:asciiTheme="minorHAnsi" w:eastAsiaTheme="minorEastAsia" w:hAnsiTheme="minorHAnsi" w:cstheme="minorBidi"/>
          <w:i w:val="0"/>
          <w:noProof/>
          <w:sz w:val="22"/>
          <w:szCs w:val="22"/>
          <w:lang w:eastAsia="nb-NO" w:bidi="ar-SA"/>
        </w:rPr>
      </w:pPr>
      <w:hyperlink w:anchor="_Toc460305691" w:history="1">
        <w:r w:rsidR="005E3795" w:rsidRPr="00E856CB">
          <w:rPr>
            <w:rStyle w:val="Hyperkobling"/>
            <w:noProof/>
          </w:rPr>
          <w:t>3.6.1</w:t>
        </w:r>
        <w:r w:rsidR="005E3795">
          <w:rPr>
            <w:rFonts w:asciiTheme="minorHAnsi" w:eastAsiaTheme="minorEastAsia" w:hAnsiTheme="minorHAnsi" w:cstheme="minorBidi"/>
            <w:i w:val="0"/>
            <w:noProof/>
            <w:sz w:val="22"/>
            <w:szCs w:val="22"/>
            <w:lang w:eastAsia="nb-NO" w:bidi="ar-SA"/>
          </w:rPr>
          <w:tab/>
        </w:r>
        <w:r w:rsidR="005E3795" w:rsidRPr="00E856CB">
          <w:rPr>
            <w:rStyle w:val="Hyperkobling"/>
            <w:noProof/>
          </w:rPr>
          <w:t>Leverandør autorisering</w:t>
        </w:r>
        <w:r w:rsidR="005E3795">
          <w:rPr>
            <w:noProof/>
            <w:webHidden/>
          </w:rPr>
          <w:tab/>
        </w:r>
        <w:r w:rsidR="005E3795">
          <w:rPr>
            <w:noProof/>
            <w:webHidden/>
          </w:rPr>
          <w:fldChar w:fldCharType="begin"/>
        </w:r>
        <w:r w:rsidR="005E3795">
          <w:rPr>
            <w:noProof/>
            <w:webHidden/>
          </w:rPr>
          <w:instrText xml:space="preserve"> PAGEREF _Toc460305691 \h </w:instrText>
        </w:r>
        <w:r w:rsidR="005E3795">
          <w:rPr>
            <w:noProof/>
            <w:webHidden/>
          </w:rPr>
        </w:r>
        <w:r w:rsidR="005E3795">
          <w:rPr>
            <w:noProof/>
            <w:webHidden/>
          </w:rPr>
          <w:fldChar w:fldCharType="separate"/>
        </w:r>
        <w:r w:rsidR="005E3795">
          <w:rPr>
            <w:noProof/>
            <w:webHidden/>
          </w:rPr>
          <w:t>11</w:t>
        </w:r>
        <w:r w:rsidR="005E3795">
          <w:rPr>
            <w:noProof/>
            <w:webHidden/>
          </w:rPr>
          <w:fldChar w:fldCharType="end"/>
        </w:r>
      </w:hyperlink>
    </w:p>
    <w:p w14:paraId="45C557F4" w14:textId="77777777" w:rsidR="005E3795" w:rsidRDefault="00CE5144">
      <w:pPr>
        <w:pStyle w:val="INNH3"/>
        <w:tabs>
          <w:tab w:val="left" w:pos="1200"/>
          <w:tab w:val="right" w:leader="dot" w:pos="9057"/>
        </w:tabs>
        <w:rPr>
          <w:rFonts w:asciiTheme="minorHAnsi" w:eastAsiaTheme="minorEastAsia" w:hAnsiTheme="minorHAnsi" w:cstheme="minorBidi"/>
          <w:i w:val="0"/>
          <w:noProof/>
          <w:sz w:val="22"/>
          <w:szCs w:val="22"/>
          <w:lang w:eastAsia="nb-NO" w:bidi="ar-SA"/>
        </w:rPr>
      </w:pPr>
      <w:hyperlink w:anchor="_Toc460305692" w:history="1">
        <w:r w:rsidR="005E3795" w:rsidRPr="00E856CB">
          <w:rPr>
            <w:rStyle w:val="Hyperkobling"/>
            <w:noProof/>
          </w:rPr>
          <w:t>3.6.2</w:t>
        </w:r>
        <w:r w:rsidR="005E3795">
          <w:rPr>
            <w:rFonts w:asciiTheme="minorHAnsi" w:eastAsiaTheme="minorEastAsia" w:hAnsiTheme="minorHAnsi" w:cstheme="minorBidi"/>
            <w:i w:val="0"/>
            <w:noProof/>
            <w:sz w:val="22"/>
            <w:szCs w:val="22"/>
            <w:lang w:eastAsia="nb-NO" w:bidi="ar-SA"/>
          </w:rPr>
          <w:tab/>
        </w:r>
        <w:r w:rsidR="005E3795" w:rsidRPr="00E856CB">
          <w:rPr>
            <w:rStyle w:val="Hyperkobling"/>
            <w:noProof/>
          </w:rPr>
          <w:t>Leverandør autentisering</w:t>
        </w:r>
        <w:r w:rsidR="005E3795">
          <w:rPr>
            <w:noProof/>
            <w:webHidden/>
          </w:rPr>
          <w:tab/>
        </w:r>
        <w:r w:rsidR="005E3795">
          <w:rPr>
            <w:noProof/>
            <w:webHidden/>
          </w:rPr>
          <w:fldChar w:fldCharType="begin"/>
        </w:r>
        <w:r w:rsidR="005E3795">
          <w:rPr>
            <w:noProof/>
            <w:webHidden/>
          </w:rPr>
          <w:instrText xml:space="preserve"> PAGEREF _Toc460305692 \h </w:instrText>
        </w:r>
        <w:r w:rsidR="005E3795">
          <w:rPr>
            <w:noProof/>
            <w:webHidden/>
          </w:rPr>
        </w:r>
        <w:r w:rsidR="005E3795">
          <w:rPr>
            <w:noProof/>
            <w:webHidden/>
          </w:rPr>
          <w:fldChar w:fldCharType="separate"/>
        </w:r>
        <w:r w:rsidR="005E3795">
          <w:rPr>
            <w:noProof/>
            <w:webHidden/>
          </w:rPr>
          <w:t>11</w:t>
        </w:r>
        <w:r w:rsidR="005E3795">
          <w:rPr>
            <w:noProof/>
            <w:webHidden/>
          </w:rPr>
          <w:fldChar w:fldCharType="end"/>
        </w:r>
      </w:hyperlink>
    </w:p>
    <w:p w14:paraId="3ECBFE49" w14:textId="77777777" w:rsidR="005E3795" w:rsidRDefault="00CE5144">
      <w:pPr>
        <w:pStyle w:val="INNH3"/>
        <w:tabs>
          <w:tab w:val="left" w:pos="1200"/>
          <w:tab w:val="right" w:leader="dot" w:pos="9057"/>
        </w:tabs>
        <w:rPr>
          <w:rFonts w:asciiTheme="minorHAnsi" w:eastAsiaTheme="minorEastAsia" w:hAnsiTheme="minorHAnsi" w:cstheme="minorBidi"/>
          <w:i w:val="0"/>
          <w:noProof/>
          <w:sz w:val="22"/>
          <w:szCs w:val="22"/>
          <w:lang w:eastAsia="nb-NO" w:bidi="ar-SA"/>
        </w:rPr>
      </w:pPr>
      <w:hyperlink w:anchor="_Toc460305693" w:history="1">
        <w:r w:rsidR="005E3795" w:rsidRPr="00E856CB">
          <w:rPr>
            <w:rStyle w:val="Hyperkobling"/>
            <w:noProof/>
          </w:rPr>
          <w:t>3.6.3</w:t>
        </w:r>
        <w:r w:rsidR="005E3795">
          <w:rPr>
            <w:rFonts w:asciiTheme="minorHAnsi" w:eastAsiaTheme="minorEastAsia" w:hAnsiTheme="minorHAnsi" w:cstheme="minorBidi"/>
            <w:i w:val="0"/>
            <w:noProof/>
            <w:sz w:val="22"/>
            <w:szCs w:val="22"/>
            <w:lang w:eastAsia="nb-NO" w:bidi="ar-SA"/>
          </w:rPr>
          <w:tab/>
        </w:r>
        <w:r w:rsidR="005E3795" w:rsidRPr="00E856CB">
          <w:rPr>
            <w:rStyle w:val="Hyperkobling"/>
            <w:noProof/>
          </w:rPr>
          <w:t>Kryptering av leverandørforbindelser</w:t>
        </w:r>
        <w:r w:rsidR="005E3795">
          <w:rPr>
            <w:noProof/>
            <w:webHidden/>
          </w:rPr>
          <w:tab/>
        </w:r>
        <w:r w:rsidR="005E3795">
          <w:rPr>
            <w:noProof/>
            <w:webHidden/>
          </w:rPr>
          <w:fldChar w:fldCharType="begin"/>
        </w:r>
        <w:r w:rsidR="005E3795">
          <w:rPr>
            <w:noProof/>
            <w:webHidden/>
          </w:rPr>
          <w:instrText xml:space="preserve"> PAGEREF _Toc460305693 \h </w:instrText>
        </w:r>
        <w:r w:rsidR="005E3795">
          <w:rPr>
            <w:noProof/>
            <w:webHidden/>
          </w:rPr>
        </w:r>
        <w:r w:rsidR="005E3795">
          <w:rPr>
            <w:noProof/>
            <w:webHidden/>
          </w:rPr>
          <w:fldChar w:fldCharType="separate"/>
        </w:r>
        <w:r w:rsidR="005E3795">
          <w:rPr>
            <w:noProof/>
            <w:webHidden/>
          </w:rPr>
          <w:t>11</w:t>
        </w:r>
        <w:r w:rsidR="005E3795">
          <w:rPr>
            <w:noProof/>
            <w:webHidden/>
          </w:rPr>
          <w:fldChar w:fldCharType="end"/>
        </w:r>
      </w:hyperlink>
    </w:p>
    <w:p w14:paraId="32E71DC6" w14:textId="77777777" w:rsidR="005E3795" w:rsidRDefault="00CE5144">
      <w:pPr>
        <w:pStyle w:val="INNH3"/>
        <w:tabs>
          <w:tab w:val="left" w:pos="1200"/>
          <w:tab w:val="right" w:leader="dot" w:pos="9057"/>
        </w:tabs>
        <w:rPr>
          <w:rFonts w:asciiTheme="minorHAnsi" w:eastAsiaTheme="minorEastAsia" w:hAnsiTheme="minorHAnsi" w:cstheme="minorBidi"/>
          <w:i w:val="0"/>
          <w:noProof/>
          <w:sz w:val="22"/>
          <w:szCs w:val="22"/>
          <w:lang w:eastAsia="nb-NO" w:bidi="ar-SA"/>
        </w:rPr>
      </w:pPr>
      <w:hyperlink w:anchor="_Toc460305694" w:history="1">
        <w:r w:rsidR="005E3795" w:rsidRPr="00E856CB">
          <w:rPr>
            <w:rStyle w:val="Hyperkobling"/>
            <w:noProof/>
          </w:rPr>
          <w:t>3.6.4</w:t>
        </w:r>
        <w:r w:rsidR="005E3795">
          <w:rPr>
            <w:rFonts w:asciiTheme="minorHAnsi" w:eastAsiaTheme="minorEastAsia" w:hAnsiTheme="minorHAnsi" w:cstheme="minorBidi"/>
            <w:i w:val="0"/>
            <w:noProof/>
            <w:sz w:val="22"/>
            <w:szCs w:val="22"/>
            <w:lang w:eastAsia="nb-NO" w:bidi="ar-SA"/>
          </w:rPr>
          <w:tab/>
        </w:r>
        <w:r w:rsidR="005E3795" w:rsidRPr="00E856CB">
          <w:rPr>
            <w:rStyle w:val="Hyperkobling"/>
            <w:noProof/>
          </w:rPr>
          <w:t>Taushetserklæring og databehandleravtale</w:t>
        </w:r>
        <w:r w:rsidR="005E3795">
          <w:rPr>
            <w:noProof/>
            <w:webHidden/>
          </w:rPr>
          <w:tab/>
        </w:r>
        <w:r w:rsidR="005E3795">
          <w:rPr>
            <w:noProof/>
            <w:webHidden/>
          </w:rPr>
          <w:fldChar w:fldCharType="begin"/>
        </w:r>
        <w:r w:rsidR="005E3795">
          <w:rPr>
            <w:noProof/>
            <w:webHidden/>
          </w:rPr>
          <w:instrText xml:space="preserve"> PAGEREF _Toc460305694 \h </w:instrText>
        </w:r>
        <w:r w:rsidR="005E3795">
          <w:rPr>
            <w:noProof/>
            <w:webHidden/>
          </w:rPr>
        </w:r>
        <w:r w:rsidR="005E3795">
          <w:rPr>
            <w:noProof/>
            <w:webHidden/>
          </w:rPr>
          <w:fldChar w:fldCharType="separate"/>
        </w:r>
        <w:r w:rsidR="005E3795">
          <w:rPr>
            <w:noProof/>
            <w:webHidden/>
          </w:rPr>
          <w:t>11</w:t>
        </w:r>
        <w:r w:rsidR="005E3795">
          <w:rPr>
            <w:noProof/>
            <w:webHidden/>
          </w:rPr>
          <w:fldChar w:fldCharType="end"/>
        </w:r>
      </w:hyperlink>
    </w:p>
    <w:p w14:paraId="676DF3F1" w14:textId="77777777" w:rsidR="005E3795" w:rsidRDefault="00CE5144">
      <w:pPr>
        <w:pStyle w:val="INNH2"/>
        <w:tabs>
          <w:tab w:val="left" w:pos="800"/>
          <w:tab w:val="right" w:leader="dot" w:pos="9057"/>
        </w:tabs>
        <w:rPr>
          <w:rFonts w:asciiTheme="minorHAnsi" w:eastAsiaTheme="minorEastAsia" w:hAnsiTheme="minorHAnsi" w:cstheme="minorBidi"/>
          <w:smallCaps w:val="0"/>
          <w:noProof/>
          <w:sz w:val="22"/>
          <w:szCs w:val="22"/>
          <w:lang w:eastAsia="nb-NO" w:bidi="ar-SA"/>
        </w:rPr>
      </w:pPr>
      <w:hyperlink w:anchor="_Toc460305695" w:history="1">
        <w:r w:rsidR="005E3795" w:rsidRPr="00E856CB">
          <w:rPr>
            <w:rStyle w:val="Hyperkobling"/>
            <w:noProof/>
          </w:rPr>
          <w:t>3.7</w:t>
        </w:r>
        <w:r w:rsidR="005E3795">
          <w:rPr>
            <w:rFonts w:asciiTheme="minorHAnsi" w:eastAsiaTheme="minorEastAsia" w:hAnsiTheme="minorHAnsi" w:cstheme="minorBidi"/>
            <w:smallCaps w:val="0"/>
            <w:noProof/>
            <w:sz w:val="22"/>
            <w:szCs w:val="22"/>
            <w:lang w:eastAsia="nb-NO" w:bidi="ar-SA"/>
          </w:rPr>
          <w:tab/>
        </w:r>
        <w:r w:rsidR="005E3795" w:rsidRPr="00E856CB">
          <w:rPr>
            <w:rStyle w:val="Hyperkobling"/>
            <w:noProof/>
          </w:rPr>
          <w:t>Pasientens konfidensialitetsrettigheter, sperring</w:t>
        </w:r>
        <w:r w:rsidR="005E3795">
          <w:rPr>
            <w:noProof/>
            <w:webHidden/>
          </w:rPr>
          <w:tab/>
        </w:r>
        <w:r w:rsidR="005E3795">
          <w:rPr>
            <w:noProof/>
            <w:webHidden/>
          </w:rPr>
          <w:fldChar w:fldCharType="begin"/>
        </w:r>
        <w:r w:rsidR="005E3795">
          <w:rPr>
            <w:noProof/>
            <w:webHidden/>
          </w:rPr>
          <w:instrText xml:space="preserve"> PAGEREF _Toc460305695 \h </w:instrText>
        </w:r>
        <w:r w:rsidR="005E3795">
          <w:rPr>
            <w:noProof/>
            <w:webHidden/>
          </w:rPr>
        </w:r>
        <w:r w:rsidR="005E3795">
          <w:rPr>
            <w:noProof/>
            <w:webHidden/>
          </w:rPr>
          <w:fldChar w:fldCharType="separate"/>
        </w:r>
        <w:r w:rsidR="005E3795">
          <w:rPr>
            <w:noProof/>
            <w:webHidden/>
          </w:rPr>
          <w:t>11</w:t>
        </w:r>
        <w:r w:rsidR="005E3795">
          <w:rPr>
            <w:noProof/>
            <w:webHidden/>
          </w:rPr>
          <w:fldChar w:fldCharType="end"/>
        </w:r>
      </w:hyperlink>
    </w:p>
    <w:p w14:paraId="00345B8B" w14:textId="77777777" w:rsidR="005E3795" w:rsidRDefault="00CE5144">
      <w:pPr>
        <w:pStyle w:val="INNH3"/>
        <w:tabs>
          <w:tab w:val="left" w:pos="1200"/>
          <w:tab w:val="right" w:leader="dot" w:pos="9057"/>
        </w:tabs>
        <w:rPr>
          <w:rFonts w:asciiTheme="minorHAnsi" w:eastAsiaTheme="minorEastAsia" w:hAnsiTheme="minorHAnsi" w:cstheme="minorBidi"/>
          <w:i w:val="0"/>
          <w:noProof/>
          <w:sz w:val="22"/>
          <w:szCs w:val="22"/>
          <w:lang w:eastAsia="nb-NO" w:bidi="ar-SA"/>
        </w:rPr>
      </w:pPr>
      <w:hyperlink w:anchor="_Toc460305696" w:history="1">
        <w:r w:rsidR="005E3795" w:rsidRPr="00E856CB">
          <w:rPr>
            <w:rStyle w:val="Hyperkobling"/>
            <w:noProof/>
          </w:rPr>
          <w:t>3.7.1</w:t>
        </w:r>
        <w:r w:rsidR="005E3795">
          <w:rPr>
            <w:rFonts w:asciiTheme="minorHAnsi" w:eastAsiaTheme="minorEastAsia" w:hAnsiTheme="minorHAnsi" w:cstheme="minorBidi"/>
            <w:i w:val="0"/>
            <w:noProof/>
            <w:sz w:val="22"/>
            <w:szCs w:val="22"/>
            <w:lang w:eastAsia="nb-NO" w:bidi="ar-SA"/>
          </w:rPr>
          <w:tab/>
        </w:r>
        <w:r w:rsidR="005E3795" w:rsidRPr="00E856CB">
          <w:rPr>
            <w:rStyle w:val="Hyperkobling"/>
            <w:noProof/>
          </w:rPr>
          <w:t>Lovpålagt forankring</w:t>
        </w:r>
        <w:r w:rsidR="005E3795">
          <w:rPr>
            <w:noProof/>
            <w:webHidden/>
          </w:rPr>
          <w:tab/>
        </w:r>
        <w:r w:rsidR="005E3795">
          <w:rPr>
            <w:noProof/>
            <w:webHidden/>
          </w:rPr>
          <w:fldChar w:fldCharType="begin"/>
        </w:r>
        <w:r w:rsidR="005E3795">
          <w:rPr>
            <w:noProof/>
            <w:webHidden/>
          </w:rPr>
          <w:instrText xml:space="preserve"> PAGEREF _Toc460305696 \h </w:instrText>
        </w:r>
        <w:r w:rsidR="005E3795">
          <w:rPr>
            <w:noProof/>
            <w:webHidden/>
          </w:rPr>
        </w:r>
        <w:r w:rsidR="005E3795">
          <w:rPr>
            <w:noProof/>
            <w:webHidden/>
          </w:rPr>
          <w:fldChar w:fldCharType="separate"/>
        </w:r>
        <w:r w:rsidR="005E3795">
          <w:rPr>
            <w:noProof/>
            <w:webHidden/>
          </w:rPr>
          <w:t>11</w:t>
        </w:r>
        <w:r w:rsidR="005E3795">
          <w:rPr>
            <w:noProof/>
            <w:webHidden/>
          </w:rPr>
          <w:fldChar w:fldCharType="end"/>
        </w:r>
      </w:hyperlink>
    </w:p>
    <w:p w14:paraId="73A881B0" w14:textId="77777777" w:rsidR="005E3795" w:rsidRDefault="00CE5144">
      <w:pPr>
        <w:pStyle w:val="INNH3"/>
        <w:tabs>
          <w:tab w:val="left" w:pos="1200"/>
          <w:tab w:val="right" w:leader="dot" w:pos="9057"/>
        </w:tabs>
        <w:rPr>
          <w:rFonts w:asciiTheme="minorHAnsi" w:eastAsiaTheme="minorEastAsia" w:hAnsiTheme="minorHAnsi" w:cstheme="minorBidi"/>
          <w:i w:val="0"/>
          <w:noProof/>
          <w:sz w:val="22"/>
          <w:szCs w:val="22"/>
          <w:lang w:eastAsia="nb-NO" w:bidi="ar-SA"/>
        </w:rPr>
      </w:pPr>
      <w:hyperlink w:anchor="_Toc460305697" w:history="1">
        <w:r w:rsidR="005E3795" w:rsidRPr="00E856CB">
          <w:rPr>
            <w:rStyle w:val="Hyperkobling"/>
            <w:noProof/>
          </w:rPr>
          <w:t>3.7.2</w:t>
        </w:r>
        <w:r w:rsidR="005E3795">
          <w:rPr>
            <w:rFonts w:asciiTheme="minorHAnsi" w:eastAsiaTheme="minorEastAsia" w:hAnsiTheme="minorHAnsi" w:cstheme="minorBidi"/>
            <w:i w:val="0"/>
            <w:noProof/>
            <w:sz w:val="22"/>
            <w:szCs w:val="22"/>
            <w:lang w:eastAsia="nb-NO" w:bidi="ar-SA"/>
          </w:rPr>
          <w:tab/>
        </w:r>
        <w:r w:rsidR="005E3795" w:rsidRPr="00E856CB">
          <w:rPr>
            <w:rStyle w:val="Hyperkobling"/>
            <w:noProof/>
          </w:rPr>
          <w:t>Beskrivelse av sperremekanisme</w:t>
        </w:r>
        <w:r w:rsidR="005E3795">
          <w:rPr>
            <w:noProof/>
            <w:webHidden/>
          </w:rPr>
          <w:tab/>
        </w:r>
        <w:r w:rsidR="005E3795">
          <w:rPr>
            <w:noProof/>
            <w:webHidden/>
          </w:rPr>
          <w:fldChar w:fldCharType="begin"/>
        </w:r>
        <w:r w:rsidR="005E3795">
          <w:rPr>
            <w:noProof/>
            <w:webHidden/>
          </w:rPr>
          <w:instrText xml:space="preserve"> PAGEREF _Toc460305697 \h </w:instrText>
        </w:r>
        <w:r w:rsidR="005E3795">
          <w:rPr>
            <w:noProof/>
            <w:webHidden/>
          </w:rPr>
        </w:r>
        <w:r w:rsidR="005E3795">
          <w:rPr>
            <w:noProof/>
            <w:webHidden/>
          </w:rPr>
          <w:fldChar w:fldCharType="separate"/>
        </w:r>
        <w:r w:rsidR="005E3795">
          <w:rPr>
            <w:noProof/>
            <w:webHidden/>
          </w:rPr>
          <w:t>12</w:t>
        </w:r>
        <w:r w:rsidR="005E3795">
          <w:rPr>
            <w:noProof/>
            <w:webHidden/>
          </w:rPr>
          <w:fldChar w:fldCharType="end"/>
        </w:r>
      </w:hyperlink>
    </w:p>
    <w:p w14:paraId="228444DC" w14:textId="77777777" w:rsidR="005E3795" w:rsidRDefault="00CE5144">
      <w:pPr>
        <w:pStyle w:val="INNH2"/>
        <w:tabs>
          <w:tab w:val="left" w:pos="800"/>
          <w:tab w:val="right" w:leader="dot" w:pos="9057"/>
        </w:tabs>
        <w:rPr>
          <w:rFonts w:asciiTheme="minorHAnsi" w:eastAsiaTheme="minorEastAsia" w:hAnsiTheme="minorHAnsi" w:cstheme="minorBidi"/>
          <w:smallCaps w:val="0"/>
          <w:noProof/>
          <w:sz w:val="22"/>
          <w:szCs w:val="22"/>
          <w:lang w:eastAsia="nb-NO" w:bidi="ar-SA"/>
        </w:rPr>
      </w:pPr>
      <w:hyperlink w:anchor="_Toc460305698" w:history="1">
        <w:r w:rsidR="005E3795" w:rsidRPr="00E856CB">
          <w:rPr>
            <w:rStyle w:val="Hyperkobling"/>
            <w:noProof/>
          </w:rPr>
          <w:t>3.8</w:t>
        </w:r>
        <w:r w:rsidR="005E3795">
          <w:rPr>
            <w:rFonts w:asciiTheme="minorHAnsi" w:eastAsiaTheme="minorEastAsia" w:hAnsiTheme="minorHAnsi" w:cstheme="minorBidi"/>
            <w:smallCaps w:val="0"/>
            <w:noProof/>
            <w:sz w:val="22"/>
            <w:szCs w:val="22"/>
            <w:lang w:eastAsia="nb-NO" w:bidi="ar-SA"/>
          </w:rPr>
          <w:tab/>
        </w:r>
        <w:r w:rsidR="005E3795" w:rsidRPr="00E856CB">
          <w:rPr>
            <w:rStyle w:val="Hyperkobling"/>
            <w:noProof/>
          </w:rPr>
          <w:t>Pasientens konfidensialitetsrettigheter, logging og logghåndtering</w:t>
        </w:r>
        <w:r w:rsidR="005E3795">
          <w:rPr>
            <w:noProof/>
            <w:webHidden/>
          </w:rPr>
          <w:tab/>
        </w:r>
        <w:r w:rsidR="005E3795">
          <w:rPr>
            <w:noProof/>
            <w:webHidden/>
          </w:rPr>
          <w:fldChar w:fldCharType="begin"/>
        </w:r>
        <w:r w:rsidR="005E3795">
          <w:rPr>
            <w:noProof/>
            <w:webHidden/>
          </w:rPr>
          <w:instrText xml:space="preserve"> PAGEREF _Toc460305698 \h </w:instrText>
        </w:r>
        <w:r w:rsidR="005E3795">
          <w:rPr>
            <w:noProof/>
            <w:webHidden/>
          </w:rPr>
        </w:r>
        <w:r w:rsidR="005E3795">
          <w:rPr>
            <w:noProof/>
            <w:webHidden/>
          </w:rPr>
          <w:fldChar w:fldCharType="separate"/>
        </w:r>
        <w:r w:rsidR="005E3795">
          <w:rPr>
            <w:noProof/>
            <w:webHidden/>
          </w:rPr>
          <w:t>12</w:t>
        </w:r>
        <w:r w:rsidR="005E3795">
          <w:rPr>
            <w:noProof/>
            <w:webHidden/>
          </w:rPr>
          <w:fldChar w:fldCharType="end"/>
        </w:r>
      </w:hyperlink>
    </w:p>
    <w:p w14:paraId="475280D1" w14:textId="77777777" w:rsidR="005E3795" w:rsidRDefault="00CE5144">
      <w:pPr>
        <w:pStyle w:val="INNH3"/>
        <w:tabs>
          <w:tab w:val="left" w:pos="1200"/>
          <w:tab w:val="right" w:leader="dot" w:pos="9057"/>
        </w:tabs>
        <w:rPr>
          <w:rFonts w:asciiTheme="minorHAnsi" w:eastAsiaTheme="minorEastAsia" w:hAnsiTheme="minorHAnsi" w:cstheme="minorBidi"/>
          <w:i w:val="0"/>
          <w:noProof/>
          <w:sz w:val="22"/>
          <w:szCs w:val="22"/>
          <w:lang w:eastAsia="nb-NO" w:bidi="ar-SA"/>
        </w:rPr>
      </w:pPr>
      <w:hyperlink w:anchor="_Toc460305699" w:history="1">
        <w:r w:rsidR="005E3795" w:rsidRPr="00E856CB">
          <w:rPr>
            <w:rStyle w:val="Hyperkobling"/>
            <w:noProof/>
          </w:rPr>
          <w:t>3.8.1</w:t>
        </w:r>
        <w:r w:rsidR="005E3795">
          <w:rPr>
            <w:rFonts w:asciiTheme="minorHAnsi" w:eastAsiaTheme="minorEastAsia" w:hAnsiTheme="minorHAnsi" w:cstheme="minorBidi"/>
            <w:i w:val="0"/>
            <w:noProof/>
            <w:sz w:val="22"/>
            <w:szCs w:val="22"/>
            <w:lang w:eastAsia="nb-NO" w:bidi="ar-SA"/>
          </w:rPr>
          <w:tab/>
        </w:r>
        <w:r w:rsidR="005E3795" w:rsidRPr="00E856CB">
          <w:rPr>
            <w:rStyle w:val="Hyperkobling"/>
            <w:noProof/>
          </w:rPr>
          <w:t>Beskrivelse av etablert løsning for logging</w:t>
        </w:r>
        <w:r w:rsidR="005E3795">
          <w:rPr>
            <w:noProof/>
            <w:webHidden/>
          </w:rPr>
          <w:tab/>
        </w:r>
        <w:r w:rsidR="005E3795">
          <w:rPr>
            <w:noProof/>
            <w:webHidden/>
          </w:rPr>
          <w:fldChar w:fldCharType="begin"/>
        </w:r>
        <w:r w:rsidR="005E3795">
          <w:rPr>
            <w:noProof/>
            <w:webHidden/>
          </w:rPr>
          <w:instrText xml:space="preserve"> PAGEREF _Toc460305699 \h </w:instrText>
        </w:r>
        <w:r w:rsidR="005E3795">
          <w:rPr>
            <w:noProof/>
            <w:webHidden/>
          </w:rPr>
        </w:r>
        <w:r w:rsidR="005E3795">
          <w:rPr>
            <w:noProof/>
            <w:webHidden/>
          </w:rPr>
          <w:fldChar w:fldCharType="separate"/>
        </w:r>
        <w:r w:rsidR="005E3795">
          <w:rPr>
            <w:noProof/>
            <w:webHidden/>
          </w:rPr>
          <w:t>12</w:t>
        </w:r>
        <w:r w:rsidR="005E3795">
          <w:rPr>
            <w:noProof/>
            <w:webHidden/>
          </w:rPr>
          <w:fldChar w:fldCharType="end"/>
        </w:r>
      </w:hyperlink>
    </w:p>
    <w:p w14:paraId="4324A40C" w14:textId="77777777" w:rsidR="005E3795" w:rsidRDefault="00CE5144">
      <w:pPr>
        <w:pStyle w:val="INNH3"/>
        <w:tabs>
          <w:tab w:val="left" w:pos="1200"/>
          <w:tab w:val="right" w:leader="dot" w:pos="9057"/>
        </w:tabs>
        <w:rPr>
          <w:rFonts w:asciiTheme="minorHAnsi" w:eastAsiaTheme="minorEastAsia" w:hAnsiTheme="minorHAnsi" w:cstheme="minorBidi"/>
          <w:i w:val="0"/>
          <w:noProof/>
          <w:sz w:val="22"/>
          <w:szCs w:val="22"/>
          <w:lang w:eastAsia="nb-NO" w:bidi="ar-SA"/>
        </w:rPr>
      </w:pPr>
      <w:hyperlink w:anchor="_Toc460305700" w:history="1">
        <w:r w:rsidR="005E3795" w:rsidRPr="00E856CB">
          <w:rPr>
            <w:rStyle w:val="Hyperkobling"/>
            <w:noProof/>
            <w:lang w:val="nn-NO"/>
          </w:rPr>
          <w:t>3.8.2</w:t>
        </w:r>
        <w:r w:rsidR="005E3795">
          <w:rPr>
            <w:rFonts w:asciiTheme="minorHAnsi" w:eastAsiaTheme="minorEastAsia" w:hAnsiTheme="minorHAnsi" w:cstheme="minorBidi"/>
            <w:i w:val="0"/>
            <w:noProof/>
            <w:sz w:val="22"/>
            <w:szCs w:val="22"/>
            <w:lang w:eastAsia="nb-NO" w:bidi="ar-SA"/>
          </w:rPr>
          <w:tab/>
        </w:r>
        <w:r w:rsidR="005E3795" w:rsidRPr="00E856CB">
          <w:rPr>
            <w:rStyle w:val="Hyperkobling"/>
            <w:noProof/>
            <w:lang w:val="nn-NO"/>
          </w:rPr>
          <w:t>Oppbevaring og forvaltning av logger</w:t>
        </w:r>
        <w:r w:rsidR="005E3795">
          <w:rPr>
            <w:noProof/>
            <w:webHidden/>
          </w:rPr>
          <w:tab/>
        </w:r>
        <w:r w:rsidR="005E3795">
          <w:rPr>
            <w:noProof/>
            <w:webHidden/>
          </w:rPr>
          <w:fldChar w:fldCharType="begin"/>
        </w:r>
        <w:r w:rsidR="005E3795">
          <w:rPr>
            <w:noProof/>
            <w:webHidden/>
          </w:rPr>
          <w:instrText xml:space="preserve"> PAGEREF _Toc460305700 \h </w:instrText>
        </w:r>
        <w:r w:rsidR="005E3795">
          <w:rPr>
            <w:noProof/>
            <w:webHidden/>
          </w:rPr>
        </w:r>
        <w:r w:rsidR="005E3795">
          <w:rPr>
            <w:noProof/>
            <w:webHidden/>
          </w:rPr>
          <w:fldChar w:fldCharType="separate"/>
        </w:r>
        <w:r w:rsidR="005E3795">
          <w:rPr>
            <w:noProof/>
            <w:webHidden/>
          </w:rPr>
          <w:t>12</w:t>
        </w:r>
        <w:r w:rsidR="005E3795">
          <w:rPr>
            <w:noProof/>
            <w:webHidden/>
          </w:rPr>
          <w:fldChar w:fldCharType="end"/>
        </w:r>
      </w:hyperlink>
    </w:p>
    <w:p w14:paraId="6FB63D31" w14:textId="77777777" w:rsidR="005E3795" w:rsidRDefault="00CE5144">
      <w:pPr>
        <w:pStyle w:val="INNH3"/>
        <w:tabs>
          <w:tab w:val="left" w:pos="1200"/>
          <w:tab w:val="right" w:leader="dot" w:pos="9057"/>
        </w:tabs>
        <w:rPr>
          <w:rFonts w:asciiTheme="minorHAnsi" w:eastAsiaTheme="minorEastAsia" w:hAnsiTheme="minorHAnsi" w:cstheme="minorBidi"/>
          <w:i w:val="0"/>
          <w:noProof/>
          <w:sz w:val="22"/>
          <w:szCs w:val="22"/>
          <w:lang w:eastAsia="nb-NO" w:bidi="ar-SA"/>
        </w:rPr>
      </w:pPr>
      <w:hyperlink w:anchor="_Toc460305701" w:history="1">
        <w:r w:rsidR="005E3795" w:rsidRPr="00E856CB">
          <w:rPr>
            <w:rStyle w:val="Hyperkobling"/>
            <w:noProof/>
          </w:rPr>
          <w:t>3.8.3</w:t>
        </w:r>
        <w:r w:rsidR="005E3795">
          <w:rPr>
            <w:rFonts w:asciiTheme="minorHAnsi" w:eastAsiaTheme="minorEastAsia" w:hAnsiTheme="minorHAnsi" w:cstheme="minorBidi"/>
            <w:i w:val="0"/>
            <w:noProof/>
            <w:sz w:val="22"/>
            <w:szCs w:val="22"/>
            <w:lang w:eastAsia="nb-NO" w:bidi="ar-SA"/>
          </w:rPr>
          <w:tab/>
        </w:r>
        <w:r w:rsidR="005E3795" w:rsidRPr="00E856CB">
          <w:rPr>
            <w:rStyle w:val="Hyperkobling"/>
            <w:noProof/>
          </w:rPr>
          <w:t>Tilgangskontroll av logger</w:t>
        </w:r>
        <w:r w:rsidR="005E3795">
          <w:rPr>
            <w:noProof/>
            <w:webHidden/>
          </w:rPr>
          <w:tab/>
        </w:r>
        <w:r w:rsidR="005E3795">
          <w:rPr>
            <w:noProof/>
            <w:webHidden/>
          </w:rPr>
          <w:fldChar w:fldCharType="begin"/>
        </w:r>
        <w:r w:rsidR="005E3795">
          <w:rPr>
            <w:noProof/>
            <w:webHidden/>
          </w:rPr>
          <w:instrText xml:space="preserve"> PAGEREF _Toc460305701 \h </w:instrText>
        </w:r>
        <w:r w:rsidR="005E3795">
          <w:rPr>
            <w:noProof/>
            <w:webHidden/>
          </w:rPr>
        </w:r>
        <w:r w:rsidR="005E3795">
          <w:rPr>
            <w:noProof/>
            <w:webHidden/>
          </w:rPr>
          <w:fldChar w:fldCharType="separate"/>
        </w:r>
        <w:r w:rsidR="005E3795">
          <w:rPr>
            <w:noProof/>
            <w:webHidden/>
          </w:rPr>
          <w:t>12</w:t>
        </w:r>
        <w:r w:rsidR="005E3795">
          <w:rPr>
            <w:noProof/>
            <w:webHidden/>
          </w:rPr>
          <w:fldChar w:fldCharType="end"/>
        </w:r>
      </w:hyperlink>
    </w:p>
    <w:p w14:paraId="3D568307" w14:textId="77777777" w:rsidR="005E3795" w:rsidRDefault="00CE5144">
      <w:pPr>
        <w:pStyle w:val="INNH1"/>
        <w:tabs>
          <w:tab w:val="left" w:pos="600"/>
          <w:tab w:val="right" w:leader="dot" w:pos="9057"/>
        </w:tabs>
        <w:rPr>
          <w:rFonts w:asciiTheme="minorHAnsi" w:eastAsiaTheme="minorEastAsia" w:hAnsiTheme="minorHAnsi" w:cstheme="minorBidi"/>
          <w:b w:val="0"/>
          <w:caps w:val="0"/>
          <w:noProof/>
          <w:sz w:val="22"/>
          <w:szCs w:val="22"/>
          <w:lang w:eastAsia="nb-NO" w:bidi="ar-SA"/>
        </w:rPr>
      </w:pPr>
      <w:hyperlink w:anchor="_Toc460305702" w:history="1">
        <w:r w:rsidR="005E3795" w:rsidRPr="00E856CB">
          <w:rPr>
            <w:rStyle w:val="Hyperkobling"/>
            <w:noProof/>
          </w:rPr>
          <w:t>4.</w:t>
        </w:r>
        <w:r w:rsidR="005E3795">
          <w:rPr>
            <w:rFonts w:asciiTheme="minorHAnsi" w:eastAsiaTheme="minorEastAsia" w:hAnsiTheme="minorHAnsi" w:cstheme="minorBidi"/>
            <w:b w:val="0"/>
            <w:caps w:val="0"/>
            <w:noProof/>
            <w:sz w:val="22"/>
            <w:szCs w:val="22"/>
            <w:lang w:eastAsia="nb-NO" w:bidi="ar-SA"/>
          </w:rPr>
          <w:tab/>
        </w:r>
        <w:r w:rsidR="005E3795" w:rsidRPr="00E856CB">
          <w:rPr>
            <w:rStyle w:val="Hyperkobling"/>
            <w:noProof/>
          </w:rPr>
          <w:t>Løsningsbeskrivelse for Avdeling Tjenesteproduksjon, Seksjon Datasenter</w:t>
        </w:r>
        <w:r w:rsidR="005E3795">
          <w:rPr>
            <w:noProof/>
            <w:webHidden/>
          </w:rPr>
          <w:tab/>
        </w:r>
        <w:r w:rsidR="005E3795">
          <w:rPr>
            <w:noProof/>
            <w:webHidden/>
          </w:rPr>
          <w:fldChar w:fldCharType="begin"/>
        </w:r>
        <w:r w:rsidR="005E3795">
          <w:rPr>
            <w:noProof/>
            <w:webHidden/>
          </w:rPr>
          <w:instrText xml:space="preserve"> PAGEREF _Toc460305702 \h </w:instrText>
        </w:r>
        <w:r w:rsidR="005E3795">
          <w:rPr>
            <w:noProof/>
            <w:webHidden/>
          </w:rPr>
        </w:r>
        <w:r w:rsidR="005E3795">
          <w:rPr>
            <w:noProof/>
            <w:webHidden/>
          </w:rPr>
          <w:fldChar w:fldCharType="separate"/>
        </w:r>
        <w:r w:rsidR="005E3795">
          <w:rPr>
            <w:noProof/>
            <w:webHidden/>
          </w:rPr>
          <w:t>12</w:t>
        </w:r>
        <w:r w:rsidR="005E3795">
          <w:rPr>
            <w:noProof/>
            <w:webHidden/>
          </w:rPr>
          <w:fldChar w:fldCharType="end"/>
        </w:r>
      </w:hyperlink>
    </w:p>
    <w:p w14:paraId="3AED718B" w14:textId="77777777" w:rsidR="005E3795" w:rsidRDefault="00CE5144">
      <w:pPr>
        <w:pStyle w:val="INNH2"/>
        <w:tabs>
          <w:tab w:val="left" w:pos="800"/>
          <w:tab w:val="right" w:leader="dot" w:pos="9057"/>
        </w:tabs>
        <w:rPr>
          <w:rFonts w:asciiTheme="minorHAnsi" w:eastAsiaTheme="minorEastAsia" w:hAnsiTheme="minorHAnsi" w:cstheme="minorBidi"/>
          <w:smallCaps w:val="0"/>
          <w:noProof/>
          <w:sz w:val="22"/>
          <w:szCs w:val="22"/>
          <w:lang w:eastAsia="nb-NO" w:bidi="ar-SA"/>
        </w:rPr>
      </w:pPr>
      <w:hyperlink w:anchor="_Toc460305703" w:history="1">
        <w:r w:rsidR="005E3795" w:rsidRPr="00E856CB">
          <w:rPr>
            <w:rStyle w:val="Hyperkobling"/>
            <w:noProof/>
          </w:rPr>
          <w:t>4.1</w:t>
        </w:r>
        <w:r w:rsidR="005E3795">
          <w:rPr>
            <w:rFonts w:asciiTheme="minorHAnsi" w:eastAsiaTheme="minorEastAsia" w:hAnsiTheme="minorHAnsi" w:cstheme="minorBidi"/>
            <w:smallCaps w:val="0"/>
            <w:noProof/>
            <w:sz w:val="22"/>
            <w:szCs w:val="22"/>
            <w:lang w:eastAsia="nb-NO" w:bidi="ar-SA"/>
          </w:rPr>
          <w:tab/>
        </w:r>
        <w:r w:rsidR="005E3795" w:rsidRPr="00E856CB">
          <w:rPr>
            <w:rStyle w:val="Hyperkobling"/>
            <w:noProof/>
          </w:rPr>
          <w:t>Serverdrift</w:t>
        </w:r>
        <w:r w:rsidR="005E3795">
          <w:rPr>
            <w:noProof/>
            <w:webHidden/>
          </w:rPr>
          <w:tab/>
        </w:r>
        <w:r w:rsidR="005E3795">
          <w:rPr>
            <w:noProof/>
            <w:webHidden/>
          </w:rPr>
          <w:fldChar w:fldCharType="begin"/>
        </w:r>
        <w:r w:rsidR="005E3795">
          <w:rPr>
            <w:noProof/>
            <w:webHidden/>
          </w:rPr>
          <w:instrText xml:space="preserve"> PAGEREF _Toc460305703 \h </w:instrText>
        </w:r>
        <w:r w:rsidR="005E3795">
          <w:rPr>
            <w:noProof/>
            <w:webHidden/>
          </w:rPr>
        </w:r>
        <w:r w:rsidR="005E3795">
          <w:rPr>
            <w:noProof/>
            <w:webHidden/>
          </w:rPr>
          <w:fldChar w:fldCharType="separate"/>
        </w:r>
        <w:r w:rsidR="005E3795">
          <w:rPr>
            <w:noProof/>
            <w:webHidden/>
          </w:rPr>
          <w:t>12</w:t>
        </w:r>
        <w:r w:rsidR="005E3795">
          <w:rPr>
            <w:noProof/>
            <w:webHidden/>
          </w:rPr>
          <w:fldChar w:fldCharType="end"/>
        </w:r>
      </w:hyperlink>
    </w:p>
    <w:p w14:paraId="4229BEB5" w14:textId="77777777" w:rsidR="005E3795" w:rsidRDefault="00CE5144">
      <w:pPr>
        <w:pStyle w:val="INNH3"/>
        <w:tabs>
          <w:tab w:val="left" w:pos="1200"/>
          <w:tab w:val="right" w:leader="dot" w:pos="9057"/>
        </w:tabs>
        <w:rPr>
          <w:rFonts w:asciiTheme="minorHAnsi" w:eastAsiaTheme="minorEastAsia" w:hAnsiTheme="minorHAnsi" w:cstheme="minorBidi"/>
          <w:i w:val="0"/>
          <w:noProof/>
          <w:sz w:val="22"/>
          <w:szCs w:val="22"/>
          <w:lang w:eastAsia="nb-NO" w:bidi="ar-SA"/>
        </w:rPr>
      </w:pPr>
      <w:hyperlink w:anchor="_Toc460305704" w:history="1">
        <w:r w:rsidR="005E3795" w:rsidRPr="00E856CB">
          <w:rPr>
            <w:rStyle w:val="Hyperkobling"/>
            <w:noProof/>
          </w:rPr>
          <w:t>4.1.1</w:t>
        </w:r>
        <w:r w:rsidR="005E3795">
          <w:rPr>
            <w:rFonts w:asciiTheme="minorHAnsi" w:eastAsiaTheme="minorEastAsia" w:hAnsiTheme="minorHAnsi" w:cstheme="minorBidi"/>
            <w:i w:val="0"/>
            <w:noProof/>
            <w:sz w:val="22"/>
            <w:szCs w:val="22"/>
            <w:lang w:eastAsia="nb-NO" w:bidi="ar-SA"/>
          </w:rPr>
          <w:tab/>
        </w:r>
        <w:r w:rsidR="005E3795" w:rsidRPr="00E856CB">
          <w:rPr>
            <w:rStyle w:val="Hyperkobling"/>
            <w:noProof/>
          </w:rPr>
          <w:t>Teknologivalg i forhold til HA og DR</w:t>
        </w:r>
        <w:r w:rsidR="005E3795">
          <w:rPr>
            <w:noProof/>
            <w:webHidden/>
          </w:rPr>
          <w:tab/>
        </w:r>
        <w:r w:rsidR="005E3795">
          <w:rPr>
            <w:noProof/>
            <w:webHidden/>
          </w:rPr>
          <w:fldChar w:fldCharType="begin"/>
        </w:r>
        <w:r w:rsidR="005E3795">
          <w:rPr>
            <w:noProof/>
            <w:webHidden/>
          </w:rPr>
          <w:instrText xml:space="preserve"> PAGEREF _Toc460305704 \h </w:instrText>
        </w:r>
        <w:r w:rsidR="005E3795">
          <w:rPr>
            <w:noProof/>
            <w:webHidden/>
          </w:rPr>
        </w:r>
        <w:r w:rsidR="005E3795">
          <w:rPr>
            <w:noProof/>
            <w:webHidden/>
          </w:rPr>
          <w:fldChar w:fldCharType="separate"/>
        </w:r>
        <w:r w:rsidR="005E3795">
          <w:rPr>
            <w:noProof/>
            <w:webHidden/>
          </w:rPr>
          <w:t>12</w:t>
        </w:r>
        <w:r w:rsidR="005E3795">
          <w:rPr>
            <w:noProof/>
            <w:webHidden/>
          </w:rPr>
          <w:fldChar w:fldCharType="end"/>
        </w:r>
      </w:hyperlink>
    </w:p>
    <w:p w14:paraId="5685FE18" w14:textId="77777777" w:rsidR="005E3795" w:rsidRDefault="00CE5144">
      <w:pPr>
        <w:pStyle w:val="INNH3"/>
        <w:tabs>
          <w:tab w:val="left" w:pos="1200"/>
          <w:tab w:val="right" w:leader="dot" w:pos="9057"/>
        </w:tabs>
        <w:rPr>
          <w:rFonts w:asciiTheme="minorHAnsi" w:eastAsiaTheme="minorEastAsia" w:hAnsiTheme="minorHAnsi" w:cstheme="minorBidi"/>
          <w:i w:val="0"/>
          <w:noProof/>
          <w:sz w:val="22"/>
          <w:szCs w:val="22"/>
          <w:lang w:eastAsia="nb-NO" w:bidi="ar-SA"/>
        </w:rPr>
      </w:pPr>
      <w:hyperlink w:anchor="_Toc460305705" w:history="1">
        <w:r w:rsidR="005E3795" w:rsidRPr="00E856CB">
          <w:rPr>
            <w:rStyle w:val="Hyperkobling"/>
            <w:noProof/>
          </w:rPr>
          <w:t>4.1.2</w:t>
        </w:r>
        <w:r w:rsidR="005E3795">
          <w:rPr>
            <w:rFonts w:asciiTheme="minorHAnsi" w:eastAsiaTheme="minorEastAsia" w:hAnsiTheme="minorHAnsi" w:cstheme="minorBidi"/>
            <w:i w:val="0"/>
            <w:noProof/>
            <w:sz w:val="22"/>
            <w:szCs w:val="22"/>
            <w:lang w:eastAsia="nb-NO" w:bidi="ar-SA"/>
          </w:rPr>
          <w:tab/>
        </w:r>
        <w:r w:rsidR="005E3795" w:rsidRPr="00E856CB">
          <w:rPr>
            <w:rStyle w:val="Hyperkobling"/>
            <w:noProof/>
          </w:rPr>
          <w:t>Avvik i forhold til bruk av legacy systemer</w:t>
        </w:r>
        <w:r w:rsidR="005E3795">
          <w:rPr>
            <w:noProof/>
            <w:webHidden/>
          </w:rPr>
          <w:tab/>
        </w:r>
        <w:r w:rsidR="005E3795">
          <w:rPr>
            <w:noProof/>
            <w:webHidden/>
          </w:rPr>
          <w:fldChar w:fldCharType="begin"/>
        </w:r>
        <w:r w:rsidR="005E3795">
          <w:rPr>
            <w:noProof/>
            <w:webHidden/>
          </w:rPr>
          <w:instrText xml:space="preserve"> PAGEREF _Toc460305705 \h </w:instrText>
        </w:r>
        <w:r w:rsidR="005E3795">
          <w:rPr>
            <w:noProof/>
            <w:webHidden/>
          </w:rPr>
        </w:r>
        <w:r w:rsidR="005E3795">
          <w:rPr>
            <w:noProof/>
            <w:webHidden/>
          </w:rPr>
          <w:fldChar w:fldCharType="separate"/>
        </w:r>
        <w:r w:rsidR="005E3795">
          <w:rPr>
            <w:noProof/>
            <w:webHidden/>
          </w:rPr>
          <w:t>12</w:t>
        </w:r>
        <w:r w:rsidR="005E3795">
          <w:rPr>
            <w:noProof/>
            <w:webHidden/>
          </w:rPr>
          <w:fldChar w:fldCharType="end"/>
        </w:r>
      </w:hyperlink>
    </w:p>
    <w:p w14:paraId="6D71BE7A" w14:textId="77777777" w:rsidR="005E3795" w:rsidRDefault="00CE5144">
      <w:pPr>
        <w:pStyle w:val="INNH3"/>
        <w:tabs>
          <w:tab w:val="left" w:pos="1200"/>
          <w:tab w:val="right" w:leader="dot" w:pos="9057"/>
        </w:tabs>
        <w:rPr>
          <w:rFonts w:asciiTheme="minorHAnsi" w:eastAsiaTheme="minorEastAsia" w:hAnsiTheme="minorHAnsi" w:cstheme="minorBidi"/>
          <w:i w:val="0"/>
          <w:noProof/>
          <w:sz w:val="22"/>
          <w:szCs w:val="22"/>
          <w:lang w:eastAsia="nb-NO" w:bidi="ar-SA"/>
        </w:rPr>
      </w:pPr>
      <w:hyperlink w:anchor="_Toc460305706" w:history="1">
        <w:r w:rsidR="005E3795" w:rsidRPr="00E856CB">
          <w:rPr>
            <w:rStyle w:val="Hyperkobling"/>
            <w:noProof/>
          </w:rPr>
          <w:t>4.1.3</w:t>
        </w:r>
        <w:r w:rsidR="005E3795">
          <w:rPr>
            <w:rFonts w:asciiTheme="minorHAnsi" w:eastAsiaTheme="minorEastAsia" w:hAnsiTheme="minorHAnsi" w:cstheme="minorBidi"/>
            <w:i w:val="0"/>
            <w:noProof/>
            <w:sz w:val="22"/>
            <w:szCs w:val="22"/>
            <w:lang w:eastAsia="nb-NO" w:bidi="ar-SA"/>
          </w:rPr>
          <w:tab/>
        </w:r>
        <w:r w:rsidR="005E3795" w:rsidRPr="00E856CB">
          <w:rPr>
            <w:rStyle w:val="Hyperkobling"/>
            <w:noProof/>
          </w:rPr>
          <w:t>Valg av kodeverk for server leveranser</w:t>
        </w:r>
        <w:r w:rsidR="005E3795">
          <w:rPr>
            <w:noProof/>
            <w:webHidden/>
          </w:rPr>
          <w:tab/>
        </w:r>
        <w:r w:rsidR="005E3795">
          <w:rPr>
            <w:noProof/>
            <w:webHidden/>
          </w:rPr>
          <w:fldChar w:fldCharType="begin"/>
        </w:r>
        <w:r w:rsidR="005E3795">
          <w:rPr>
            <w:noProof/>
            <w:webHidden/>
          </w:rPr>
          <w:instrText xml:space="preserve"> PAGEREF _Toc460305706 \h </w:instrText>
        </w:r>
        <w:r w:rsidR="005E3795">
          <w:rPr>
            <w:noProof/>
            <w:webHidden/>
          </w:rPr>
        </w:r>
        <w:r w:rsidR="005E3795">
          <w:rPr>
            <w:noProof/>
            <w:webHidden/>
          </w:rPr>
          <w:fldChar w:fldCharType="separate"/>
        </w:r>
        <w:r w:rsidR="005E3795">
          <w:rPr>
            <w:noProof/>
            <w:webHidden/>
          </w:rPr>
          <w:t>12</w:t>
        </w:r>
        <w:r w:rsidR="005E3795">
          <w:rPr>
            <w:noProof/>
            <w:webHidden/>
          </w:rPr>
          <w:fldChar w:fldCharType="end"/>
        </w:r>
      </w:hyperlink>
    </w:p>
    <w:p w14:paraId="3FA52D68" w14:textId="77777777" w:rsidR="005E3795" w:rsidRDefault="00CE5144">
      <w:pPr>
        <w:pStyle w:val="INNH3"/>
        <w:tabs>
          <w:tab w:val="left" w:pos="1200"/>
          <w:tab w:val="right" w:leader="dot" w:pos="9057"/>
        </w:tabs>
        <w:rPr>
          <w:rFonts w:asciiTheme="minorHAnsi" w:eastAsiaTheme="minorEastAsia" w:hAnsiTheme="minorHAnsi" w:cstheme="minorBidi"/>
          <w:i w:val="0"/>
          <w:noProof/>
          <w:sz w:val="22"/>
          <w:szCs w:val="22"/>
          <w:lang w:eastAsia="nb-NO" w:bidi="ar-SA"/>
        </w:rPr>
      </w:pPr>
      <w:hyperlink w:anchor="_Toc460305707" w:history="1">
        <w:r w:rsidR="005E3795" w:rsidRPr="00E856CB">
          <w:rPr>
            <w:rStyle w:val="Hyperkobling"/>
            <w:noProof/>
          </w:rPr>
          <w:t>4.1.4</w:t>
        </w:r>
        <w:r w:rsidR="005E3795">
          <w:rPr>
            <w:rFonts w:asciiTheme="minorHAnsi" w:eastAsiaTheme="minorEastAsia" w:hAnsiTheme="minorHAnsi" w:cstheme="minorBidi"/>
            <w:i w:val="0"/>
            <w:noProof/>
            <w:sz w:val="22"/>
            <w:szCs w:val="22"/>
            <w:lang w:eastAsia="nb-NO" w:bidi="ar-SA"/>
          </w:rPr>
          <w:tab/>
        </w:r>
        <w:r w:rsidR="005E3795" w:rsidRPr="00E856CB">
          <w:rPr>
            <w:rStyle w:val="Hyperkobling"/>
            <w:noProof/>
          </w:rPr>
          <w:t>Kapasitet og ytelse</w:t>
        </w:r>
        <w:r w:rsidR="005E3795">
          <w:rPr>
            <w:noProof/>
            <w:webHidden/>
          </w:rPr>
          <w:tab/>
        </w:r>
        <w:r w:rsidR="005E3795">
          <w:rPr>
            <w:noProof/>
            <w:webHidden/>
          </w:rPr>
          <w:fldChar w:fldCharType="begin"/>
        </w:r>
        <w:r w:rsidR="005E3795">
          <w:rPr>
            <w:noProof/>
            <w:webHidden/>
          </w:rPr>
          <w:instrText xml:space="preserve"> PAGEREF _Toc460305707 \h </w:instrText>
        </w:r>
        <w:r w:rsidR="005E3795">
          <w:rPr>
            <w:noProof/>
            <w:webHidden/>
          </w:rPr>
        </w:r>
        <w:r w:rsidR="005E3795">
          <w:rPr>
            <w:noProof/>
            <w:webHidden/>
          </w:rPr>
          <w:fldChar w:fldCharType="separate"/>
        </w:r>
        <w:r w:rsidR="005E3795">
          <w:rPr>
            <w:noProof/>
            <w:webHidden/>
          </w:rPr>
          <w:t>12</w:t>
        </w:r>
        <w:r w:rsidR="005E3795">
          <w:rPr>
            <w:noProof/>
            <w:webHidden/>
          </w:rPr>
          <w:fldChar w:fldCharType="end"/>
        </w:r>
      </w:hyperlink>
    </w:p>
    <w:p w14:paraId="3ECBB597" w14:textId="77777777" w:rsidR="005E3795" w:rsidRDefault="00CE5144">
      <w:pPr>
        <w:pStyle w:val="INNH3"/>
        <w:tabs>
          <w:tab w:val="left" w:pos="1200"/>
          <w:tab w:val="right" w:leader="dot" w:pos="9057"/>
        </w:tabs>
        <w:rPr>
          <w:rFonts w:asciiTheme="minorHAnsi" w:eastAsiaTheme="minorEastAsia" w:hAnsiTheme="minorHAnsi" w:cstheme="minorBidi"/>
          <w:i w:val="0"/>
          <w:noProof/>
          <w:sz w:val="22"/>
          <w:szCs w:val="22"/>
          <w:lang w:eastAsia="nb-NO" w:bidi="ar-SA"/>
        </w:rPr>
      </w:pPr>
      <w:hyperlink w:anchor="_Toc460305708" w:history="1">
        <w:r w:rsidR="005E3795" w:rsidRPr="00E856CB">
          <w:rPr>
            <w:rStyle w:val="Hyperkobling"/>
            <w:noProof/>
          </w:rPr>
          <w:t>4.1.5</w:t>
        </w:r>
        <w:r w:rsidR="005E3795">
          <w:rPr>
            <w:rFonts w:asciiTheme="minorHAnsi" w:eastAsiaTheme="minorEastAsia" w:hAnsiTheme="minorHAnsi" w:cstheme="minorBidi"/>
            <w:i w:val="0"/>
            <w:noProof/>
            <w:sz w:val="22"/>
            <w:szCs w:val="22"/>
            <w:lang w:eastAsia="nb-NO" w:bidi="ar-SA"/>
          </w:rPr>
          <w:tab/>
        </w:r>
        <w:r w:rsidR="005E3795" w:rsidRPr="00E856CB">
          <w:rPr>
            <w:rStyle w:val="Hyperkobling"/>
            <w:noProof/>
          </w:rPr>
          <w:t>Backup og dataintegritet</w:t>
        </w:r>
        <w:r w:rsidR="005E3795">
          <w:rPr>
            <w:noProof/>
            <w:webHidden/>
          </w:rPr>
          <w:tab/>
        </w:r>
        <w:r w:rsidR="005E3795">
          <w:rPr>
            <w:noProof/>
            <w:webHidden/>
          </w:rPr>
          <w:fldChar w:fldCharType="begin"/>
        </w:r>
        <w:r w:rsidR="005E3795">
          <w:rPr>
            <w:noProof/>
            <w:webHidden/>
          </w:rPr>
          <w:instrText xml:space="preserve"> PAGEREF _Toc460305708 \h </w:instrText>
        </w:r>
        <w:r w:rsidR="005E3795">
          <w:rPr>
            <w:noProof/>
            <w:webHidden/>
          </w:rPr>
        </w:r>
        <w:r w:rsidR="005E3795">
          <w:rPr>
            <w:noProof/>
            <w:webHidden/>
          </w:rPr>
          <w:fldChar w:fldCharType="separate"/>
        </w:r>
        <w:r w:rsidR="005E3795">
          <w:rPr>
            <w:noProof/>
            <w:webHidden/>
          </w:rPr>
          <w:t>12</w:t>
        </w:r>
        <w:r w:rsidR="005E3795">
          <w:rPr>
            <w:noProof/>
            <w:webHidden/>
          </w:rPr>
          <w:fldChar w:fldCharType="end"/>
        </w:r>
      </w:hyperlink>
    </w:p>
    <w:p w14:paraId="28022E49" w14:textId="77777777" w:rsidR="005E3795" w:rsidRDefault="00CE5144">
      <w:pPr>
        <w:pStyle w:val="INNH3"/>
        <w:tabs>
          <w:tab w:val="left" w:pos="1200"/>
          <w:tab w:val="right" w:leader="dot" w:pos="9057"/>
        </w:tabs>
        <w:rPr>
          <w:rFonts w:asciiTheme="minorHAnsi" w:eastAsiaTheme="minorEastAsia" w:hAnsiTheme="minorHAnsi" w:cstheme="minorBidi"/>
          <w:i w:val="0"/>
          <w:noProof/>
          <w:sz w:val="22"/>
          <w:szCs w:val="22"/>
          <w:lang w:eastAsia="nb-NO" w:bidi="ar-SA"/>
        </w:rPr>
      </w:pPr>
      <w:hyperlink w:anchor="_Toc460305709" w:history="1">
        <w:r w:rsidR="005E3795" w:rsidRPr="00E856CB">
          <w:rPr>
            <w:rStyle w:val="Hyperkobling"/>
            <w:noProof/>
          </w:rPr>
          <w:t>4.1.6</w:t>
        </w:r>
        <w:r w:rsidR="005E3795">
          <w:rPr>
            <w:rFonts w:asciiTheme="minorHAnsi" w:eastAsiaTheme="minorEastAsia" w:hAnsiTheme="minorHAnsi" w:cstheme="minorBidi"/>
            <w:i w:val="0"/>
            <w:noProof/>
            <w:sz w:val="22"/>
            <w:szCs w:val="22"/>
            <w:lang w:eastAsia="nb-NO" w:bidi="ar-SA"/>
          </w:rPr>
          <w:tab/>
        </w:r>
        <w:r w:rsidR="005E3795" w:rsidRPr="00E856CB">
          <w:rPr>
            <w:rStyle w:val="Hyperkobling"/>
            <w:noProof/>
          </w:rPr>
          <w:t>Distribusjon av endret programvare og konfigurasjoner på servere</w:t>
        </w:r>
        <w:r w:rsidR="005E3795">
          <w:rPr>
            <w:noProof/>
            <w:webHidden/>
          </w:rPr>
          <w:tab/>
        </w:r>
        <w:r w:rsidR="005E3795">
          <w:rPr>
            <w:noProof/>
            <w:webHidden/>
          </w:rPr>
          <w:fldChar w:fldCharType="begin"/>
        </w:r>
        <w:r w:rsidR="005E3795">
          <w:rPr>
            <w:noProof/>
            <w:webHidden/>
          </w:rPr>
          <w:instrText xml:space="preserve"> PAGEREF _Toc460305709 \h </w:instrText>
        </w:r>
        <w:r w:rsidR="005E3795">
          <w:rPr>
            <w:noProof/>
            <w:webHidden/>
          </w:rPr>
        </w:r>
        <w:r w:rsidR="005E3795">
          <w:rPr>
            <w:noProof/>
            <w:webHidden/>
          </w:rPr>
          <w:fldChar w:fldCharType="separate"/>
        </w:r>
        <w:r w:rsidR="005E3795">
          <w:rPr>
            <w:noProof/>
            <w:webHidden/>
          </w:rPr>
          <w:t>12</w:t>
        </w:r>
        <w:r w:rsidR="005E3795">
          <w:rPr>
            <w:noProof/>
            <w:webHidden/>
          </w:rPr>
          <w:fldChar w:fldCharType="end"/>
        </w:r>
      </w:hyperlink>
    </w:p>
    <w:p w14:paraId="76B6647B" w14:textId="77777777" w:rsidR="005E3795" w:rsidRDefault="00CE5144">
      <w:pPr>
        <w:pStyle w:val="INNH2"/>
        <w:tabs>
          <w:tab w:val="left" w:pos="800"/>
          <w:tab w:val="right" w:leader="dot" w:pos="9057"/>
        </w:tabs>
        <w:rPr>
          <w:rFonts w:asciiTheme="minorHAnsi" w:eastAsiaTheme="minorEastAsia" w:hAnsiTheme="minorHAnsi" w:cstheme="minorBidi"/>
          <w:smallCaps w:val="0"/>
          <w:noProof/>
          <w:sz w:val="22"/>
          <w:szCs w:val="22"/>
          <w:lang w:eastAsia="nb-NO" w:bidi="ar-SA"/>
        </w:rPr>
      </w:pPr>
      <w:hyperlink w:anchor="_Toc460305710" w:history="1">
        <w:r w:rsidR="005E3795" w:rsidRPr="00E856CB">
          <w:rPr>
            <w:rStyle w:val="Hyperkobling"/>
            <w:noProof/>
          </w:rPr>
          <w:t>4.2</w:t>
        </w:r>
        <w:r w:rsidR="005E3795">
          <w:rPr>
            <w:rFonts w:asciiTheme="minorHAnsi" w:eastAsiaTheme="minorEastAsia" w:hAnsiTheme="minorHAnsi" w:cstheme="minorBidi"/>
            <w:smallCaps w:val="0"/>
            <w:noProof/>
            <w:sz w:val="22"/>
            <w:szCs w:val="22"/>
            <w:lang w:eastAsia="nb-NO" w:bidi="ar-SA"/>
          </w:rPr>
          <w:tab/>
        </w:r>
        <w:r w:rsidR="005E3795" w:rsidRPr="00E856CB">
          <w:rPr>
            <w:rStyle w:val="Hyperkobling"/>
            <w:noProof/>
          </w:rPr>
          <w:t>Databasedrift</w:t>
        </w:r>
        <w:r w:rsidR="005E3795">
          <w:rPr>
            <w:noProof/>
            <w:webHidden/>
          </w:rPr>
          <w:tab/>
        </w:r>
        <w:r w:rsidR="005E3795">
          <w:rPr>
            <w:noProof/>
            <w:webHidden/>
          </w:rPr>
          <w:fldChar w:fldCharType="begin"/>
        </w:r>
        <w:r w:rsidR="005E3795">
          <w:rPr>
            <w:noProof/>
            <w:webHidden/>
          </w:rPr>
          <w:instrText xml:space="preserve"> PAGEREF _Toc460305710 \h </w:instrText>
        </w:r>
        <w:r w:rsidR="005E3795">
          <w:rPr>
            <w:noProof/>
            <w:webHidden/>
          </w:rPr>
        </w:r>
        <w:r w:rsidR="005E3795">
          <w:rPr>
            <w:noProof/>
            <w:webHidden/>
          </w:rPr>
          <w:fldChar w:fldCharType="separate"/>
        </w:r>
        <w:r w:rsidR="005E3795">
          <w:rPr>
            <w:noProof/>
            <w:webHidden/>
          </w:rPr>
          <w:t>12</w:t>
        </w:r>
        <w:r w:rsidR="005E3795">
          <w:rPr>
            <w:noProof/>
            <w:webHidden/>
          </w:rPr>
          <w:fldChar w:fldCharType="end"/>
        </w:r>
      </w:hyperlink>
    </w:p>
    <w:p w14:paraId="4E39CB34" w14:textId="77777777" w:rsidR="005E3795" w:rsidRDefault="00CE5144">
      <w:pPr>
        <w:pStyle w:val="INNH3"/>
        <w:tabs>
          <w:tab w:val="left" w:pos="1200"/>
          <w:tab w:val="right" w:leader="dot" w:pos="9057"/>
        </w:tabs>
        <w:rPr>
          <w:rFonts w:asciiTheme="minorHAnsi" w:eastAsiaTheme="minorEastAsia" w:hAnsiTheme="minorHAnsi" w:cstheme="minorBidi"/>
          <w:i w:val="0"/>
          <w:noProof/>
          <w:sz w:val="22"/>
          <w:szCs w:val="22"/>
          <w:lang w:eastAsia="nb-NO" w:bidi="ar-SA"/>
        </w:rPr>
      </w:pPr>
      <w:hyperlink w:anchor="_Toc460305711" w:history="1">
        <w:r w:rsidR="005E3795" w:rsidRPr="00E856CB">
          <w:rPr>
            <w:rStyle w:val="Hyperkobling"/>
            <w:noProof/>
          </w:rPr>
          <w:t>4.2.1</w:t>
        </w:r>
        <w:r w:rsidR="005E3795">
          <w:rPr>
            <w:rFonts w:asciiTheme="minorHAnsi" w:eastAsiaTheme="minorEastAsia" w:hAnsiTheme="minorHAnsi" w:cstheme="minorBidi"/>
            <w:i w:val="0"/>
            <w:noProof/>
            <w:sz w:val="22"/>
            <w:szCs w:val="22"/>
            <w:lang w:eastAsia="nb-NO" w:bidi="ar-SA"/>
          </w:rPr>
          <w:tab/>
        </w:r>
        <w:r w:rsidR="005E3795" w:rsidRPr="00E856CB">
          <w:rPr>
            <w:rStyle w:val="Hyperkobling"/>
            <w:noProof/>
          </w:rPr>
          <w:t>Databasebeskrivelser</w:t>
        </w:r>
        <w:r w:rsidR="005E3795">
          <w:rPr>
            <w:noProof/>
            <w:webHidden/>
          </w:rPr>
          <w:tab/>
        </w:r>
        <w:r w:rsidR="005E3795">
          <w:rPr>
            <w:noProof/>
            <w:webHidden/>
          </w:rPr>
          <w:fldChar w:fldCharType="begin"/>
        </w:r>
        <w:r w:rsidR="005E3795">
          <w:rPr>
            <w:noProof/>
            <w:webHidden/>
          </w:rPr>
          <w:instrText xml:space="preserve"> PAGEREF _Toc460305711 \h </w:instrText>
        </w:r>
        <w:r w:rsidR="005E3795">
          <w:rPr>
            <w:noProof/>
            <w:webHidden/>
          </w:rPr>
        </w:r>
        <w:r w:rsidR="005E3795">
          <w:rPr>
            <w:noProof/>
            <w:webHidden/>
          </w:rPr>
          <w:fldChar w:fldCharType="separate"/>
        </w:r>
        <w:r w:rsidR="005E3795">
          <w:rPr>
            <w:noProof/>
            <w:webHidden/>
          </w:rPr>
          <w:t>13</w:t>
        </w:r>
        <w:r w:rsidR="005E3795">
          <w:rPr>
            <w:noProof/>
            <w:webHidden/>
          </w:rPr>
          <w:fldChar w:fldCharType="end"/>
        </w:r>
      </w:hyperlink>
    </w:p>
    <w:p w14:paraId="1A3561C9" w14:textId="77777777" w:rsidR="005E3795" w:rsidRDefault="00CE5144">
      <w:pPr>
        <w:pStyle w:val="INNH2"/>
        <w:tabs>
          <w:tab w:val="left" w:pos="800"/>
          <w:tab w:val="right" w:leader="dot" w:pos="9057"/>
        </w:tabs>
        <w:rPr>
          <w:rFonts w:asciiTheme="minorHAnsi" w:eastAsiaTheme="minorEastAsia" w:hAnsiTheme="minorHAnsi" w:cstheme="minorBidi"/>
          <w:smallCaps w:val="0"/>
          <w:noProof/>
          <w:sz w:val="22"/>
          <w:szCs w:val="22"/>
          <w:lang w:eastAsia="nb-NO" w:bidi="ar-SA"/>
        </w:rPr>
      </w:pPr>
      <w:hyperlink w:anchor="_Toc460305712" w:history="1">
        <w:r w:rsidR="005E3795" w:rsidRPr="00E856CB">
          <w:rPr>
            <w:rStyle w:val="Hyperkobling"/>
            <w:noProof/>
          </w:rPr>
          <w:t>4.3</w:t>
        </w:r>
        <w:r w:rsidR="005E3795">
          <w:rPr>
            <w:rFonts w:asciiTheme="minorHAnsi" w:eastAsiaTheme="minorEastAsia" w:hAnsiTheme="minorHAnsi" w:cstheme="minorBidi"/>
            <w:smallCaps w:val="0"/>
            <w:noProof/>
            <w:sz w:val="22"/>
            <w:szCs w:val="22"/>
            <w:lang w:eastAsia="nb-NO" w:bidi="ar-SA"/>
          </w:rPr>
          <w:tab/>
        </w:r>
        <w:r w:rsidR="005E3795" w:rsidRPr="00E856CB">
          <w:rPr>
            <w:rStyle w:val="Hyperkobling"/>
            <w:noProof/>
          </w:rPr>
          <w:t>Katalogtjenester</w:t>
        </w:r>
        <w:r w:rsidR="005E3795">
          <w:rPr>
            <w:noProof/>
            <w:webHidden/>
          </w:rPr>
          <w:tab/>
        </w:r>
        <w:r w:rsidR="005E3795">
          <w:rPr>
            <w:noProof/>
            <w:webHidden/>
          </w:rPr>
          <w:fldChar w:fldCharType="begin"/>
        </w:r>
        <w:r w:rsidR="005E3795">
          <w:rPr>
            <w:noProof/>
            <w:webHidden/>
          </w:rPr>
          <w:instrText xml:space="preserve"> PAGEREF _Toc460305712 \h </w:instrText>
        </w:r>
        <w:r w:rsidR="005E3795">
          <w:rPr>
            <w:noProof/>
            <w:webHidden/>
          </w:rPr>
        </w:r>
        <w:r w:rsidR="005E3795">
          <w:rPr>
            <w:noProof/>
            <w:webHidden/>
          </w:rPr>
          <w:fldChar w:fldCharType="separate"/>
        </w:r>
        <w:r w:rsidR="005E3795">
          <w:rPr>
            <w:noProof/>
            <w:webHidden/>
          </w:rPr>
          <w:t>13</w:t>
        </w:r>
        <w:r w:rsidR="005E3795">
          <w:rPr>
            <w:noProof/>
            <w:webHidden/>
          </w:rPr>
          <w:fldChar w:fldCharType="end"/>
        </w:r>
      </w:hyperlink>
    </w:p>
    <w:p w14:paraId="0CF511F9" w14:textId="77777777" w:rsidR="005E3795" w:rsidRDefault="00CE5144">
      <w:pPr>
        <w:pStyle w:val="INNH3"/>
        <w:tabs>
          <w:tab w:val="left" w:pos="1200"/>
          <w:tab w:val="right" w:leader="dot" w:pos="9057"/>
        </w:tabs>
        <w:rPr>
          <w:rFonts w:asciiTheme="minorHAnsi" w:eastAsiaTheme="minorEastAsia" w:hAnsiTheme="minorHAnsi" w:cstheme="minorBidi"/>
          <w:i w:val="0"/>
          <w:noProof/>
          <w:sz w:val="22"/>
          <w:szCs w:val="22"/>
          <w:lang w:eastAsia="nb-NO" w:bidi="ar-SA"/>
        </w:rPr>
      </w:pPr>
      <w:hyperlink w:anchor="_Toc460305713" w:history="1">
        <w:r w:rsidR="005E3795" w:rsidRPr="00E856CB">
          <w:rPr>
            <w:rStyle w:val="Hyperkobling"/>
            <w:noProof/>
          </w:rPr>
          <w:t>4.3.1</w:t>
        </w:r>
        <w:r w:rsidR="005E3795">
          <w:rPr>
            <w:rFonts w:asciiTheme="minorHAnsi" w:eastAsiaTheme="minorEastAsia" w:hAnsiTheme="minorHAnsi" w:cstheme="minorBidi"/>
            <w:i w:val="0"/>
            <w:noProof/>
            <w:sz w:val="22"/>
            <w:szCs w:val="22"/>
            <w:lang w:eastAsia="nb-NO" w:bidi="ar-SA"/>
          </w:rPr>
          <w:tab/>
        </w:r>
        <w:r w:rsidR="005E3795" w:rsidRPr="00E856CB">
          <w:rPr>
            <w:rStyle w:val="Hyperkobling"/>
            <w:noProof/>
          </w:rPr>
          <w:t>Domene</w:t>
        </w:r>
        <w:r w:rsidR="005E3795">
          <w:rPr>
            <w:noProof/>
            <w:webHidden/>
          </w:rPr>
          <w:tab/>
        </w:r>
        <w:r w:rsidR="005E3795">
          <w:rPr>
            <w:noProof/>
            <w:webHidden/>
          </w:rPr>
          <w:fldChar w:fldCharType="begin"/>
        </w:r>
        <w:r w:rsidR="005E3795">
          <w:rPr>
            <w:noProof/>
            <w:webHidden/>
          </w:rPr>
          <w:instrText xml:space="preserve"> PAGEREF _Toc460305713 \h </w:instrText>
        </w:r>
        <w:r w:rsidR="005E3795">
          <w:rPr>
            <w:noProof/>
            <w:webHidden/>
          </w:rPr>
        </w:r>
        <w:r w:rsidR="005E3795">
          <w:rPr>
            <w:noProof/>
            <w:webHidden/>
          </w:rPr>
          <w:fldChar w:fldCharType="separate"/>
        </w:r>
        <w:r w:rsidR="005E3795">
          <w:rPr>
            <w:noProof/>
            <w:webHidden/>
          </w:rPr>
          <w:t>13</w:t>
        </w:r>
        <w:r w:rsidR="005E3795">
          <w:rPr>
            <w:noProof/>
            <w:webHidden/>
          </w:rPr>
          <w:fldChar w:fldCharType="end"/>
        </w:r>
      </w:hyperlink>
    </w:p>
    <w:p w14:paraId="30BF288B" w14:textId="77777777" w:rsidR="005E3795" w:rsidRDefault="00CE5144">
      <w:pPr>
        <w:pStyle w:val="INNH3"/>
        <w:tabs>
          <w:tab w:val="left" w:pos="1200"/>
          <w:tab w:val="right" w:leader="dot" w:pos="9057"/>
        </w:tabs>
        <w:rPr>
          <w:rFonts w:asciiTheme="minorHAnsi" w:eastAsiaTheme="minorEastAsia" w:hAnsiTheme="minorHAnsi" w:cstheme="minorBidi"/>
          <w:i w:val="0"/>
          <w:noProof/>
          <w:sz w:val="22"/>
          <w:szCs w:val="22"/>
          <w:lang w:eastAsia="nb-NO" w:bidi="ar-SA"/>
        </w:rPr>
      </w:pPr>
      <w:hyperlink w:anchor="_Toc460305714" w:history="1">
        <w:r w:rsidR="005E3795" w:rsidRPr="00E856CB">
          <w:rPr>
            <w:rStyle w:val="Hyperkobling"/>
            <w:noProof/>
          </w:rPr>
          <w:t>4.3.2</w:t>
        </w:r>
        <w:r w:rsidR="005E3795">
          <w:rPr>
            <w:rFonts w:asciiTheme="minorHAnsi" w:eastAsiaTheme="minorEastAsia" w:hAnsiTheme="minorHAnsi" w:cstheme="minorBidi"/>
            <w:i w:val="0"/>
            <w:noProof/>
            <w:sz w:val="22"/>
            <w:szCs w:val="22"/>
            <w:lang w:eastAsia="nb-NO" w:bidi="ar-SA"/>
          </w:rPr>
          <w:tab/>
        </w:r>
        <w:r w:rsidR="005E3795" w:rsidRPr="00E856CB">
          <w:rPr>
            <w:rStyle w:val="Hyperkobling"/>
            <w:noProof/>
          </w:rPr>
          <w:t>ID federering (Ping Federate og ADFS)</w:t>
        </w:r>
        <w:r w:rsidR="005E3795">
          <w:rPr>
            <w:noProof/>
            <w:webHidden/>
          </w:rPr>
          <w:tab/>
        </w:r>
        <w:r w:rsidR="005E3795">
          <w:rPr>
            <w:noProof/>
            <w:webHidden/>
          </w:rPr>
          <w:fldChar w:fldCharType="begin"/>
        </w:r>
        <w:r w:rsidR="005E3795">
          <w:rPr>
            <w:noProof/>
            <w:webHidden/>
          </w:rPr>
          <w:instrText xml:space="preserve"> PAGEREF _Toc460305714 \h </w:instrText>
        </w:r>
        <w:r w:rsidR="005E3795">
          <w:rPr>
            <w:noProof/>
            <w:webHidden/>
          </w:rPr>
        </w:r>
        <w:r w:rsidR="005E3795">
          <w:rPr>
            <w:noProof/>
            <w:webHidden/>
          </w:rPr>
          <w:fldChar w:fldCharType="separate"/>
        </w:r>
        <w:r w:rsidR="005E3795">
          <w:rPr>
            <w:noProof/>
            <w:webHidden/>
          </w:rPr>
          <w:t>13</w:t>
        </w:r>
        <w:r w:rsidR="005E3795">
          <w:rPr>
            <w:noProof/>
            <w:webHidden/>
          </w:rPr>
          <w:fldChar w:fldCharType="end"/>
        </w:r>
      </w:hyperlink>
    </w:p>
    <w:p w14:paraId="308320FB" w14:textId="77777777" w:rsidR="005E3795" w:rsidRDefault="00CE5144">
      <w:pPr>
        <w:pStyle w:val="INNH3"/>
        <w:tabs>
          <w:tab w:val="left" w:pos="1200"/>
          <w:tab w:val="right" w:leader="dot" w:pos="9057"/>
        </w:tabs>
        <w:rPr>
          <w:rFonts w:asciiTheme="minorHAnsi" w:eastAsiaTheme="minorEastAsia" w:hAnsiTheme="minorHAnsi" w:cstheme="minorBidi"/>
          <w:i w:val="0"/>
          <w:noProof/>
          <w:sz w:val="22"/>
          <w:szCs w:val="22"/>
          <w:lang w:eastAsia="nb-NO" w:bidi="ar-SA"/>
        </w:rPr>
      </w:pPr>
      <w:hyperlink w:anchor="_Toc460305715" w:history="1">
        <w:r w:rsidR="005E3795" w:rsidRPr="00E856CB">
          <w:rPr>
            <w:rStyle w:val="Hyperkobling"/>
            <w:noProof/>
          </w:rPr>
          <w:t>4.3.3</w:t>
        </w:r>
        <w:r w:rsidR="005E3795">
          <w:rPr>
            <w:rFonts w:asciiTheme="minorHAnsi" w:eastAsiaTheme="minorEastAsia" w:hAnsiTheme="minorHAnsi" w:cstheme="minorBidi"/>
            <w:i w:val="0"/>
            <w:noProof/>
            <w:sz w:val="22"/>
            <w:szCs w:val="22"/>
            <w:lang w:eastAsia="nb-NO" w:bidi="ar-SA"/>
          </w:rPr>
          <w:tab/>
        </w:r>
        <w:r w:rsidR="005E3795" w:rsidRPr="00E856CB">
          <w:rPr>
            <w:rStyle w:val="Hyperkobling"/>
            <w:noProof/>
          </w:rPr>
          <w:t>Sertifikatserver</w:t>
        </w:r>
        <w:r w:rsidR="005E3795">
          <w:rPr>
            <w:noProof/>
            <w:webHidden/>
          </w:rPr>
          <w:tab/>
        </w:r>
        <w:r w:rsidR="005E3795">
          <w:rPr>
            <w:noProof/>
            <w:webHidden/>
          </w:rPr>
          <w:fldChar w:fldCharType="begin"/>
        </w:r>
        <w:r w:rsidR="005E3795">
          <w:rPr>
            <w:noProof/>
            <w:webHidden/>
          </w:rPr>
          <w:instrText xml:space="preserve"> PAGEREF _Toc460305715 \h </w:instrText>
        </w:r>
        <w:r w:rsidR="005E3795">
          <w:rPr>
            <w:noProof/>
            <w:webHidden/>
          </w:rPr>
        </w:r>
        <w:r w:rsidR="005E3795">
          <w:rPr>
            <w:noProof/>
            <w:webHidden/>
          </w:rPr>
          <w:fldChar w:fldCharType="separate"/>
        </w:r>
        <w:r w:rsidR="005E3795">
          <w:rPr>
            <w:noProof/>
            <w:webHidden/>
          </w:rPr>
          <w:t>13</w:t>
        </w:r>
        <w:r w:rsidR="005E3795">
          <w:rPr>
            <w:noProof/>
            <w:webHidden/>
          </w:rPr>
          <w:fldChar w:fldCharType="end"/>
        </w:r>
      </w:hyperlink>
    </w:p>
    <w:p w14:paraId="319517C6" w14:textId="77777777" w:rsidR="005E3795" w:rsidRDefault="00CE5144">
      <w:pPr>
        <w:pStyle w:val="INNH2"/>
        <w:tabs>
          <w:tab w:val="left" w:pos="800"/>
          <w:tab w:val="right" w:leader="dot" w:pos="9057"/>
        </w:tabs>
        <w:rPr>
          <w:rFonts w:asciiTheme="minorHAnsi" w:eastAsiaTheme="minorEastAsia" w:hAnsiTheme="minorHAnsi" w:cstheme="minorBidi"/>
          <w:smallCaps w:val="0"/>
          <w:noProof/>
          <w:sz w:val="22"/>
          <w:szCs w:val="22"/>
          <w:lang w:eastAsia="nb-NO" w:bidi="ar-SA"/>
        </w:rPr>
      </w:pPr>
      <w:hyperlink w:anchor="_Toc460305716" w:history="1">
        <w:r w:rsidR="005E3795" w:rsidRPr="00E856CB">
          <w:rPr>
            <w:rStyle w:val="Hyperkobling"/>
            <w:noProof/>
          </w:rPr>
          <w:t>4.4</w:t>
        </w:r>
        <w:r w:rsidR="005E3795">
          <w:rPr>
            <w:rFonts w:asciiTheme="minorHAnsi" w:eastAsiaTheme="minorEastAsia" w:hAnsiTheme="minorHAnsi" w:cstheme="minorBidi"/>
            <w:smallCaps w:val="0"/>
            <w:noProof/>
            <w:sz w:val="22"/>
            <w:szCs w:val="22"/>
            <w:lang w:eastAsia="nb-NO" w:bidi="ar-SA"/>
          </w:rPr>
          <w:tab/>
        </w:r>
        <w:r w:rsidR="005E3795" w:rsidRPr="00E856CB">
          <w:rPr>
            <w:rStyle w:val="Hyperkobling"/>
            <w:noProof/>
          </w:rPr>
          <w:t>Lagringsområder for fil</w:t>
        </w:r>
        <w:r w:rsidR="005E3795">
          <w:rPr>
            <w:noProof/>
            <w:webHidden/>
          </w:rPr>
          <w:tab/>
        </w:r>
        <w:r w:rsidR="005E3795">
          <w:rPr>
            <w:noProof/>
            <w:webHidden/>
          </w:rPr>
          <w:fldChar w:fldCharType="begin"/>
        </w:r>
        <w:r w:rsidR="005E3795">
          <w:rPr>
            <w:noProof/>
            <w:webHidden/>
          </w:rPr>
          <w:instrText xml:space="preserve"> PAGEREF _Toc460305716 \h </w:instrText>
        </w:r>
        <w:r w:rsidR="005E3795">
          <w:rPr>
            <w:noProof/>
            <w:webHidden/>
          </w:rPr>
        </w:r>
        <w:r w:rsidR="005E3795">
          <w:rPr>
            <w:noProof/>
            <w:webHidden/>
          </w:rPr>
          <w:fldChar w:fldCharType="separate"/>
        </w:r>
        <w:r w:rsidR="005E3795">
          <w:rPr>
            <w:noProof/>
            <w:webHidden/>
          </w:rPr>
          <w:t>13</w:t>
        </w:r>
        <w:r w:rsidR="005E3795">
          <w:rPr>
            <w:noProof/>
            <w:webHidden/>
          </w:rPr>
          <w:fldChar w:fldCharType="end"/>
        </w:r>
      </w:hyperlink>
    </w:p>
    <w:p w14:paraId="3FBDD18F" w14:textId="77777777" w:rsidR="005E3795" w:rsidRDefault="00CE5144">
      <w:pPr>
        <w:pStyle w:val="INNH1"/>
        <w:tabs>
          <w:tab w:val="left" w:pos="600"/>
          <w:tab w:val="right" w:leader="dot" w:pos="9057"/>
        </w:tabs>
        <w:rPr>
          <w:rFonts w:asciiTheme="minorHAnsi" w:eastAsiaTheme="minorEastAsia" w:hAnsiTheme="minorHAnsi" w:cstheme="minorBidi"/>
          <w:b w:val="0"/>
          <w:caps w:val="0"/>
          <w:noProof/>
          <w:sz w:val="22"/>
          <w:szCs w:val="22"/>
          <w:lang w:eastAsia="nb-NO" w:bidi="ar-SA"/>
        </w:rPr>
      </w:pPr>
      <w:hyperlink w:anchor="_Toc460305717" w:history="1">
        <w:r w:rsidR="005E3795" w:rsidRPr="00E856CB">
          <w:rPr>
            <w:rStyle w:val="Hyperkobling"/>
            <w:noProof/>
          </w:rPr>
          <w:t>5.</w:t>
        </w:r>
        <w:r w:rsidR="005E3795">
          <w:rPr>
            <w:rFonts w:asciiTheme="minorHAnsi" w:eastAsiaTheme="minorEastAsia" w:hAnsiTheme="minorHAnsi" w:cstheme="minorBidi"/>
            <w:b w:val="0"/>
            <w:caps w:val="0"/>
            <w:noProof/>
            <w:sz w:val="22"/>
            <w:szCs w:val="22"/>
            <w:lang w:eastAsia="nb-NO" w:bidi="ar-SA"/>
          </w:rPr>
          <w:tab/>
        </w:r>
        <w:r w:rsidR="005E3795" w:rsidRPr="00E856CB">
          <w:rPr>
            <w:rStyle w:val="Hyperkobling"/>
            <w:noProof/>
          </w:rPr>
          <w:t>Løsningsbeskrivelse for Avdeling Tjenesteproduksjon, Seksjon Applikasjonsdrift</w:t>
        </w:r>
        <w:r w:rsidR="005E3795">
          <w:rPr>
            <w:noProof/>
            <w:webHidden/>
          </w:rPr>
          <w:tab/>
        </w:r>
        <w:r w:rsidR="005E3795">
          <w:rPr>
            <w:noProof/>
            <w:webHidden/>
          </w:rPr>
          <w:fldChar w:fldCharType="begin"/>
        </w:r>
        <w:r w:rsidR="005E3795">
          <w:rPr>
            <w:noProof/>
            <w:webHidden/>
          </w:rPr>
          <w:instrText xml:space="preserve"> PAGEREF _Toc460305717 \h </w:instrText>
        </w:r>
        <w:r w:rsidR="005E3795">
          <w:rPr>
            <w:noProof/>
            <w:webHidden/>
          </w:rPr>
        </w:r>
        <w:r w:rsidR="005E3795">
          <w:rPr>
            <w:noProof/>
            <w:webHidden/>
          </w:rPr>
          <w:fldChar w:fldCharType="separate"/>
        </w:r>
        <w:r w:rsidR="005E3795">
          <w:rPr>
            <w:noProof/>
            <w:webHidden/>
          </w:rPr>
          <w:t>13</w:t>
        </w:r>
        <w:r w:rsidR="005E3795">
          <w:rPr>
            <w:noProof/>
            <w:webHidden/>
          </w:rPr>
          <w:fldChar w:fldCharType="end"/>
        </w:r>
      </w:hyperlink>
    </w:p>
    <w:p w14:paraId="701D317D" w14:textId="77777777" w:rsidR="005E3795" w:rsidRDefault="00CE5144">
      <w:pPr>
        <w:pStyle w:val="INNH2"/>
        <w:tabs>
          <w:tab w:val="left" w:pos="800"/>
          <w:tab w:val="right" w:leader="dot" w:pos="9057"/>
        </w:tabs>
        <w:rPr>
          <w:rFonts w:asciiTheme="minorHAnsi" w:eastAsiaTheme="minorEastAsia" w:hAnsiTheme="minorHAnsi" w:cstheme="minorBidi"/>
          <w:smallCaps w:val="0"/>
          <w:noProof/>
          <w:sz w:val="22"/>
          <w:szCs w:val="22"/>
          <w:lang w:eastAsia="nb-NO" w:bidi="ar-SA"/>
        </w:rPr>
      </w:pPr>
      <w:hyperlink w:anchor="_Toc460305718" w:history="1">
        <w:r w:rsidR="005E3795" w:rsidRPr="00E856CB">
          <w:rPr>
            <w:rStyle w:val="Hyperkobling"/>
            <w:noProof/>
          </w:rPr>
          <w:t>5.1</w:t>
        </w:r>
        <w:r w:rsidR="005E3795">
          <w:rPr>
            <w:rFonts w:asciiTheme="minorHAnsi" w:eastAsiaTheme="minorEastAsia" w:hAnsiTheme="minorHAnsi" w:cstheme="minorBidi"/>
            <w:smallCaps w:val="0"/>
            <w:noProof/>
            <w:sz w:val="22"/>
            <w:szCs w:val="22"/>
            <w:lang w:eastAsia="nb-NO" w:bidi="ar-SA"/>
          </w:rPr>
          <w:tab/>
        </w:r>
        <w:r w:rsidR="005E3795" w:rsidRPr="00E856CB">
          <w:rPr>
            <w:rStyle w:val="Hyperkobling"/>
            <w:noProof/>
          </w:rPr>
          <w:t>Ansvarsforhold ved implementering</w:t>
        </w:r>
        <w:r w:rsidR="005E3795">
          <w:rPr>
            <w:noProof/>
            <w:webHidden/>
          </w:rPr>
          <w:tab/>
        </w:r>
        <w:r w:rsidR="005E3795">
          <w:rPr>
            <w:noProof/>
            <w:webHidden/>
          </w:rPr>
          <w:fldChar w:fldCharType="begin"/>
        </w:r>
        <w:r w:rsidR="005E3795">
          <w:rPr>
            <w:noProof/>
            <w:webHidden/>
          </w:rPr>
          <w:instrText xml:space="preserve"> PAGEREF _Toc460305718 \h </w:instrText>
        </w:r>
        <w:r w:rsidR="005E3795">
          <w:rPr>
            <w:noProof/>
            <w:webHidden/>
          </w:rPr>
        </w:r>
        <w:r w:rsidR="005E3795">
          <w:rPr>
            <w:noProof/>
            <w:webHidden/>
          </w:rPr>
          <w:fldChar w:fldCharType="separate"/>
        </w:r>
        <w:r w:rsidR="005E3795">
          <w:rPr>
            <w:noProof/>
            <w:webHidden/>
          </w:rPr>
          <w:t>13</w:t>
        </w:r>
        <w:r w:rsidR="005E3795">
          <w:rPr>
            <w:noProof/>
            <w:webHidden/>
          </w:rPr>
          <w:fldChar w:fldCharType="end"/>
        </w:r>
      </w:hyperlink>
    </w:p>
    <w:p w14:paraId="2B0080BF" w14:textId="77777777" w:rsidR="005E3795" w:rsidRDefault="00CE5144">
      <w:pPr>
        <w:pStyle w:val="INNH2"/>
        <w:tabs>
          <w:tab w:val="left" w:pos="800"/>
          <w:tab w:val="right" w:leader="dot" w:pos="9057"/>
        </w:tabs>
        <w:rPr>
          <w:rFonts w:asciiTheme="minorHAnsi" w:eastAsiaTheme="minorEastAsia" w:hAnsiTheme="minorHAnsi" w:cstheme="minorBidi"/>
          <w:smallCaps w:val="0"/>
          <w:noProof/>
          <w:sz w:val="22"/>
          <w:szCs w:val="22"/>
          <w:lang w:eastAsia="nb-NO" w:bidi="ar-SA"/>
        </w:rPr>
      </w:pPr>
      <w:hyperlink w:anchor="_Toc460305719" w:history="1">
        <w:r w:rsidR="005E3795" w:rsidRPr="00E856CB">
          <w:rPr>
            <w:rStyle w:val="Hyperkobling"/>
            <w:noProof/>
          </w:rPr>
          <w:t>5.2</w:t>
        </w:r>
        <w:r w:rsidR="005E3795">
          <w:rPr>
            <w:rFonts w:asciiTheme="minorHAnsi" w:eastAsiaTheme="minorEastAsia" w:hAnsiTheme="minorHAnsi" w:cstheme="minorBidi"/>
            <w:smallCaps w:val="0"/>
            <w:noProof/>
            <w:sz w:val="22"/>
            <w:szCs w:val="22"/>
            <w:lang w:eastAsia="nb-NO" w:bidi="ar-SA"/>
          </w:rPr>
          <w:tab/>
        </w:r>
        <w:r w:rsidR="005E3795" w:rsidRPr="00E856CB">
          <w:rPr>
            <w:rStyle w:val="Hyperkobling"/>
            <w:noProof/>
          </w:rPr>
          <w:t>Ansvarsforhold ved drift</w:t>
        </w:r>
        <w:r w:rsidR="005E3795">
          <w:rPr>
            <w:noProof/>
            <w:webHidden/>
          </w:rPr>
          <w:tab/>
        </w:r>
        <w:r w:rsidR="005E3795">
          <w:rPr>
            <w:noProof/>
            <w:webHidden/>
          </w:rPr>
          <w:fldChar w:fldCharType="begin"/>
        </w:r>
        <w:r w:rsidR="005E3795">
          <w:rPr>
            <w:noProof/>
            <w:webHidden/>
          </w:rPr>
          <w:instrText xml:space="preserve"> PAGEREF _Toc460305719 \h </w:instrText>
        </w:r>
        <w:r w:rsidR="005E3795">
          <w:rPr>
            <w:noProof/>
            <w:webHidden/>
          </w:rPr>
        </w:r>
        <w:r w:rsidR="005E3795">
          <w:rPr>
            <w:noProof/>
            <w:webHidden/>
          </w:rPr>
          <w:fldChar w:fldCharType="separate"/>
        </w:r>
        <w:r w:rsidR="005E3795">
          <w:rPr>
            <w:noProof/>
            <w:webHidden/>
          </w:rPr>
          <w:t>13</w:t>
        </w:r>
        <w:r w:rsidR="005E3795">
          <w:rPr>
            <w:noProof/>
            <w:webHidden/>
          </w:rPr>
          <w:fldChar w:fldCharType="end"/>
        </w:r>
      </w:hyperlink>
    </w:p>
    <w:p w14:paraId="4D57EE49" w14:textId="77777777" w:rsidR="005E3795" w:rsidRDefault="00CE5144">
      <w:pPr>
        <w:pStyle w:val="INNH1"/>
        <w:tabs>
          <w:tab w:val="left" w:pos="600"/>
          <w:tab w:val="right" w:leader="dot" w:pos="9057"/>
        </w:tabs>
        <w:rPr>
          <w:rFonts w:asciiTheme="minorHAnsi" w:eastAsiaTheme="minorEastAsia" w:hAnsiTheme="minorHAnsi" w:cstheme="minorBidi"/>
          <w:b w:val="0"/>
          <w:caps w:val="0"/>
          <w:noProof/>
          <w:sz w:val="22"/>
          <w:szCs w:val="22"/>
          <w:lang w:eastAsia="nb-NO" w:bidi="ar-SA"/>
        </w:rPr>
      </w:pPr>
      <w:hyperlink w:anchor="_Toc460305720" w:history="1">
        <w:r w:rsidR="005E3795" w:rsidRPr="00E856CB">
          <w:rPr>
            <w:rStyle w:val="Hyperkobling"/>
            <w:noProof/>
          </w:rPr>
          <w:t>6.</w:t>
        </w:r>
        <w:r w:rsidR="005E3795">
          <w:rPr>
            <w:rFonts w:asciiTheme="minorHAnsi" w:eastAsiaTheme="minorEastAsia" w:hAnsiTheme="minorHAnsi" w:cstheme="minorBidi"/>
            <w:b w:val="0"/>
            <w:caps w:val="0"/>
            <w:noProof/>
            <w:sz w:val="22"/>
            <w:szCs w:val="22"/>
            <w:lang w:eastAsia="nb-NO" w:bidi="ar-SA"/>
          </w:rPr>
          <w:tab/>
        </w:r>
        <w:r w:rsidR="005E3795" w:rsidRPr="00E856CB">
          <w:rPr>
            <w:rStyle w:val="Hyperkobling"/>
            <w:noProof/>
          </w:rPr>
          <w:t>Løsningsbeskrivelse for Avdeling Tjenesteproduksjon, Seksjon Arbeidsflate</w:t>
        </w:r>
        <w:r w:rsidR="005E3795">
          <w:rPr>
            <w:noProof/>
            <w:webHidden/>
          </w:rPr>
          <w:tab/>
        </w:r>
        <w:r w:rsidR="005E3795">
          <w:rPr>
            <w:noProof/>
            <w:webHidden/>
          </w:rPr>
          <w:fldChar w:fldCharType="begin"/>
        </w:r>
        <w:r w:rsidR="005E3795">
          <w:rPr>
            <w:noProof/>
            <w:webHidden/>
          </w:rPr>
          <w:instrText xml:space="preserve"> PAGEREF _Toc460305720 \h </w:instrText>
        </w:r>
        <w:r w:rsidR="005E3795">
          <w:rPr>
            <w:noProof/>
            <w:webHidden/>
          </w:rPr>
        </w:r>
        <w:r w:rsidR="005E3795">
          <w:rPr>
            <w:noProof/>
            <w:webHidden/>
          </w:rPr>
          <w:fldChar w:fldCharType="separate"/>
        </w:r>
        <w:r w:rsidR="005E3795">
          <w:rPr>
            <w:noProof/>
            <w:webHidden/>
          </w:rPr>
          <w:t>14</w:t>
        </w:r>
        <w:r w:rsidR="005E3795">
          <w:rPr>
            <w:noProof/>
            <w:webHidden/>
          </w:rPr>
          <w:fldChar w:fldCharType="end"/>
        </w:r>
      </w:hyperlink>
    </w:p>
    <w:p w14:paraId="415D4AA0" w14:textId="77777777" w:rsidR="005E3795" w:rsidRDefault="00CE5144">
      <w:pPr>
        <w:pStyle w:val="INNH2"/>
        <w:tabs>
          <w:tab w:val="left" w:pos="800"/>
          <w:tab w:val="right" w:leader="dot" w:pos="9057"/>
        </w:tabs>
        <w:rPr>
          <w:rFonts w:asciiTheme="minorHAnsi" w:eastAsiaTheme="minorEastAsia" w:hAnsiTheme="minorHAnsi" w:cstheme="minorBidi"/>
          <w:smallCaps w:val="0"/>
          <w:noProof/>
          <w:sz w:val="22"/>
          <w:szCs w:val="22"/>
          <w:lang w:eastAsia="nb-NO" w:bidi="ar-SA"/>
        </w:rPr>
      </w:pPr>
      <w:hyperlink w:anchor="_Toc460305721" w:history="1">
        <w:r w:rsidR="005E3795" w:rsidRPr="00E856CB">
          <w:rPr>
            <w:rStyle w:val="Hyperkobling"/>
            <w:noProof/>
          </w:rPr>
          <w:t>6.1</w:t>
        </w:r>
        <w:r w:rsidR="005E3795">
          <w:rPr>
            <w:rFonts w:asciiTheme="minorHAnsi" w:eastAsiaTheme="minorEastAsia" w:hAnsiTheme="minorHAnsi" w:cstheme="minorBidi"/>
            <w:smallCaps w:val="0"/>
            <w:noProof/>
            <w:sz w:val="22"/>
            <w:szCs w:val="22"/>
            <w:lang w:eastAsia="nb-NO" w:bidi="ar-SA"/>
          </w:rPr>
          <w:tab/>
        </w:r>
        <w:r w:rsidR="005E3795" w:rsidRPr="00E856CB">
          <w:rPr>
            <w:rStyle w:val="Hyperkobling"/>
            <w:noProof/>
          </w:rPr>
          <w:t>Valg av kodeverk for standard klient leveranser</w:t>
        </w:r>
        <w:r w:rsidR="005E3795">
          <w:rPr>
            <w:noProof/>
            <w:webHidden/>
          </w:rPr>
          <w:tab/>
        </w:r>
        <w:r w:rsidR="005E3795">
          <w:rPr>
            <w:noProof/>
            <w:webHidden/>
          </w:rPr>
          <w:fldChar w:fldCharType="begin"/>
        </w:r>
        <w:r w:rsidR="005E3795">
          <w:rPr>
            <w:noProof/>
            <w:webHidden/>
          </w:rPr>
          <w:instrText xml:space="preserve"> PAGEREF _Toc460305721 \h </w:instrText>
        </w:r>
        <w:r w:rsidR="005E3795">
          <w:rPr>
            <w:noProof/>
            <w:webHidden/>
          </w:rPr>
        </w:r>
        <w:r w:rsidR="005E3795">
          <w:rPr>
            <w:noProof/>
            <w:webHidden/>
          </w:rPr>
          <w:fldChar w:fldCharType="separate"/>
        </w:r>
        <w:r w:rsidR="005E3795">
          <w:rPr>
            <w:noProof/>
            <w:webHidden/>
          </w:rPr>
          <w:t>14</w:t>
        </w:r>
        <w:r w:rsidR="005E3795">
          <w:rPr>
            <w:noProof/>
            <w:webHidden/>
          </w:rPr>
          <w:fldChar w:fldCharType="end"/>
        </w:r>
      </w:hyperlink>
    </w:p>
    <w:p w14:paraId="3304A961" w14:textId="77777777" w:rsidR="005E3795" w:rsidRDefault="00CE5144">
      <w:pPr>
        <w:pStyle w:val="INNH2"/>
        <w:tabs>
          <w:tab w:val="left" w:pos="800"/>
          <w:tab w:val="right" w:leader="dot" w:pos="9057"/>
        </w:tabs>
        <w:rPr>
          <w:rFonts w:asciiTheme="minorHAnsi" w:eastAsiaTheme="minorEastAsia" w:hAnsiTheme="minorHAnsi" w:cstheme="minorBidi"/>
          <w:smallCaps w:val="0"/>
          <w:noProof/>
          <w:sz w:val="22"/>
          <w:szCs w:val="22"/>
          <w:lang w:eastAsia="nb-NO" w:bidi="ar-SA"/>
        </w:rPr>
      </w:pPr>
      <w:hyperlink w:anchor="_Toc460305722" w:history="1">
        <w:r w:rsidR="005E3795" w:rsidRPr="00E856CB">
          <w:rPr>
            <w:rStyle w:val="Hyperkobling"/>
            <w:noProof/>
          </w:rPr>
          <w:t>6.2</w:t>
        </w:r>
        <w:r w:rsidR="005E3795">
          <w:rPr>
            <w:rFonts w:asciiTheme="minorHAnsi" w:eastAsiaTheme="minorEastAsia" w:hAnsiTheme="minorHAnsi" w:cstheme="minorBidi"/>
            <w:smallCaps w:val="0"/>
            <w:noProof/>
            <w:sz w:val="22"/>
            <w:szCs w:val="22"/>
            <w:lang w:eastAsia="nb-NO" w:bidi="ar-SA"/>
          </w:rPr>
          <w:tab/>
        </w:r>
        <w:r w:rsidR="005E3795" w:rsidRPr="00E856CB">
          <w:rPr>
            <w:rStyle w:val="Hyperkobling"/>
            <w:noProof/>
          </w:rPr>
          <w:t>Arbeidsstasjoner</w:t>
        </w:r>
        <w:r w:rsidR="005E3795">
          <w:rPr>
            <w:noProof/>
            <w:webHidden/>
          </w:rPr>
          <w:tab/>
        </w:r>
        <w:r w:rsidR="005E3795">
          <w:rPr>
            <w:noProof/>
            <w:webHidden/>
          </w:rPr>
          <w:fldChar w:fldCharType="begin"/>
        </w:r>
        <w:r w:rsidR="005E3795">
          <w:rPr>
            <w:noProof/>
            <w:webHidden/>
          </w:rPr>
          <w:instrText xml:space="preserve"> PAGEREF _Toc460305722 \h </w:instrText>
        </w:r>
        <w:r w:rsidR="005E3795">
          <w:rPr>
            <w:noProof/>
            <w:webHidden/>
          </w:rPr>
        </w:r>
        <w:r w:rsidR="005E3795">
          <w:rPr>
            <w:noProof/>
            <w:webHidden/>
          </w:rPr>
          <w:fldChar w:fldCharType="separate"/>
        </w:r>
        <w:r w:rsidR="005E3795">
          <w:rPr>
            <w:noProof/>
            <w:webHidden/>
          </w:rPr>
          <w:t>14</w:t>
        </w:r>
        <w:r w:rsidR="005E3795">
          <w:rPr>
            <w:noProof/>
            <w:webHidden/>
          </w:rPr>
          <w:fldChar w:fldCharType="end"/>
        </w:r>
      </w:hyperlink>
    </w:p>
    <w:p w14:paraId="54E2AC21" w14:textId="77777777" w:rsidR="005E3795" w:rsidRDefault="00CE5144">
      <w:pPr>
        <w:pStyle w:val="INNH3"/>
        <w:tabs>
          <w:tab w:val="left" w:pos="1200"/>
          <w:tab w:val="right" w:leader="dot" w:pos="9057"/>
        </w:tabs>
        <w:rPr>
          <w:rFonts w:asciiTheme="minorHAnsi" w:eastAsiaTheme="minorEastAsia" w:hAnsiTheme="minorHAnsi" w:cstheme="minorBidi"/>
          <w:i w:val="0"/>
          <w:noProof/>
          <w:sz w:val="22"/>
          <w:szCs w:val="22"/>
          <w:lang w:eastAsia="nb-NO" w:bidi="ar-SA"/>
        </w:rPr>
      </w:pPr>
      <w:hyperlink w:anchor="_Toc460305723" w:history="1">
        <w:r w:rsidR="005E3795" w:rsidRPr="00E856CB">
          <w:rPr>
            <w:rStyle w:val="Hyperkobling"/>
            <w:noProof/>
          </w:rPr>
          <w:t>6.2.1</w:t>
        </w:r>
        <w:r w:rsidR="005E3795">
          <w:rPr>
            <w:rFonts w:asciiTheme="minorHAnsi" w:eastAsiaTheme="minorEastAsia" w:hAnsiTheme="minorHAnsi" w:cstheme="minorBidi"/>
            <w:i w:val="0"/>
            <w:noProof/>
            <w:sz w:val="22"/>
            <w:szCs w:val="22"/>
            <w:lang w:eastAsia="nb-NO" w:bidi="ar-SA"/>
          </w:rPr>
          <w:tab/>
        </w:r>
        <w:r w:rsidR="005E3795" w:rsidRPr="00E856CB">
          <w:rPr>
            <w:rStyle w:val="Hyperkobling"/>
            <w:noProof/>
          </w:rPr>
          <w:t>Software krav</w:t>
        </w:r>
        <w:r w:rsidR="005E3795">
          <w:rPr>
            <w:noProof/>
            <w:webHidden/>
          </w:rPr>
          <w:tab/>
        </w:r>
        <w:r w:rsidR="005E3795">
          <w:rPr>
            <w:noProof/>
            <w:webHidden/>
          </w:rPr>
          <w:fldChar w:fldCharType="begin"/>
        </w:r>
        <w:r w:rsidR="005E3795">
          <w:rPr>
            <w:noProof/>
            <w:webHidden/>
          </w:rPr>
          <w:instrText xml:space="preserve"> PAGEREF _Toc460305723 \h </w:instrText>
        </w:r>
        <w:r w:rsidR="005E3795">
          <w:rPr>
            <w:noProof/>
            <w:webHidden/>
          </w:rPr>
        </w:r>
        <w:r w:rsidR="005E3795">
          <w:rPr>
            <w:noProof/>
            <w:webHidden/>
          </w:rPr>
          <w:fldChar w:fldCharType="separate"/>
        </w:r>
        <w:r w:rsidR="005E3795">
          <w:rPr>
            <w:noProof/>
            <w:webHidden/>
          </w:rPr>
          <w:t>14</w:t>
        </w:r>
        <w:r w:rsidR="005E3795">
          <w:rPr>
            <w:noProof/>
            <w:webHidden/>
          </w:rPr>
          <w:fldChar w:fldCharType="end"/>
        </w:r>
      </w:hyperlink>
    </w:p>
    <w:p w14:paraId="16F2492E" w14:textId="77777777" w:rsidR="005E3795" w:rsidRDefault="00CE5144">
      <w:pPr>
        <w:pStyle w:val="INNH3"/>
        <w:tabs>
          <w:tab w:val="left" w:pos="1200"/>
          <w:tab w:val="right" w:leader="dot" w:pos="9057"/>
        </w:tabs>
        <w:rPr>
          <w:rFonts w:asciiTheme="minorHAnsi" w:eastAsiaTheme="minorEastAsia" w:hAnsiTheme="minorHAnsi" w:cstheme="minorBidi"/>
          <w:i w:val="0"/>
          <w:noProof/>
          <w:sz w:val="22"/>
          <w:szCs w:val="22"/>
          <w:lang w:eastAsia="nb-NO" w:bidi="ar-SA"/>
        </w:rPr>
      </w:pPr>
      <w:hyperlink w:anchor="_Toc460305724" w:history="1">
        <w:r w:rsidR="005E3795" w:rsidRPr="00E856CB">
          <w:rPr>
            <w:rStyle w:val="Hyperkobling"/>
            <w:noProof/>
          </w:rPr>
          <w:t>6.2.2</w:t>
        </w:r>
        <w:r w:rsidR="005E3795">
          <w:rPr>
            <w:rFonts w:asciiTheme="minorHAnsi" w:eastAsiaTheme="minorEastAsia" w:hAnsiTheme="minorHAnsi" w:cstheme="minorBidi"/>
            <w:i w:val="0"/>
            <w:noProof/>
            <w:sz w:val="22"/>
            <w:szCs w:val="22"/>
            <w:lang w:eastAsia="nb-NO" w:bidi="ar-SA"/>
          </w:rPr>
          <w:tab/>
        </w:r>
        <w:r w:rsidR="005E3795" w:rsidRPr="00E856CB">
          <w:rPr>
            <w:rStyle w:val="Hyperkobling"/>
            <w:noProof/>
          </w:rPr>
          <w:t>Hardware krav</w:t>
        </w:r>
        <w:r w:rsidR="005E3795">
          <w:rPr>
            <w:noProof/>
            <w:webHidden/>
          </w:rPr>
          <w:tab/>
        </w:r>
        <w:r w:rsidR="005E3795">
          <w:rPr>
            <w:noProof/>
            <w:webHidden/>
          </w:rPr>
          <w:fldChar w:fldCharType="begin"/>
        </w:r>
        <w:r w:rsidR="005E3795">
          <w:rPr>
            <w:noProof/>
            <w:webHidden/>
          </w:rPr>
          <w:instrText xml:space="preserve"> PAGEREF _Toc460305724 \h </w:instrText>
        </w:r>
        <w:r w:rsidR="005E3795">
          <w:rPr>
            <w:noProof/>
            <w:webHidden/>
          </w:rPr>
        </w:r>
        <w:r w:rsidR="005E3795">
          <w:rPr>
            <w:noProof/>
            <w:webHidden/>
          </w:rPr>
          <w:fldChar w:fldCharType="separate"/>
        </w:r>
        <w:r w:rsidR="005E3795">
          <w:rPr>
            <w:noProof/>
            <w:webHidden/>
          </w:rPr>
          <w:t>14</w:t>
        </w:r>
        <w:r w:rsidR="005E3795">
          <w:rPr>
            <w:noProof/>
            <w:webHidden/>
          </w:rPr>
          <w:fldChar w:fldCharType="end"/>
        </w:r>
      </w:hyperlink>
    </w:p>
    <w:p w14:paraId="67EE1F5C" w14:textId="77777777" w:rsidR="005E3795" w:rsidRDefault="00CE5144">
      <w:pPr>
        <w:pStyle w:val="INNH2"/>
        <w:tabs>
          <w:tab w:val="left" w:pos="800"/>
          <w:tab w:val="right" w:leader="dot" w:pos="9057"/>
        </w:tabs>
        <w:rPr>
          <w:rFonts w:asciiTheme="minorHAnsi" w:eastAsiaTheme="minorEastAsia" w:hAnsiTheme="minorHAnsi" w:cstheme="minorBidi"/>
          <w:smallCaps w:val="0"/>
          <w:noProof/>
          <w:sz w:val="22"/>
          <w:szCs w:val="22"/>
          <w:lang w:eastAsia="nb-NO" w:bidi="ar-SA"/>
        </w:rPr>
      </w:pPr>
      <w:hyperlink w:anchor="_Toc460305725" w:history="1">
        <w:r w:rsidR="005E3795" w:rsidRPr="00E856CB">
          <w:rPr>
            <w:rStyle w:val="Hyperkobling"/>
            <w:noProof/>
            <w:lang w:eastAsia="nb-NO"/>
          </w:rPr>
          <w:t>6.3</w:t>
        </w:r>
        <w:r w:rsidR="005E3795">
          <w:rPr>
            <w:rFonts w:asciiTheme="minorHAnsi" w:eastAsiaTheme="minorEastAsia" w:hAnsiTheme="minorHAnsi" w:cstheme="minorBidi"/>
            <w:smallCaps w:val="0"/>
            <w:noProof/>
            <w:sz w:val="22"/>
            <w:szCs w:val="22"/>
            <w:lang w:eastAsia="nb-NO" w:bidi="ar-SA"/>
          </w:rPr>
          <w:tab/>
        </w:r>
        <w:r w:rsidR="005E3795" w:rsidRPr="00E856CB">
          <w:rPr>
            <w:rStyle w:val="Hyperkobling"/>
            <w:noProof/>
            <w:lang w:eastAsia="nb-NO"/>
          </w:rPr>
          <w:t>Tjenester levert av Arbeidsflate</w:t>
        </w:r>
        <w:r w:rsidR="005E3795">
          <w:rPr>
            <w:noProof/>
            <w:webHidden/>
          </w:rPr>
          <w:tab/>
        </w:r>
        <w:r w:rsidR="005E3795">
          <w:rPr>
            <w:noProof/>
            <w:webHidden/>
          </w:rPr>
          <w:fldChar w:fldCharType="begin"/>
        </w:r>
        <w:r w:rsidR="005E3795">
          <w:rPr>
            <w:noProof/>
            <w:webHidden/>
          </w:rPr>
          <w:instrText xml:space="preserve"> PAGEREF _Toc460305725 \h </w:instrText>
        </w:r>
        <w:r w:rsidR="005E3795">
          <w:rPr>
            <w:noProof/>
            <w:webHidden/>
          </w:rPr>
        </w:r>
        <w:r w:rsidR="005E3795">
          <w:rPr>
            <w:noProof/>
            <w:webHidden/>
          </w:rPr>
          <w:fldChar w:fldCharType="separate"/>
        </w:r>
        <w:r w:rsidR="005E3795">
          <w:rPr>
            <w:noProof/>
            <w:webHidden/>
          </w:rPr>
          <w:t>14</w:t>
        </w:r>
        <w:r w:rsidR="005E3795">
          <w:rPr>
            <w:noProof/>
            <w:webHidden/>
          </w:rPr>
          <w:fldChar w:fldCharType="end"/>
        </w:r>
      </w:hyperlink>
    </w:p>
    <w:p w14:paraId="3535E85C" w14:textId="77777777" w:rsidR="005E3795" w:rsidRDefault="00CE5144">
      <w:pPr>
        <w:pStyle w:val="INNH3"/>
        <w:tabs>
          <w:tab w:val="left" w:pos="1200"/>
          <w:tab w:val="right" w:leader="dot" w:pos="9057"/>
        </w:tabs>
        <w:rPr>
          <w:rFonts w:asciiTheme="minorHAnsi" w:eastAsiaTheme="minorEastAsia" w:hAnsiTheme="minorHAnsi" w:cstheme="minorBidi"/>
          <w:i w:val="0"/>
          <w:noProof/>
          <w:sz w:val="22"/>
          <w:szCs w:val="22"/>
          <w:lang w:eastAsia="nb-NO" w:bidi="ar-SA"/>
        </w:rPr>
      </w:pPr>
      <w:hyperlink w:anchor="_Toc460305726" w:history="1">
        <w:r w:rsidR="005E3795" w:rsidRPr="00E856CB">
          <w:rPr>
            <w:rStyle w:val="Hyperkobling"/>
            <w:noProof/>
          </w:rPr>
          <w:t>6.3.1</w:t>
        </w:r>
        <w:r w:rsidR="005E3795">
          <w:rPr>
            <w:rFonts w:asciiTheme="minorHAnsi" w:eastAsiaTheme="minorEastAsia" w:hAnsiTheme="minorHAnsi" w:cstheme="minorBidi"/>
            <w:i w:val="0"/>
            <w:noProof/>
            <w:sz w:val="22"/>
            <w:szCs w:val="22"/>
            <w:lang w:eastAsia="nb-NO" w:bidi="ar-SA"/>
          </w:rPr>
          <w:tab/>
        </w:r>
        <w:r w:rsidR="005E3795" w:rsidRPr="00E856CB">
          <w:rPr>
            <w:rStyle w:val="Hyperkobling"/>
            <w:noProof/>
          </w:rPr>
          <w:t>Fellesbruker på klientplattform</w:t>
        </w:r>
        <w:r w:rsidR="005E3795">
          <w:rPr>
            <w:noProof/>
            <w:webHidden/>
          </w:rPr>
          <w:tab/>
        </w:r>
        <w:r w:rsidR="005E3795">
          <w:rPr>
            <w:noProof/>
            <w:webHidden/>
          </w:rPr>
          <w:fldChar w:fldCharType="begin"/>
        </w:r>
        <w:r w:rsidR="005E3795">
          <w:rPr>
            <w:noProof/>
            <w:webHidden/>
          </w:rPr>
          <w:instrText xml:space="preserve"> PAGEREF _Toc460305726 \h </w:instrText>
        </w:r>
        <w:r w:rsidR="005E3795">
          <w:rPr>
            <w:noProof/>
            <w:webHidden/>
          </w:rPr>
        </w:r>
        <w:r w:rsidR="005E3795">
          <w:rPr>
            <w:noProof/>
            <w:webHidden/>
          </w:rPr>
          <w:fldChar w:fldCharType="separate"/>
        </w:r>
        <w:r w:rsidR="005E3795">
          <w:rPr>
            <w:noProof/>
            <w:webHidden/>
          </w:rPr>
          <w:t>14</w:t>
        </w:r>
        <w:r w:rsidR="005E3795">
          <w:rPr>
            <w:noProof/>
            <w:webHidden/>
          </w:rPr>
          <w:fldChar w:fldCharType="end"/>
        </w:r>
      </w:hyperlink>
    </w:p>
    <w:p w14:paraId="701FE663" w14:textId="77777777" w:rsidR="005E3795" w:rsidRDefault="00CE5144">
      <w:pPr>
        <w:pStyle w:val="INNH3"/>
        <w:tabs>
          <w:tab w:val="left" w:pos="1200"/>
          <w:tab w:val="right" w:leader="dot" w:pos="9057"/>
        </w:tabs>
        <w:rPr>
          <w:rFonts w:asciiTheme="minorHAnsi" w:eastAsiaTheme="minorEastAsia" w:hAnsiTheme="minorHAnsi" w:cstheme="minorBidi"/>
          <w:i w:val="0"/>
          <w:noProof/>
          <w:sz w:val="22"/>
          <w:szCs w:val="22"/>
          <w:lang w:eastAsia="nb-NO" w:bidi="ar-SA"/>
        </w:rPr>
      </w:pPr>
      <w:hyperlink w:anchor="_Toc460305727" w:history="1">
        <w:r w:rsidR="005E3795" w:rsidRPr="00E856CB">
          <w:rPr>
            <w:rStyle w:val="Hyperkobling"/>
            <w:noProof/>
          </w:rPr>
          <w:t>6.3.2</w:t>
        </w:r>
        <w:r w:rsidR="005E3795">
          <w:rPr>
            <w:rFonts w:asciiTheme="minorHAnsi" w:eastAsiaTheme="minorEastAsia" w:hAnsiTheme="minorHAnsi" w:cstheme="minorBidi"/>
            <w:i w:val="0"/>
            <w:noProof/>
            <w:sz w:val="22"/>
            <w:szCs w:val="22"/>
            <w:lang w:eastAsia="nb-NO" w:bidi="ar-SA"/>
          </w:rPr>
          <w:tab/>
        </w:r>
        <w:r w:rsidR="005E3795" w:rsidRPr="00E856CB">
          <w:rPr>
            <w:rStyle w:val="Hyperkobling"/>
            <w:noProof/>
          </w:rPr>
          <w:t>Printere</w:t>
        </w:r>
        <w:r w:rsidR="005E3795">
          <w:rPr>
            <w:noProof/>
            <w:webHidden/>
          </w:rPr>
          <w:tab/>
        </w:r>
        <w:r w:rsidR="005E3795">
          <w:rPr>
            <w:noProof/>
            <w:webHidden/>
          </w:rPr>
          <w:fldChar w:fldCharType="begin"/>
        </w:r>
        <w:r w:rsidR="005E3795">
          <w:rPr>
            <w:noProof/>
            <w:webHidden/>
          </w:rPr>
          <w:instrText xml:space="preserve"> PAGEREF _Toc460305727 \h </w:instrText>
        </w:r>
        <w:r w:rsidR="005E3795">
          <w:rPr>
            <w:noProof/>
            <w:webHidden/>
          </w:rPr>
        </w:r>
        <w:r w:rsidR="005E3795">
          <w:rPr>
            <w:noProof/>
            <w:webHidden/>
          </w:rPr>
          <w:fldChar w:fldCharType="separate"/>
        </w:r>
        <w:r w:rsidR="005E3795">
          <w:rPr>
            <w:noProof/>
            <w:webHidden/>
          </w:rPr>
          <w:t>14</w:t>
        </w:r>
        <w:r w:rsidR="005E3795">
          <w:rPr>
            <w:noProof/>
            <w:webHidden/>
          </w:rPr>
          <w:fldChar w:fldCharType="end"/>
        </w:r>
      </w:hyperlink>
    </w:p>
    <w:p w14:paraId="12D6636C" w14:textId="77777777" w:rsidR="005E3795" w:rsidRDefault="00CE5144">
      <w:pPr>
        <w:pStyle w:val="INNH3"/>
        <w:tabs>
          <w:tab w:val="left" w:pos="1200"/>
          <w:tab w:val="right" w:leader="dot" w:pos="9057"/>
        </w:tabs>
        <w:rPr>
          <w:rFonts w:asciiTheme="minorHAnsi" w:eastAsiaTheme="minorEastAsia" w:hAnsiTheme="minorHAnsi" w:cstheme="minorBidi"/>
          <w:i w:val="0"/>
          <w:noProof/>
          <w:sz w:val="22"/>
          <w:szCs w:val="22"/>
          <w:lang w:eastAsia="nb-NO" w:bidi="ar-SA"/>
        </w:rPr>
      </w:pPr>
      <w:hyperlink w:anchor="_Toc460305728" w:history="1">
        <w:r w:rsidR="005E3795" w:rsidRPr="00E856CB">
          <w:rPr>
            <w:rStyle w:val="Hyperkobling"/>
            <w:noProof/>
          </w:rPr>
          <w:t>6.3.3</w:t>
        </w:r>
        <w:r w:rsidR="005E3795">
          <w:rPr>
            <w:rFonts w:asciiTheme="minorHAnsi" w:eastAsiaTheme="minorEastAsia" w:hAnsiTheme="minorHAnsi" w:cstheme="minorBidi"/>
            <w:i w:val="0"/>
            <w:noProof/>
            <w:sz w:val="22"/>
            <w:szCs w:val="22"/>
            <w:lang w:eastAsia="nb-NO" w:bidi="ar-SA"/>
          </w:rPr>
          <w:tab/>
        </w:r>
        <w:r w:rsidR="005E3795" w:rsidRPr="00E856CB">
          <w:rPr>
            <w:rStyle w:val="Hyperkobling"/>
            <w:noProof/>
          </w:rPr>
          <w:t>Periferiutstyr</w:t>
        </w:r>
        <w:r w:rsidR="005E3795">
          <w:rPr>
            <w:noProof/>
            <w:webHidden/>
          </w:rPr>
          <w:tab/>
        </w:r>
        <w:r w:rsidR="005E3795">
          <w:rPr>
            <w:noProof/>
            <w:webHidden/>
          </w:rPr>
          <w:fldChar w:fldCharType="begin"/>
        </w:r>
        <w:r w:rsidR="005E3795">
          <w:rPr>
            <w:noProof/>
            <w:webHidden/>
          </w:rPr>
          <w:instrText xml:space="preserve"> PAGEREF _Toc460305728 \h </w:instrText>
        </w:r>
        <w:r w:rsidR="005E3795">
          <w:rPr>
            <w:noProof/>
            <w:webHidden/>
          </w:rPr>
        </w:r>
        <w:r w:rsidR="005E3795">
          <w:rPr>
            <w:noProof/>
            <w:webHidden/>
          </w:rPr>
          <w:fldChar w:fldCharType="separate"/>
        </w:r>
        <w:r w:rsidR="005E3795">
          <w:rPr>
            <w:noProof/>
            <w:webHidden/>
          </w:rPr>
          <w:t>14</w:t>
        </w:r>
        <w:r w:rsidR="005E3795">
          <w:rPr>
            <w:noProof/>
            <w:webHidden/>
          </w:rPr>
          <w:fldChar w:fldCharType="end"/>
        </w:r>
      </w:hyperlink>
    </w:p>
    <w:p w14:paraId="45B0D8A9" w14:textId="77777777" w:rsidR="005E3795" w:rsidRDefault="00CE5144">
      <w:pPr>
        <w:pStyle w:val="INNH3"/>
        <w:tabs>
          <w:tab w:val="left" w:pos="1200"/>
          <w:tab w:val="right" w:leader="dot" w:pos="9057"/>
        </w:tabs>
        <w:rPr>
          <w:rFonts w:asciiTheme="minorHAnsi" w:eastAsiaTheme="minorEastAsia" w:hAnsiTheme="minorHAnsi" w:cstheme="minorBidi"/>
          <w:i w:val="0"/>
          <w:noProof/>
          <w:sz w:val="22"/>
          <w:szCs w:val="22"/>
          <w:lang w:eastAsia="nb-NO" w:bidi="ar-SA"/>
        </w:rPr>
      </w:pPr>
      <w:hyperlink w:anchor="_Toc460305729" w:history="1">
        <w:r w:rsidR="005E3795" w:rsidRPr="00E856CB">
          <w:rPr>
            <w:rStyle w:val="Hyperkobling"/>
            <w:noProof/>
          </w:rPr>
          <w:t>6.3.4</w:t>
        </w:r>
        <w:r w:rsidR="005E3795">
          <w:rPr>
            <w:rFonts w:asciiTheme="minorHAnsi" w:eastAsiaTheme="minorEastAsia" w:hAnsiTheme="minorHAnsi" w:cstheme="minorBidi"/>
            <w:i w:val="0"/>
            <w:noProof/>
            <w:sz w:val="22"/>
            <w:szCs w:val="22"/>
            <w:lang w:eastAsia="nb-NO" w:bidi="ar-SA"/>
          </w:rPr>
          <w:tab/>
        </w:r>
        <w:r w:rsidR="005E3795" w:rsidRPr="00E856CB">
          <w:rPr>
            <w:rStyle w:val="Hyperkobling"/>
            <w:noProof/>
          </w:rPr>
          <w:t>Bruk av Big IP</w:t>
        </w:r>
        <w:r w:rsidR="005E3795">
          <w:rPr>
            <w:noProof/>
            <w:webHidden/>
          </w:rPr>
          <w:tab/>
        </w:r>
        <w:r w:rsidR="005E3795">
          <w:rPr>
            <w:noProof/>
            <w:webHidden/>
          </w:rPr>
          <w:fldChar w:fldCharType="begin"/>
        </w:r>
        <w:r w:rsidR="005E3795">
          <w:rPr>
            <w:noProof/>
            <w:webHidden/>
          </w:rPr>
          <w:instrText xml:space="preserve"> PAGEREF _Toc460305729 \h </w:instrText>
        </w:r>
        <w:r w:rsidR="005E3795">
          <w:rPr>
            <w:noProof/>
            <w:webHidden/>
          </w:rPr>
        </w:r>
        <w:r w:rsidR="005E3795">
          <w:rPr>
            <w:noProof/>
            <w:webHidden/>
          </w:rPr>
          <w:fldChar w:fldCharType="separate"/>
        </w:r>
        <w:r w:rsidR="005E3795">
          <w:rPr>
            <w:noProof/>
            <w:webHidden/>
          </w:rPr>
          <w:t>14</w:t>
        </w:r>
        <w:r w:rsidR="005E3795">
          <w:rPr>
            <w:noProof/>
            <w:webHidden/>
          </w:rPr>
          <w:fldChar w:fldCharType="end"/>
        </w:r>
      </w:hyperlink>
    </w:p>
    <w:p w14:paraId="2C74AE9A" w14:textId="77777777" w:rsidR="005E3795" w:rsidRDefault="00CE5144">
      <w:pPr>
        <w:pStyle w:val="INNH3"/>
        <w:tabs>
          <w:tab w:val="left" w:pos="1200"/>
          <w:tab w:val="right" w:leader="dot" w:pos="9057"/>
        </w:tabs>
        <w:rPr>
          <w:rFonts w:asciiTheme="minorHAnsi" w:eastAsiaTheme="minorEastAsia" w:hAnsiTheme="minorHAnsi" w:cstheme="minorBidi"/>
          <w:i w:val="0"/>
          <w:noProof/>
          <w:sz w:val="22"/>
          <w:szCs w:val="22"/>
          <w:lang w:eastAsia="nb-NO" w:bidi="ar-SA"/>
        </w:rPr>
      </w:pPr>
      <w:hyperlink w:anchor="_Toc460305730" w:history="1">
        <w:r w:rsidR="005E3795" w:rsidRPr="00E856CB">
          <w:rPr>
            <w:rStyle w:val="Hyperkobling"/>
            <w:noProof/>
          </w:rPr>
          <w:t>6.3.5</w:t>
        </w:r>
        <w:r w:rsidR="005E3795">
          <w:rPr>
            <w:rFonts w:asciiTheme="minorHAnsi" w:eastAsiaTheme="minorEastAsia" w:hAnsiTheme="minorHAnsi" w:cstheme="minorBidi"/>
            <w:i w:val="0"/>
            <w:noProof/>
            <w:sz w:val="22"/>
            <w:szCs w:val="22"/>
            <w:lang w:eastAsia="nb-NO" w:bidi="ar-SA"/>
          </w:rPr>
          <w:tab/>
        </w:r>
        <w:r w:rsidR="005E3795" w:rsidRPr="00E856CB">
          <w:rPr>
            <w:rStyle w:val="Hyperkobling"/>
            <w:noProof/>
          </w:rPr>
          <w:t>Distribusjon av endret klientprogramvare og konfigurasjoner</w:t>
        </w:r>
        <w:r w:rsidR="005E3795">
          <w:rPr>
            <w:noProof/>
            <w:webHidden/>
          </w:rPr>
          <w:tab/>
        </w:r>
        <w:r w:rsidR="005E3795">
          <w:rPr>
            <w:noProof/>
            <w:webHidden/>
          </w:rPr>
          <w:fldChar w:fldCharType="begin"/>
        </w:r>
        <w:r w:rsidR="005E3795">
          <w:rPr>
            <w:noProof/>
            <w:webHidden/>
          </w:rPr>
          <w:instrText xml:space="preserve"> PAGEREF _Toc460305730 \h </w:instrText>
        </w:r>
        <w:r w:rsidR="005E3795">
          <w:rPr>
            <w:noProof/>
            <w:webHidden/>
          </w:rPr>
        </w:r>
        <w:r w:rsidR="005E3795">
          <w:rPr>
            <w:noProof/>
            <w:webHidden/>
          </w:rPr>
          <w:fldChar w:fldCharType="separate"/>
        </w:r>
        <w:r w:rsidR="005E3795">
          <w:rPr>
            <w:noProof/>
            <w:webHidden/>
          </w:rPr>
          <w:t>14</w:t>
        </w:r>
        <w:r w:rsidR="005E3795">
          <w:rPr>
            <w:noProof/>
            <w:webHidden/>
          </w:rPr>
          <w:fldChar w:fldCharType="end"/>
        </w:r>
      </w:hyperlink>
    </w:p>
    <w:p w14:paraId="135B104E" w14:textId="77777777" w:rsidR="005E3795" w:rsidRDefault="00CE5144">
      <w:pPr>
        <w:pStyle w:val="INNH1"/>
        <w:tabs>
          <w:tab w:val="left" w:pos="600"/>
          <w:tab w:val="right" w:leader="dot" w:pos="9057"/>
        </w:tabs>
        <w:rPr>
          <w:rFonts w:asciiTheme="minorHAnsi" w:eastAsiaTheme="minorEastAsia" w:hAnsiTheme="minorHAnsi" w:cstheme="minorBidi"/>
          <w:b w:val="0"/>
          <w:caps w:val="0"/>
          <w:noProof/>
          <w:sz w:val="22"/>
          <w:szCs w:val="22"/>
          <w:lang w:eastAsia="nb-NO" w:bidi="ar-SA"/>
        </w:rPr>
      </w:pPr>
      <w:hyperlink w:anchor="_Toc460305731" w:history="1">
        <w:r w:rsidR="005E3795" w:rsidRPr="00E856CB">
          <w:rPr>
            <w:rStyle w:val="Hyperkobling"/>
            <w:noProof/>
          </w:rPr>
          <w:t>7.</w:t>
        </w:r>
        <w:r w:rsidR="005E3795">
          <w:rPr>
            <w:rFonts w:asciiTheme="minorHAnsi" w:eastAsiaTheme="minorEastAsia" w:hAnsiTheme="minorHAnsi" w:cstheme="minorBidi"/>
            <w:b w:val="0"/>
            <w:caps w:val="0"/>
            <w:noProof/>
            <w:sz w:val="22"/>
            <w:szCs w:val="22"/>
            <w:lang w:eastAsia="nb-NO" w:bidi="ar-SA"/>
          </w:rPr>
          <w:tab/>
        </w:r>
        <w:r w:rsidR="005E3795" w:rsidRPr="00E856CB">
          <w:rPr>
            <w:rStyle w:val="Hyperkobling"/>
            <w:noProof/>
          </w:rPr>
          <w:t>Løsningsbeskrivelse for Avdeling Tjenesteproduksjon, Seksjon Datakommunikasjon</w:t>
        </w:r>
        <w:r w:rsidR="005E3795">
          <w:rPr>
            <w:noProof/>
            <w:webHidden/>
          </w:rPr>
          <w:tab/>
        </w:r>
        <w:r w:rsidR="005E3795">
          <w:rPr>
            <w:noProof/>
            <w:webHidden/>
          </w:rPr>
          <w:fldChar w:fldCharType="begin"/>
        </w:r>
        <w:r w:rsidR="005E3795">
          <w:rPr>
            <w:noProof/>
            <w:webHidden/>
          </w:rPr>
          <w:instrText xml:space="preserve"> PAGEREF _Toc460305731 \h </w:instrText>
        </w:r>
        <w:r w:rsidR="005E3795">
          <w:rPr>
            <w:noProof/>
            <w:webHidden/>
          </w:rPr>
        </w:r>
        <w:r w:rsidR="005E3795">
          <w:rPr>
            <w:noProof/>
            <w:webHidden/>
          </w:rPr>
          <w:fldChar w:fldCharType="separate"/>
        </w:r>
        <w:r w:rsidR="005E3795">
          <w:rPr>
            <w:noProof/>
            <w:webHidden/>
          </w:rPr>
          <w:t>14</w:t>
        </w:r>
        <w:r w:rsidR="005E3795">
          <w:rPr>
            <w:noProof/>
            <w:webHidden/>
          </w:rPr>
          <w:fldChar w:fldCharType="end"/>
        </w:r>
      </w:hyperlink>
    </w:p>
    <w:p w14:paraId="278D4951" w14:textId="77777777" w:rsidR="005E3795" w:rsidRDefault="00CE5144">
      <w:pPr>
        <w:pStyle w:val="INNH2"/>
        <w:tabs>
          <w:tab w:val="left" w:pos="800"/>
          <w:tab w:val="right" w:leader="dot" w:pos="9057"/>
        </w:tabs>
        <w:rPr>
          <w:rFonts w:asciiTheme="minorHAnsi" w:eastAsiaTheme="minorEastAsia" w:hAnsiTheme="minorHAnsi" w:cstheme="minorBidi"/>
          <w:smallCaps w:val="0"/>
          <w:noProof/>
          <w:sz w:val="22"/>
          <w:szCs w:val="22"/>
          <w:lang w:eastAsia="nb-NO" w:bidi="ar-SA"/>
        </w:rPr>
      </w:pPr>
      <w:hyperlink w:anchor="_Toc460305732" w:history="1">
        <w:r w:rsidR="005E3795" w:rsidRPr="00E856CB">
          <w:rPr>
            <w:rStyle w:val="Hyperkobling"/>
            <w:noProof/>
          </w:rPr>
          <w:t>7.1</w:t>
        </w:r>
        <w:r w:rsidR="005E3795">
          <w:rPr>
            <w:rFonts w:asciiTheme="minorHAnsi" w:eastAsiaTheme="minorEastAsia" w:hAnsiTheme="minorHAnsi" w:cstheme="minorBidi"/>
            <w:smallCaps w:val="0"/>
            <w:noProof/>
            <w:sz w:val="22"/>
            <w:szCs w:val="22"/>
            <w:lang w:eastAsia="nb-NO" w:bidi="ar-SA"/>
          </w:rPr>
          <w:tab/>
        </w:r>
        <w:r w:rsidR="005E3795" w:rsidRPr="00E856CB">
          <w:rPr>
            <w:rStyle w:val="Hyperkobling"/>
            <w:noProof/>
          </w:rPr>
          <w:t>Sonemodeller</w:t>
        </w:r>
        <w:r w:rsidR="005E3795">
          <w:rPr>
            <w:noProof/>
            <w:webHidden/>
          </w:rPr>
          <w:tab/>
        </w:r>
        <w:r w:rsidR="005E3795">
          <w:rPr>
            <w:noProof/>
            <w:webHidden/>
          </w:rPr>
          <w:fldChar w:fldCharType="begin"/>
        </w:r>
        <w:r w:rsidR="005E3795">
          <w:rPr>
            <w:noProof/>
            <w:webHidden/>
          </w:rPr>
          <w:instrText xml:space="preserve"> PAGEREF _Toc460305732 \h </w:instrText>
        </w:r>
        <w:r w:rsidR="005E3795">
          <w:rPr>
            <w:noProof/>
            <w:webHidden/>
          </w:rPr>
        </w:r>
        <w:r w:rsidR="005E3795">
          <w:rPr>
            <w:noProof/>
            <w:webHidden/>
          </w:rPr>
          <w:fldChar w:fldCharType="separate"/>
        </w:r>
        <w:r w:rsidR="005E3795">
          <w:rPr>
            <w:noProof/>
            <w:webHidden/>
          </w:rPr>
          <w:t>14</w:t>
        </w:r>
        <w:r w:rsidR="005E3795">
          <w:rPr>
            <w:noProof/>
            <w:webHidden/>
          </w:rPr>
          <w:fldChar w:fldCharType="end"/>
        </w:r>
      </w:hyperlink>
    </w:p>
    <w:p w14:paraId="72427F1D" w14:textId="77777777" w:rsidR="005E3795" w:rsidRDefault="00CE5144">
      <w:pPr>
        <w:pStyle w:val="INNH2"/>
        <w:tabs>
          <w:tab w:val="left" w:pos="800"/>
          <w:tab w:val="right" w:leader="dot" w:pos="9057"/>
        </w:tabs>
        <w:rPr>
          <w:rFonts w:asciiTheme="minorHAnsi" w:eastAsiaTheme="minorEastAsia" w:hAnsiTheme="minorHAnsi" w:cstheme="minorBidi"/>
          <w:smallCaps w:val="0"/>
          <w:noProof/>
          <w:sz w:val="22"/>
          <w:szCs w:val="22"/>
          <w:lang w:eastAsia="nb-NO" w:bidi="ar-SA"/>
        </w:rPr>
      </w:pPr>
      <w:hyperlink w:anchor="_Toc460305733" w:history="1">
        <w:r w:rsidR="005E3795" w:rsidRPr="00E856CB">
          <w:rPr>
            <w:rStyle w:val="Hyperkobling"/>
            <w:noProof/>
          </w:rPr>
          <w:t>7.2</w:t>
        </w:r>
        <w:r w:rsidR="005E3795">
          <w:rPr>
            <w:rFonts w:asciiTheme="minorHAnsi" w:eastAsiaTheme="minorEastAsia" w:hAnsiTheme="minorHAnsi" w:cstheme="minorBidi"/>
            <w:smallCaps w:val="0"/>
            <w:noProof/>
            <w:sz w:val="22"/>
            <w:szCs w:val="22"/>
            <w:lang w:eastAsia="nb-NO" w:bidi="ar-SA"/>
          </w:rPr>
          <w:tab/>
        </w:r>
        <w:r w:rsidR="005E3795" w:rsidRPr="00E856CB">
          <w:rPr>
            <w:rStyle w:val="Hyperkobling"/>
            <w:noProof/>
          </w:rPr>
          <w:t>Brannmursåpninger</w:t>
        </w:r>
        <w:r w:rsidR="005E3795">
          <w:rPr>
            <w:noProof/>
            <w:webHidden/>
          </w:rPr>
          <w:tab/>
        </w:r>
        <w:r w:rsidR="005E3795">
          <w:rPr>
            <w:noProof/>
            <w:webHidden/>
          </w:rPr>
          <w:fldChar w:fldCharType="begin"/>
        </w:r>
        <w:r w:rsidR="005E3795">
          <w:rPr>
            <w:noProof/>
            <w:webHidden/>
          </w:rPr>
          <w:instrText xml:space="preserve"> PAGEREF _Toc460305733 \h </w:instrText>
        </w:r>
        <w:r w:rsidR="005E3795">
          <w:rPr>
            <w:noProof/>
            <w:webHidden/>
          </w:rPr>
        </w:r>
        <w:r w:rsidR="005E3795">
          <w:rPr>
            <w:noProof/>
            <w:webHidden/>
          </w:rPr>
          <w:fldChar w:fldCharType="separate"/>
        </w:r>
        <w:r w:rsidR="005E3795">
          <w:rPr>
            <w:noProof/>
            <w:webHidden/>
          </w:rPr>
          <w:t>14</w:t>
        </w:r>
        <w:r w:rsidR="005E3795">
          <w:rPr>
            <w:noProof/>
            <w:webHidden/>
          </w:rPr>
          <w:fldChar w:fldCharType="end"/>
        </w:r>
      </w:hyperlink>
    </w:p>
    <w:p w14:paraId="7C1381CE" w14:textId="77777777" w:rsidR="005E3795" w:rsidRDefault="00CE5144">
      <w:pPr>
        <w:pStyle w:val="INNH2"/>
        <w:tabs>
          <w:tab w:val="left" w:pos="800"/>
          <w:tab w:val="right" w:leader="dot" w:pos="9057"/>
        </w:tabs>
        <w:rPr>
          <w:rFonts w:asciiTheme="minorHAnsi" w:eastAsiaTheme="minorEastAsia" w:hAnsiTheme="minorHAnsi" w:cstheme="minorBidi"/>
          <w:smallCaps w:val="0"/>
          <w:noProof/>
          <w:sz w:val="22"/>
          <w:szCs w:val="22"/>
          <w:lang w:eastAsia="nb-NO" w:bidi="ar-SA"/>
        </w:rPr>
      </w:pPr>
      <w:hyperlink w:anchor="_Toc460305734" w:history="1">
        <w:r w:rsidR="005E3795" w:rsidRPr="00E856CB">
          <w:rPr>
            <w:rStyle w:val="Hyperkobling"/>
            <w:noProof/>
          </w:rPr>
          <w:t>7.3</w:t>
        </w:r>
        <w:r w:rsidR="005E3795">
          <w:rPr>
            <w:rFonts w:asciiTheme="minorHAnsi" w:eastAsiaTheme="minorEastAsia" w:hAnsiTheme="minorHAnsi" w:cstheme="minorBidi"/>
            <w:smallCaps w:val="0"/>
            <w:noProof/>
            <w:sz w:val="22"/>
            <w:szCs w:val="22"/>
            <w:lang w:eastAsia="nb-NO" w:bidi="ar-SA"/>
          </w:rPr>
          <w:tab/>
        </w:r>
        <w:r w:rsidR="005E3795" w:rsidRPr="00E856CB">
          <w:rPr>
            <w:rStyle w:val="Hyperkobling"/>
            <w:noProof/>
          </w:rPr>
          <w:t>QoS</w:t>
        </w:r>
        <w:r w:rsidR="005E3795">
          <w:rPr>
            <w:noProof/>
            <w:webHidden/>
          </w:rPr>
          <w:tab/>
        </w:r>
        <w:r w:rsidR="005E3795">
          <w:rPr>
            <w:noProof/>
            <w:webHidden/>
          </w:rPr>
          <w:fldChar w:fldCharType="begin"/>
        </w:r>
        <w:r w:rsidR="005E3795">
          <w:rPr>
            <w:noProof/>
            <w:webHidden/>
          </w:rPr>
          <w:instrText xml:space="preserve"> PAGEREF _Toc460305734 \h </w:instrText>
        </w:r>
        <w:r w:rsidR="005E3795">
          <w:rPr>
            <w:noProof/>
            <w:webHidden/>
          </w:rPr>
        </w:r>
        <w:r w:rsidR="005E3795">
          <w:rPr>
            <w:noProof/>
            <w:webHidden/>
          </w:rPr>
          <w:fldChar w:fldCharType="separate"/>
        </w:r>
        <w:r w:rsidR="005E3795">
          <w:rPr>
            <w:noProof/>
            <w:webHidden/>
          </w:rPr>
          <w:t>14</w:t>
        </w:r>
        <w:r w:rsidR="005E3795">
          <w:rPr>
            <w:noProof/>
            <w:webHidden/>
          </w:rPr>
          <w:fldChar w:fldCharType="end"/>
        </w:r>
      </w:hyperlink>
    </w:p>
    <w:p w14:paraId="1367A8DC" w14:textId="77777777" w:rsidR="005E3795" w:rsidRDefault="00CE5144">
      <w:pPr>
        <w:pStyle w:val="INNH2"/>
        <w:tabs>
          <w:tab w:val="left" w:pos="800"/>
          <w:tab w:val="right" w:leader="dot" w:pos="9057"/>
        </w:tabs>
        <w:rPr>
          <w:rFonts w:asciiTheme="minorHAnsi" w:eastAsiaTheme="minorEastAsia" w:hAnsiTheme="minorHAnsi" w:cstheme="minorBidi"/>
          <w:smallCaps w:val="0"/>
          <w:noProof/>
          <w:sz w:val="22"/>
          <w:szCs w:val="22"/>
          <w:lang w:eastAsia="nb-NO" w:bidi="ar-SA"/>
        </w:rPr>
      </w:pPr>
      <w:hyperlink w:anchor="_Toc460305735" w:history="1">
        <w:r w:rsidR="005E3795" w:rsidRPr="00E856CB">
          <w:rPr>
            <w:rStyle w:val="Hyperkobling"/>
            <w:noProof/>
          </w:rPr>
          <w:t>7.4</w:t>
        </w:r>
        <w:r w:rsidR="005E3795">
          <w:rPr>
            <w:rFonts w:asciiTheme="minorHAnsi" w:eastAsiaTheme="minorEastAsia" w:hAnsiTheme="minorHAnsi" w:cstheme="minorBidi"/>
            <w:smallCaps w:val="0"/>
            <w:noProof/>
            <w:sz w:val="22"/>
            <w:szCs w:val="22"/>
            <w:lang w:eastAsia="nb-NO" w:bidi="ar-SA"/>
          </w:rPr>
          <w:tab/>
        </w:r>
        <w:r w:rsidR="005E3795" w:rsidRPr="00E856CB">
          <w:rPr>
            <w:rStyle w:val="Hyperkobling"/>
            <w:noProof/>
          </w:rPr>
          <w:t>Datasenter fail-over</w:t>
        </w:r>
        <w:r w:rsidR="005E3795">
          <w:rPr>
            <w:noProof/>
            <w:webHidden/>
          </w:rPr>
          <w:tab/>
        </w:r>
        <w:r w:rsidR="005E3795">
          <w:rPr>
            <w:noProof/>
            <w:webHidden/>
          </w:rPr>
          <w:fldChar w:fldCharType="begin"/>
        </w:r>
        <w:r w:rsidR="005E3795">
          <w:rPr>
            <w:noProof/>
            <w:webHidden/>
          </w:rPr>
          <w:instrText xml:space="preserve"> PAGEREF _Toc460305735 \h </w:instrText>
        </w:r>
        <w:r w:rsidR="005E3795">
          <w:rPr>
            <w:noProof/>
            <w:webHidden/>
          </w:rPr>
        </w:r>
        <w:r w:rsidR="005E3795">
          <w:rPr>
            <w:noProof/>
            <w:webHidden/>
          </w:rPr>
          <w:fldChar w:fldCharType="separate"/>
        </w:r>
        <w:r w:rsidR="005E3795">
          <w:rPr>
            <w:noProof/>
            <w:webHidden/>
          </w:rPr>
          <w:t>15</w:t>
        </w:r>
        <w:r w:rsidR="005E3795">
          <w:rPr>
            <w:noProof/>
            <w:webHidden/>
          </w:rPr>
          <w:fldChar w:fldCharType="end"/>
        </w:r>
      </w:hyperlink>
    </w:p>
    <w:p w14:paraId="0AC5BE7E" w14:textId="77777777" w:rsidR="005E3795" w:rsidRDefault="00CE5144">
      <w:pPr>
        <w:pStyle w:val="INNH2"/>
        <w:tabs>
          <w:tab w:val="left" w:pos="800"/>
          <w:tab w:val="right" w:leader="dot" w:pos="9057"/>
        </w:tabs>
        <w:rPr>
          <w:rFonts w:asciiTheme="minorHAnsi" w:eastAsiaTheme="minorEastAsia" w:hAnsiTheme="minorHAnsi" w:cstheme="minorBidi"/>
          <w:smallCaps w:val="0"/>
          <w:noProof/>
          <w:sz w:val="22"/>
          <w:szCs w:val="22"/>
          <w:lang w:eastAsia="nb-NO" w:bidi="ar-SA"/>
        </w:rPr>
      </w:pPr>
      <w:hyperlink w:anchor="_Toc460305736" w:history="1">
        <w:r w:rsidR="005E3795" w:rsidRPr="00E856CB">
          <w:rPr>
            <w:rStyle w:val="Hyperkobling"/>
            <w:noProof/>
          </w:rPr>
          <w:t>7.5</w:t>
        </w:r>
        <w:r w:rsidR="005E3795">
          <w:rPr>
            <w:rFonts w:asciiTheme="minorHAnsi" w:eastAsiaTheme="minorEastAsia" w:hAnsiTheme="minorHAnsi" w:cstheme="minorBidi"/>
            <w:smallCaps w:val="0"/>
            <w:noProof/>
            <w:sz w:val="22"/>
            <w:szCs w:val="22"/>
            <w:lang w:eastAsia="nb-NO" w:bidi="ar-SA"/>
          </w:rPr>
          <w:tab/>
        </w:r>
        <w:r w:rsidR="005E3795" w:rsidRPr="00E856CB">
          <w:rPr>
            <w:rStyle w:val="Hyperkobling"/>
            <w:noProof/>
          </w:rPr>
          <w:t>Lokal Lastbalansering</w:t>
        </w:r>
        <w:r w:rsidR="005E3795">
          <w:rPr>
            <w:noProof/>
            <w:webHidden/>
          </w:rPr>
          <w:tab/>
        </w:r>
        <w:r w:rsidR="005E3795">
          <w:rPr>
            <w:noProof/>
            <w:webHidden/>
          </w:rPr>
          <w:fldChar w:fldCharType="begin"/>
        </w:r>
        <w:r w:rsidR="005E3795">
          <w:rPr>
            <w:noProof/>
            <w:webHidden/>
          </w:rPr>
          <w:instrText xml:space="preserve"> PAGEREF _Toc460305736 \h </w:instrText>
        </w:r>
        <w:r w:rsidR="005E3795">
          <w:rPr>
            <w:noProof/>
            <w:webHidden/>
          </w:rPr>
        </w:r>
        <w:r w:rsidR="005E3795">
          <w:rPr>
            <w:noProof/>
            <w:webHidden/>
          </w:rPr>
          <w:fldChar w:fldCharType="separate"/>
        </w:r>
        <w:r w:rsidR="005E3795">
          <w:rPr>
            <w:noProof/>
            <w:webHidden/>
          </w:rPr>
          <w:t>15</w:t>
        </w:r>
        <w:r w:rsidR="005E3795">
          <w:rPr>
            <w:noProof/>
            <w:webHidden/>
          </w:rPr>
          <w:fldChar w:fldCharType="end"/>
        </w:r>
      </w:hyperlink>
    </w:p>
    <w:p w14:paraId="5F298E96" w14:textId="77777777" w:rsidR="005E3795" w:rsidRDefault="00CE5144">
      <w:pPr>
        <w:pStyle w:val="INNH3"/>
        <w:tabs>
          <w:tab w:val="left" w:pos="1200"/>
          <w:tab w:val="right" w:leader="dot" w:pos="9057"/>
        </w:tabs>
        <w:rPr>
          <w:rFonts w:asciiTheme="minorHAnsi" w:eastAsiaTheme="minorEastAsia" w:hAnsiTheme="minorHAnsi" w:cstheme="minorBidi"/>
          <w:i w:val="0"/>
          <w:noProof/>
          <w:sz w:val="22"/>
          <w:szCs w:val="22"/>
          <w:lang w:eastAsia="nb-NO" w:bidi="ar-SA"/>
        </w:rPr>
      </w:pPr>
      <w:hyperlink w:anchor="_Toc460305737" w:history="1">
        <w:r w:rsidR="005E3795" w:rsidRPr="00E856CB">
          <w:rPr>
            <w:rStyle w:val="Hyperkobling"/>
            <w:noProof/>
          </w:rPr>
          <w:t>7.5.1</w:t>
        </w:r>
        <w:r w:rsidR="005E3795">
          <w:rPr>
            <w:rFonts w:asciiTheme="minorHAnsi" w:eastAsiaTheme="minorEastAsia" w:hAnsiTheme="minorHAnsi" w:cstheme="minorBidi"/>
            <w:i w:val="0"/>
            <w:noProof/>
            <w:sz w:val="22"/>
            <w:szCs w:val="22"/>
            <w:lang w:eastAsia="nb-NO" w:bidi="ar-SA"/>
          </w:rPr>
          <w:tab/>
        </w:r>
        <w:r w:rsidR="005E3795" w:rsidRPr="00E856CB">
          <w:rPr>
            <w:rStyle w:val="Hyperkobling"/>
            <w:noProof/>
          </w:rPr>
          <w:t>Trafikk liste for lokal last balanserer</w:t>
        </w:r>
        <w:r w:rsidR="005E3795">
          <w:rPr>
            <w:noProof/>
            <w:webHidden/>
          </w:rPr>
          <w:tab/>
        </w:r>
        <w:r w:rsidR="005E3795">
          <w:rPr>
            <w:noProof/>
            <w:webHidden/>
          </w:rPr>
          <w:fldChar w:fldCharType="begin"/>
        </w:r>
        <w:r w:rsidR="005E3795">
          <w:rPr>
            <w:noProof/>
            <w:webHidden/>
          </w:rPr>
          <w:instrText xml:space="preserve"> PAGEREF _Toc460305737 \h </w:instrText>
        </w:r>
        <w:r w:rsidR="005E3795">
          <w:rPr>
            <w:noProof/>
            <w:webHidden/>
          </w:rPr>
        </w:r>
        <w:r w:rsidR="005E3795">
          <w:rPr>
            <w:noProof/>
            <w:webHidden/>
          </w:rPr>
          <w:fldChar w:fldCharType="separate"/>
        </w:r>
        <w:r w:rsidR="005E3795">
          <w:rPr>
            <w:noProof/>
            <w:webHidden/>
          </w:rPr>
          <w:t>15</w:t>
        </w:r>
        <w:r w:rsidR="005E3795">
          <w:rPr>
            <w:noProof/>
            <w:webHidden/>
          </w:rPr>
          <w:fldChar w:fldCharType="end"/>
        </w:r>
      </w:hyperlink>
    </w:p>
    <w:p w14:paraId="584FEDC7" w14:textId="77777777" w:rsidR="005E3795" w:rsidRDefault="00CE5144">
      <w:pPr>
        <w:pStyle w:val="INNH3"/>
        <w:tabs>
          <w:tab w:val="left" w:pos="1200"/>
          <w:tab w:val="right" w:leader="dot" w:pos="9057"/>
        </w:tabs>
        <w:rPr>
          <w:rFonts w:asciiTheme="minorHAnsi" w:eastAsiaTheme="minorEastAsia" w:hAnsiTheme="minorHAnsi" w:cstheme="minorBidi"/>
          <w:i w:val="0"/>
          <w:noProof/>
          <w:sz w:val="22"/>
          <w:szCs w:val="22"/>
          <w:lang w:eastAsia="nb-NO" w:bidi="ar-SA"/>
        </w:rPr>
      </w:pPr>
      <w:hyperlink w:anchor="_Toc460305738" w:history="1">
        <w:r w:rsidR="005E3795" w:rsidRPr="00E856CB">
          <w:rPr>
            <w:rStyle w:val="Hyperkobling"/>
            <w:noProof/>
            <w:lang w:val="en-US" w:eastAsia="nn-NO"/>
          </w:rPr>
          <w:t>7.5.2</w:t>
        </w:r>
        <w:r w:rsidR="005E3795">
          <w:rPr>
            <w:rFonts w:asciiTheme="minorHAnsi" w:eastAsiaTheme="minorEastAsia" w:hAnsiTheme="minorHAnsi" w:cstheme="minorBidi"/>
            <w:i w:val="0"/>
            <w:noProof/>
            <w:sz w:val="22"/>
            <w:szCs w:val="22"/>
            <w:lang w:eastAsia="nb-NO" w:bidi="ar-SA"/>
          </w:rPr>
          <w:tab/>
        </w:r>
        <w:r w:rsidR="005E3795" w:rsidRPr="00E856CB">
          <w:rPr>
            <w:rStyle w:val="Hyperkobling"/>
            <w:noProof/>
            <w:lang w:eastAsia="nn-NO"/>
          </w:rPr>
          <w:t>Lastbalanseringsmetodikk for L7 trafikk</w:t>
        </w:r>
        <w:r w:rsidR="005E3795">
          <w:rPr>
            <w:noProof/>
            <w:webHidden/>
          </w:rPr>
          <w:tab/>
        </w:r>
        <w:r w:rsidR="005E3795">
          <w:rPr>
            <w:noProof/>
            <w:webHidden/>
          </w:rPr>
          <w:fldChar w:fldCharType="begin"/>
        </w:r>
        <w:r w:rsidR="005E3795">
          <w:rPr>
            <w:noProof/>
            <w:webHidden/>
          </w:rPr>
          <w:instrText xml:space="preserve"> PAGEREF _Toc460305738 \h </w:instrText>
        </w:r>
        <w:r w:rsidR="005E3795">
          <w:rPr>
            <w:noProof/>
            <w:webHidden/>
          </w:rPr>
        </w:r>
        <w:r w:rsidR="005E3795">
          <w:rPr>
            <w:noProof/>
            <w:webHidden/>
          </w:rPr>
          <w:fldChar w:fldCharType="separate"/>
        </w:r>
        <w:r w:rsidR="005E3795">
          <w:rPr>
            <w:noProof/>
            <w:webHidden/>
          </w:rPr>
          <w:t>15</w:t>
        </w:r>
        <w:r w:rsidR="005E3795">
          <w:rPr>
            <w:noProof/>
            <w:webHidden/>
          </w:rPr>
          <w:fldChar w:fldCharType="end"/>
        </w:r>
      </w:hyperlink>
    </w:p>
    <w:p w14:paraId="0D61CA9B" w14:textId="77777777" w:rsidR="005E3795" w:rsidRDefault="00CE5144">
      <w:pPr>
        <w:pStyle w:val="INNH3"/>
        <w:tabs>
          <w:tab w:val="left" w:pos="1200"/>
          <w:tab w:val="right" w:leader="dot" w:pos="9057"/>
        </w:tabs>
        <w:rPr>
          <w:rFonts w:asciiTheme="minorHAnsi" w:eastAsiaTheme="minorEastAsia" w:hAnsiTheme="minorHAnsi" w:cstheme="minorBidi"/>
          <w:i w:val="0"/>
          <w:noProof/>
          <w:sz w:val="22"/>
          <w:szCs w:val="22"/>
          <w:lang w:eastAsia="nb-NO" w:bidi="ar-SA"/>
        </w:rPr>
      </w:pPr>
      <w:hyperlink w:anchor="_Toc460305739" w:history="1">
        <w:r w:rsidR="005E3795" w:rsidRPr="00E856CB">
          <w:rPr>
            <w:rStyle w:val="Hyperkobling"/>
            <w:noProof/>
          </w:rPr>
          <w:t>7.5.3</w:t>
        </w:r>
        <w:r w:rsidR="005E3795">
          <w:rPr>
            <w:rFonts w:asciiTheme="minorHAnsi" w:eastAsiaTheme="minorEastAsia" w:hAnsiTheme="minorHAnsi" w:cstheme="minorBidi"/>
            <w:i w:val="0"/>
            <w:noProof/>
            <w:sz w:val="22"/>
            <w:szCs w:val="22"/>
            <w:lang w:eastAsia="nb-NO" w:bidi="ar-SA"/>
          </w:rPr>
          <w:tab/>
        </w:r>
        <w:r w:rsidR="005E3795" w:rsidRPr="00E856CB">
          <w:rPr>
            <w:rStyle w:val="Hyperkobling"/>
            <w:noProof/>
          </w:rPr>
          <w:t>Sticky sessions</w:t>
        </w:r>
        <w:r w:rsidR="005E3795">
          <w:rPr>
            <w:noProof/>
            <w:webHidden/>
          </w:rPr>
          <w:tab/>
        </w:r>
        <w:r w:rsidR="005E3795">
          <w:rPr>
            <w:noProof/>
            <w:webHidden/>
          </w:rPr>
          <w:fldChar w:fldCharType="begin"/>
        </w:r>
        <w:r w:rsidR="005E3795">
          <w:rPr>
            <w:noProof/>
            <w:webHidden/>
          </w:rPr>
          <w:instrText xml:space="preserve"> PAGEREF _Toc460305739 \h </w:instrText>
        </w:r>
        <w:r w:rsidR="005E3795">
          <w:rPr>
            <w:noProof/>
            <w:webHidden/>
          </w:rPr>
        </w:r>
        <w:r w:rsidR="005E3795">
          <w:rPr>
            <w:noProof/>
            <w:webHidden/>
          </w:rPr>
          <w:fldChar w:fldCharType="separate"/>
        </w:r>
        <w:r w:rsidR="005E3795">
          <w:rPr>
            <w:noProof/>
            <w:webHidden/>
          </w:rPr>
          <w:t>15</w:t>
        </w:r>
        <w:r w:rsidR="005E3795">
          <w:rPr>
            <w:noProof/>
            <w:webHidden/>
          </w:rPr>
          <w:fldChar w:fldCharType="end"/>
        </w:r>
      </w:hyperlink>
    </w:p>
    <w:p w14:paraId="7BA65194" w14:textId="77777777" w:rsidR="005E3795" w:rsidRDefault="00CE5144">
      <w:pPr>
        <w:pStyle w:val="INNH3"/>
        <w:tabs>
          <w:tab w:val="left" w:pos="1200"/>
          <w:tab w:val="right" w:leader="dot" w:pos="9057"/>
        </w:tabs>
        <w:rPr>
          <w:rFonts w:asciiTheme="minorHAnsi" w:eastAsiaTheme="minorEastAsia" w:hAnsiTheme="minorHAnsi" w:cstheme="minorBidi"/>
          <w:i w:val="0"/>
          <w:noProof/>
          <w:sz w:val="22"/>
          <w:szCs w:val="22"/>
          <w:lang w:eastAsia="nb-NO" w:bidi="ar-SA"/>
        </w:rPr>
      </w:pPr>
      <w:hyperlink w:anchor="_Toc460305740" w:history="1">
        <w:r w:rsidR="005E3795" w:rsidRPr="00E856CB">
          <w:rPr>
            <w:rStyle w:val="Hyperkobling"/>
            <w:noProof/>
          </w:rPr>
          <w:t>7.5.4</w:t>
        </w:r>
        <w:r w:rsidR="005E3795">
          <w:rPr>
            <w:rFonts w:asciiTheme="minorHAnsi" w:eastAsiaTheme="minorEastAsia" w:hAnsiTheme="minorHAnsi" w:cstheme="minorBidi"/>
            <w:i w:val="0"/>
            <w:noProof/>
            <w:sz w:val="22"/>
            <w:szCs w:val="22"/>
            <w:lang w:eastAsia="nb-NO" w:bidi="ar-SA"/>
          </w:rPr>
          <w:tab/>
        </w:r>
        <w:r w:rsidR="005E3795" w:rsidRPr="00E856CB">
          <w:rPr>
            <w:rStyle w:val="Hyperkobling"/>
            <w:noProof/>
          </w:rPr>
          <w:t>Forward/Reverse proxy</w:t>
        </w:r>
        <w:r w:rsidR="005E3795">
          <w:rPr>
            <w:noProof/>
            <w:webHidden/>
          </w:rPr>
          <w:tab/>
        </w:r>
        <w:r w:rsidR="005E3795">
          <w:rPr>
            <w:noProof/>
            <w:webHidden/>
          </w:rPr>
          <w:fldChar w:fldCharType="begin"/>
        </w:r>
        <w:r w:rsidR="005E3795">
          <w:rPr>
            <w:noProof/>
            <w:webHidden/>
          </w:rPr>
          <w:instrText xml:space="preserve"> PAGEREF _Toc460305740 \h </w:instrText>
        </w:r>
        <w:r w:rsidR="005E3795">
          <w:rPr>
            <w:noProof/>
            <w:webHidden/>
          </w:rPr>
        </w:r>
        <w:r w:rsidR="005E3795">
          <w:rPr>
            <w:noProof/>
            <w:webHidden/>
          </w:rPr>
          <w:fldChar w:fldCharType="separate"/>
        </w:r>
        <w:r w:rsidR="005E3795">
          <w:rPr>
            <w:noProof/>
            <w:webHidden/>
          </w:rPr>
          <w:t>15</w:t>
        </w:r>
        <w:r w:rsidR="005E3795">
          <w:rPr>
            <w:noProof/>
            <w:webHidden/>
          </w:rPr>
          <w:fldChar w:fldCharType="end"/>
        </w:r>
      </w:hyperlink>
    </w:p>
    <w:p w14:paraId="3694A097" w14:textId="77777777" w:rsidR="005E3795" w:rsidRDefault="00CE5144">
      <w:pPr>
        <w:pStyle w:val="INNH3"/>
        <w:tabs>
          <w:tab w:val="left" w:pos="1200"/>
          <w:tab w:val="right" w:leader="dot" w:pos="9057"/>
        </w:tabs>
        <w:rPr>
          <w:rFonts w:asciiTheme="minorHAnsi" w:eastAsiaTheme="minorEastAsia" w:hAnsiTheme="minorHAnsi" w:cstheme="minorBidi"/>
          <w:i w:val="0"/>
          <w:noProof/>
          <w:sz w:val="22"/>
          <w:szCs w:val="22"/>
          <w:lang w:eastAsia="nb-NO" w:bidi="ar-SA"/>
        </w:rPr>
      </w:pPr>
      <w:hyperlink w:anchor="_Toc460305741" w:history="1">
        <w:r w:rsidR="005E3795" w:rsidRPr="00E856CB">
          <w:rPr>
            <w:rStyle w:val="Hyperkobling"/>
            <w:noProof/>
          </w:rPr>
          <w:t>7.5.5</w:t>
        </w:r>
        <w:r w:rsidR="005E3795">
          <w:rPr>
            <w:rFonts w:asciiTheme="minorHAnsi" w:eastAsiaTheme="minorEastAsia" w:hAnsiTheme="minorHAnsi" w:cstheme="minorBidi"/>
            <w:i w:val="0"/>
            <w:noProof/>
            <w:sz w:val="22"/>
            <w:szCs w:val="22"/>
            <w:lang w:eastAsia="nb-NO" w:bidi="ar-SA"/>
          </w:rPr>
          <w:tab/>
        </w:r>
        <w:r w:rsidR="005E3795" w:rsidRPr="00E856CB">
          <w:rPr>
            <w:rStyle w:val="Hyperkobling"/>
            <w:noProof/>
          </w:rPr>
          <w:t>SSL Terminering</w:t>
        </w:r>
        <w:r w:rsidR="005E3795">
          <w:rPr>
            <w:noProof/>
            <w:webHidden/>
          </w:rPr>
          <w:tab/>
        </w:r>
        <w:r w:rsidR="005E3795">
          <w:rPr>
            <w:noProof/>
            <w:webHidden/>
          </w:rPr>
          <w:fldChar w:fldCharType="begin"/>
        </w:r>
        <w:r w:rsidR="005E3795">
          <w:rPr>
            <w:noProof/>
            <w:webHidden/>
          </w:rPr>
          <w:instrText xml:space="preserve"> PAGEREF _Toc460305741 \h </w:instrText>
        </w:r>
        <w:r w:rsidR="005E3795">
          <w:rPr>
            <w:noProof/>
            <w:webHidden/>
          </w:rPr>
        </w:r>
        <w:r w:rsidR="005E3795">
          <w:rPr>
            <w:noProof/>
            <w:webHidden/>
          </w:rPr>
          <w:fldChar w:fldCharType="separate"/>
        </w:r>
        <w:r w:rsidR="005E3795">
          <w:rPr>
            <w:noProof/>
            <w:webHidden/>
          </w:rPr>
          <w:t>15</w:t>
        </w:r>
        <w:r w:rsidR="005E3795">
          <w:rPr>
            <w:noProof/>
            <w:webHidden/>
          </w:rPr>
          <w:fldChar w:fldCharType="end"/>
        </w:r>
      </w:hyperlink>
    </w:p>
    <w:p w14:paraId="7EE18410" w14:textId="77777777" w:rsidR="005E3795" w:rsidRDefault="00CE5144">
      <w:pPr>
        <w:pStyle w:val="INNH3"/>
        <w:tabs>
          <w:tab w:val="left" w:pos="1200"/>
          <w:tab w:val="right" w:leader="dot" w:pos="9057"/>
        </w:tabs>
        <w:rPr>
          <w:rFonts w:asciiTheme="minorHAnsi" w:eastAsiaTheme="minorEastAsia" w:hAnsiTheme="minorHAnsi" w:cstheme="minorBidi"/>
          <w:i w:val="0"/>
          <w:noProof/>
          <w:sz w:val="22"/>
          <w:szCs w:val="22"/>
          <w:lang w:eastAsia="nb-NO" w:bidi="ar-SA"/>
        </w:rPr>
      </w:pPr>
      <w:hyperlink w:anchor="_Toc460305742" w:history="1">
        <w:r w:rsidR="005E3795" w:rsidRPr="00E856CB">
          <w:rPr>
            <w:rStyle w:val="Hyperkobling"/>
            <w:noProof/>
          </w:rPr>
          <w:t>7.5.6</w:t>
        </w:r>
        <w:r w:rsidR="005E3795">
          <w:rPr>
            <w:rFonts w:asciiTheme="minorHAnsi" w:eastAsiaTheme="minorEastAsia" w:hAnsiTheme="minorHAnsi" w:cstheme="minorBidi"/>
            <w:i w:val="0"/>
            <w:noProof/>
            <w:sz w:val="22"/>
            <w:szCs w:val="22"/>
            <w:lang w:eastAsia="nb-NO" w:bidi="ar-SA"/>
          </w:rPr>
          <w:tab/>
        </w:r>
        <w:r w:rsidR="005E3795" w:rsidRPr="00E856CB">
          <w:rPr>
            <w:rStyle w:val="Hyperkobling"/>
            <w:noProof/>
          </w:rPr>
          <w:t>Sertifikatgenerering</w:t>
        </w:r>
        <w:r w:rsidR="005E3795">
          <w:rPr>
            <w:noProof/>
            <w:webHidden/>
          </w:rPr>
          <w:tab/>
        </w:r>
        <w:r w:rsidR="005E3795">
          <w:rPr>
            <w:noProof/>
            <w:webHidden/>
          </w:rPr>
          <w:fldChar w:fldCharType="begin"/>
        </w:r>
        <w:r w:rsidR="005E3795">
          <w:rPr>
            <w:noProof/>
            <w:webHidden/>
          </w:rPr>
          <w:instrText xml:space="preserve"> PAGEREF _Toc460305742 \h </w:instrText>
        </w:r>
        <w:r w:rsidR="005E3795">
          <w:rPr>
            <w:noProof/>
            <w:webHidden/>
          </w:rPr>
        </w:r>
        <w:r w:rsidR="005E3795">
          <w:rPr>
            <w:noProof/>
            <w:webHidden/>
          </w:rPr>
          <w:fldChar w:fldCharType="separate"/>
        </w:r>
        <w:r w:rsidR="005E3795">
          <w:rPr>
            <w:noProof/>
            <w:webHidden/>
          </w:rPr>
          <w:t>15</w:t>
        </w:r>
        <w:r w:rsidR="005E3795">
          <w:rPr>
            <w:noProof/>
            <w:webHidden/>
          </w:rPr>
          <w:fldChar w:fldCharType="end"/>
        </w:r>
      </w:hyperlink>
    </w:p>
    <w:p w14:paraId="2C945765" w14:textId="77777777" w:rsidR="005E3795" w:rsidRDefault="00CE5144">
      <w:pPr>
        <w:pStyle w:val="INNH2"/>
        <w:tabs>
          <w:tab w:val="left" w:pos="800"/>
          <w:tab w:val="right" w:leader="dot" w:pos="9057"/>
        </w:tabs>
        <w:rPr>
          <w:rFonts w:asciiTheme="minorHAnsi" w:eastAsiaTheme="minorEastAsia" w:hAnsiTheme="minorHAnsi" w:cstheme="minorBidi"/>
          <w:smallCaps w:val="0"/>
          <w:noProof/>
          <w:sz w:val="22"/>
          <w:szCs w:val="22"/>
          <w:lang w:eastAsia="nb-NO" w:bidi="ar-SA"/>
        </w:rPr>
      </w:pPr>
      <w:hyperlink w:anchor="_Toc460305743" w:history="1">
        <w:r w:rsidR="005E3795" w:rsidRPr="00E856CB">
          <w:rPr>
            <w:rStyle w:val="Hyperkobling"/>
            <w:noProof/>
          </w:rPr>
          <w:t>7.6</w:t>
        </w:r>
        <w:r w:rsidR="005E3795">
          <w:rPr>
            <w:rFonts w:asciiTheme="minorHAnsi" w:eastAsiaTheme="minorEastAsia" w:hAnsiTheme="minorHAnsi" w:cstheme="minorBidi"/>
            <w:smallCaps w:val="0"/>
            <w:noProof/>
            <w:sz w:val="22"/>
            <w:szCs w:val="22"/>
            <w:lang w:eastAsia="nb-NO" w:bidi="ar-SA"/>
          </w:rPr>
          <w:tab/>
        </w:r>
        <w:r w:rsidR="005E3795" w:rsidRPr="00E856CB">
          <w:rPr>
            <w:rStyle w:val="Hyperkobling"/>
            <w:noProof/>
          </w:rPr>
          <w:t>Global lastbalanserer</w:t>
        </w:r>
        <w:r w:rsidR="005E3795">
          <w:rPr>
            <w:noProof/>
            <w:webHidden/>
          </w:rPr>
          <w:tab/>
        </w:r>
        <w:r w:rsidR="005E3795">
          <w:rPr>
            <w:noProof/>
            <w:webHidden/>
          </w:rPr>
          <w:fldChar w:fldCharType="begin"/>
        </w:r>
        <w:r w:rsidR="005E3795">
          <w:rPr>
            <w:noProof/>
            <w:webHidden/>
          </w:rPr>
          <w:instrText xml:space="preserve"> PAGEREF _Toc460305743 \h </w:instrText>
        </w:r>
        <w:r w:rsidR="005E3795">
          <w:rPr>
            <w:noProof/>
            <w:webHidden/>
          </w:rPr>
        </w:r>
        <w:r w:rsidR="005E3795">
          <w:rPr>
            <w:noProof/>
            <w:webHidden/>
          </w:rPr>
          <w:fldChar w:fldCharType="separate"/>
        </w:r>
        <w:r w:rsidR="005E3795">
          <w:rPr>
            <w:noProof/>
            <w:webHidden/>
          </w:rPr>
          <w:t>15</w:t>
        </w:r>
        <w:r w:rsidR="005E3795">
          <w:rPr>
            <w:noProof/>
            <w:webHidden/>
          </w:rPr>
          <w:fldChar w:fldCharType="end"/>
        </w:r>
      </w:hyperlink>
    </w:p>
    <w:p w14:paraId="51E981A7" w14:textId="77777777" w:rsidR="005E3795" w:rsidRDefault="00CE5144">
      <w:pPr>
        <w:pStyle w:val="INNH2"/>
        <w:tabs>
          <w:tab w:val="left" w:pos="800"/>
          <w:tab w:val="right" w:leader="dot" w:pos="9057"/>
        </w:tabs>
        <w:rPr>
          <w:rFonts w:asciiTheme="minorHAnsi" w:eastAsiaTheme="minorEastAsia" w:hAnsiTheme="minorHAnsi" w:cstheme="minorBidi"/>
          <w:smallCaps w:val="0"/>
          <w:noProof/>
          <w:sz w:val="22"/>
          <w:szCs w:val="22"/>
          <w:lang w:eastAsia="nb-NO" w:bidi="ar-SA"/>
        </w:rPr>
      </w:pPr>
      <w:hyperlink w:anchor="_Toc460305744" w:history="1">
        <w:r w:rsidR="005E3795" w:rsidRPr="00E856CB">
          <w:rPr>
            <w:rStyle w:val="Hyperkobling"/>
            <w:noProof/>
          </w:rPr>
          <w:t>7.7</w:t>
        </w:r>
        <w:r w:rsidR="005E3795">
          <w:rPr>
            <w:rFonts w:asciiTheme="minorHAnsi" w:eastAsiaTheme="minorEastAsia" w:hAnsiTheme="minorHAnsi" w:cstheme="minorBidi"/>
            <w:smallCaps w:val="0"/>
            <w:noProof/>
            <w:sz w:val="22"/>
            <w:szCs w:val="22"/>
            <w:lang w:eastAsia="nb-NO" w:bidi="ar-SA"/>
          </w:rPr>
          <w:tab/>
        </w:r>
        <w:r w:rsidR="005E3795" w:rsidRPr="00E856CB">
          <w:rPr>
            <w:rStyle w:val="Hyperkobling"/>
            <w:noProof/>
          </w:rPr>
          <w:t>DMZ</w:t>
        </w:r>
        <w:r w:rsidR="005E3795">
          <w:rPr>
            <w:noProof/>
            <w:webHidden/>
          </w:rPr>
          <w:tab/>
        </w:r>
        <w:r w:rsidR="005E3795">
          <w:rPr>
            <w:noProof/>
            <w:webHidden/>
          </w:rPr>
          <w:fldChar w:fldCharType="begin"/>
        </w:r>
        <w:r w:rsidR="005E3795">
          <w:rPr>
            <w:noProof/>
            <w:webHidden/>
          </w:rPr>
          <w:instrText xml:space="preserve"> PAGEREF _Toc460305744 \h </w:instrText>
        </w:r>
        <w:r w:rsidR="005E3795">
          <w:rPr>
            <w:noProof/>
            <w:webHidden/>
          </w:rPr>
        </w:r>
        <w:r w:rsidR="005E3795">
          <w:rPr>
            <w:noProof/>
            <w:webHidden/>
          </w:rPr>
          <w:fldChar w:fldCharType="separate"/>
        </w:r>
        <w:r w:rsidR="005E3795">
          <w:rPr>
            <w:noProof/>
            <w:webHidden/>
          </w:rPr>
          <w:t>15</w:t>
        </w:r>
        <w:r w:rsidR="005E3795">
          <w:rPr>
            <w:noProof/>
            <w:webHidden/>
          </w:rPr>
          <w:fldChar w:fldCharType="end"/>
        </w:r>
      </w:hyperlink>
    </w:p>
    <w:p w14:paraId="061FB3D8" w14:textId="77777777" w:rsidR="005E3795" w:rsidRDefault="00CE5144">
      <w:pPr>
        <w:pStyle w:val="INNH2"/>
        <w:tabs>
          <w:tab w:val="left" w:pos="800"/>
          <w:tab w:val="right" w:leader="dot" w:pos="9057"/>
        </w:tabs>
        <w:rPr>
          <w:rFonts w:asciiTheme="minorHAnsi" w:eastAsiaTheme="minorEastAsia" w:hAnsiTheme="minorHAnsi" w:cstheme="minorBidi"/>
          <w:smallCaps w:val="0"/>
          <w:noProof/>
          <w:sz w:val="22"/>
          <w:szCs w:val="22"/>
          <w:lang w:eastAsia="nb-NO" w:bidi="ar-SA"/>
        </w:rPr>
      </w:pPr>
      <w:hyperlink w:anchor="_Toc460305745" w:history="1">
        <w:r w:rsidR="005E3795" w:rsidRPr="00E856CB">
          <w:rPr>
            <w:rStyle w:val="Hyperkobling"/>
            <w:noProof/>
          </w:rPr>
          <w:t>7.8</w:t>
        </w:r>
        <w:r w:rsidR="005E3795">
          <w:rPr>
            <w:rFonts w:asciiTheme="minorHAnsi" w:eastAsiaTheme="minorEastAsia" w:hAnsiTheme="minorHAnsi" w:cstheme="minorBidi"/>
            <w:smallCaps w:val="0"/>
            <w:noProof/>
            <w:sz w:val="22"/>
            <w:szCs w:val="22"/>
            <w:lang w:eastAsia="nb-NO" w:bidi="ar-SA"/>
          </w:rPr>
          <w:tab/>
        </w:r>
        <w:r w:rsidR="005E3795" w:rsidRPr="00E856CB">
          <w:rPr>
            <w:rStyle w:val="Hyperkobling"/>
            <w:noProof/>
          </w:rPr>
          <w:t>WAN</w:t>
        </w:r>
        <w:r w:rsidR="005E3795">
          <w:rPr>
            <w:noProof/>
            <w:webHidden/>
          </w:rPr>
          <w:tab/>
        </w:r>
        <w:r w:rsidR="005E3795">
          <w:rPr>
            <w:noProof/>
            <w:webHidden/>
          </w:rPr>
          <w:fldChar w:fldCharType="begin"/>
        </w:r>
        <w:r w:rsidR="005E3795">
          <w:rPr>
            <w:noProof/>
            <w:webHidden/>
          </w:rPr>
          <w:instrText xml:space="preserve"> PAGEREF _Toc460305745 \h </w:instrText>
        </w:r>
        <w:r w:rsidR="005E3795">
          <w:rPr>
            <w:noProof/>
            <w:webHidden/>
          </w:rPr>
        </w:r>
        <w:r w:rsidR="005E3795">
          <w:rPr>
            <w:noProof/>
            <w:webHidden/>
          </w:rPr>
          <w:fldChar w:fldCharType="separate"/>
        </w:r>
        <w:r w:rsidR="005E3795">
          <w:rPr>
            <w:noProof/>
            <w:webHidden/>
          </w:rPr>
          <w:t>15</w:t>
        </w:r>
        <w:r w:rsidR="005E3795">
          <w:rPr>
            <w:noProof/>
            <w:webHidden/>
          </w:rPr>
          <w:fldChar w:fldCharType="end"/>
        </w:r>
      </w:hyperlink>
    </w:p>
    <w:p w14:paraId="09432696" w14:textId="77777777" w:rsidR="005E3795" w:rsidRDefault="00CE5144">
      <w:pPr>
        <w:pStyle w:val="INNH2"/>
        <w:tabs>
          <w:tab w:val="left" w:pos="800"/>
          <w:tab w:val="right" w:leader="dot" w:pos="9057"/>
        </w:tabs>
        <w:rPr>
          <w:rFonts w:asciiTheme="minorHAnsi" w:eastAsiaTheme="minorEastAsia" w:hAnsiTheme="minorHAnsi" w:cstheme="minorBidi"/>
          <w:smallCaps w:val="0"/>
          <w:noProof/>
          <w:sz w:val="22"/>
          <w:szCs w:val="22"/>
          <w:lang w:eastAsia="nb-NO" w:bidi="ar-SA"/>
        </w:rPr>
      </w:pPr>
      <w:hyperlink w:anchor="_Toc460305746" w:history="1">
        <w:r w:rsidR="005E3795" w:rsidRPr="00E856CB">
          <w:rPr>
            <w:rStyle w:val="Hyperkobling"/>
            <w:noProof/>
          </w:rPr>
          <w:t>7.9</w:t>
        </w:r>
        <w:r w:rsidR="005E3795">
          <w:rPr>
            <w:rFonts w:asciiTheme="minorHAnsi" w:eastAsiaTheme="minorEastAsia" w:hAnsiTheme="minorHAnsi" w:cstheme="minorBidi"/>
            <w:smallCaps w:val="0"/>
            <w:noProof/>
            <w:sz w:val="22"/>
            <w:szCs w:val="22"/>
            <w:lang w:eastAsia="nb-NO" w:bidi="ar-SA"/>
          </w:rPr>
          <w:tab/>
        </w:r>
        <w:r w:rsidR="005E3795" w:rsidRPr="00E856CB">
          <w:rPr>
            <w:rStyle w:val="Hyperkobling"/>
            <w:noProof/>
          </w:rPr>
          <w:t>LAN</w:t>
        </w:r>
        <w:r w:rsidR="005E3795">
          <w:rPr>
            <w:noProof/>
            <w:webHidden/>
          </w:rPr>
          <w:tab/>
        </w:r>
        <w:r w:rsidR="005E3795">
          <w:rPr>
            <w:noProof/>
            <w:webHidden/>
          </w:rPr>
          <w:fldChar w:fldCharType="begin"/>
        </w:r>
        <w:r w:rsidR="005E3795">
          <w:rPr>
            <w:noProof/>
            <w:webHidden/>
          </w:rPr>
          <w:instrText xml:space="preserve"> PAGEREF _Toc460305746 \h </w:instrText>
        </w:r>
        <w:r w:rsidR="005E3795">
          <w:rPr>
            <w:noProof/>
            <w:webHidden/>
          </w:rPr>
        </w:r>
        <w:r w:rsidR="005E3795">
          <w:rPr>
            <w:noProof/>
            <w:webHidden/>
          </w:rPr>
          <w:fldChar w:fldCharType="separate"/>
        </w:r>
        <w:r w:rsidR="005E3795">
          <w:rPr>
            <w:noProof/>
            <w:webHidden/>
          </w:rPr>
          <w:t>15</w:t>
        </w:r>
        <w:r w:rsidR="005E3795">
          <w:rPr>
            <w:noProof/>
            <w:webHidden/>
          </w:rPr>
          <w:fldChar w:fldCharType="end"/>
        </w:r>
      </w:hyperlink>
    </w:p>
    <w:p w14:paraId="702BF60C" w14:textId="77777777" w:rsidR="005E3795" w:rsidRDefault="00CE5144">
      <w:pPr>
        <w:pStyle w:val="INNH3"/>
        <w:tabs>
          <w:tab w:val="left" w:pos="1200"/>
          <w:tab w:val="right" w:leader="dot" w:pos="9057"/>
        </w:tabs>
        <w:rPr>
          <w:rFonts w:asciiTheme="minorHAnsi" w:eastAsiaTheme="minorEastAsia" w:hAnsiTheme="minorHAnsi" w:cstheme="minorBidi"/>
          <w:i w:val="0"/>
          <w:noProof/>
          <w:sz w:val="22"/>
          <w:szCs w:val="22"/>
          <w:lang w:eastAsia="nb-NO" w:bidi="ar-SA"/>
        </w:rPr>
      </w:pPr>
      <w:hyperlink w:anchor="_Toc460305747" w:history="1">
        <w:r w:rsidR="005E3795" w:rsidRPr="00E856CB">
          <w:rPr>
            <w:rStyle w:val="Hyperkobling"/>
            <w:noProof/>
          </w:rPr>
          <w:t>7.9.1</w:t>
        </w:r>
        <w:r w:rsidR="005E3795">
          <w:rPr>
            <w:rFonts w:asciiTheme="minorHAnsi" w:eastAsiaTheme="minorEastAsia" w:hAnsiTheme="minorHAnsi" w:cstheme="minorBidi"/>
            <w:i w:val="0"/>
            <w:noProof/>
            <w:sz w:val="22"/>
            <w:szCs w:val="22"/>
            <w:lang w:eastAsia="nb-NO" w:bidi="ar-SA"/>
          </w:rPr>
          <w:tab/>
        </w:r>
        <w:r w:rsidR="005E3795" w:rsidRPr="00E856CB">
          <w:rPr>
            <w:rStyle w:val="Hyperkobling"/>
            <w:noProof/>
          </w:rPr>
          <w:t>Regionale datasentre</w:t>
        </w:r>
        <w:r w:rsidR="005E3795">
          <w:rPr>
            <w:noProof/>
            <w:webHidden/>
          </w:rPr>
          <w:tab/>
        </w:r>
        <w:r w:rsidR="005E3795">
          <w:rPr>
            <w:noProof/>
            <w:webHidden/>
          </w:rPr>
          <w:fldChar w:fldCharType="begin"/>
        </w:r>
        <w:r w:rsidR="005E3795">
          <w:rPr>
            <w:noProof/>
            <w:webHidden/>
          </w:rPr>
          <w:instrText xml:space="preserve"> PAGEREF _Toc460305747 \h </w:instrText>
        </w:r>
        <w:r w:rsidR="005E3795">
          <w:rPr>
            <w:noProof/>
            <w:webHidden/>
          </w:rPr>
        </w:r>
        <w:r w:rsidR="005E3795">
          <w:rPr>
            <w:noProof/>
            <w:webHidden/>
          </w:rPr>
          <w:fldChar w:fldCharType="separate"/>
        </w:r>
        <w:r w:rsidR="005E3795">
          <w:rPr>
            <w:noProof/>
            <w:webHidden/>
          </w:rPr>
          <w:t>15</w:t>
        </w:r>
        <w:r w:rsidR="005E3795">
          <w:rPr>
            <w:noProof/>
            <w:webHidden/>
          </w:rPr>
          <w:fldChar w:fldCharType="end"/>
        </w:r>
      </w:hyperlink>
    </w:p>
    <w:p w14:paraId="618B14FB" w14:textId="77777777" w:rsidR="005E3795" w:rsidRDefault="00CE5144">
      <w:pPr>
        <w:pStyle w:val="INNH3"/>
        <w:tabs>
          <w:tab w:val="left" w:pos="1200"/>
          <w:tab w:val="right" w:leader="dot" w:pos="9057"/>
        </w:tabs>
        <w:rPr>
          <w:rFonts w:asciiTheme="minorHAnsi" w:eastAsiaTheme="minorEastAsia" w:hAnsiTheme="minorHAnsi" w:cstheme="minorBidi"/>
          <w:i w:val="0"/>
          <w:noProof/>
          <w:sz w:val="22"/>
          <w:szCs w:val="22"/>
          <w:lang w:eastAsia="nb-NO" w:bidi="ar-SA"/>
        </w:rPr>
      </w:pPr>
      <w:hyperlink w:anchor="_Toc460305748" w:history="1">
        <w:r w:rsidR="005E3795" w:rsidRPr="00E856CB">
          <w:rPr>
            <w:rStyle w:val="Hyperkobling"/>
            <w:noProof/>
          </w:rPr>
          <w:t>7.9.2</w:t>
        </w:r>
        <w:r w:rsidR="005E3795">
          <w:rPr>
            <w:rFonts w:asciiTheme="minorHAnsi" w:eastAsiaTheme="minorEastAsia" w:hAnsiTheme="minorHAnsi" w:cstheme="minorBidi"/>
            <w:i w:val="0"/>
            <w:noProof/>
            <w:sz w:val="22"/>
            <w:szCs w:val="22"/>
            <w:lang w:eastAsia="nb-NO" w:bidi="ar-SA"/>
          </w:rPr>
          <w:tab/>
        </w:r>
        <w:r w:rsidR="005E3795" w:rsidRPr="00E856CB">
          <w:rPr>
            <w:rStyle w:val="Hyperkobling"/>
            <w:noProof/>
          </w:rPr>
          <w:t>HF Lokale serversoner</w:t>
        </w:r>
        <w:r w:rsidR="005E3795">
          <w:rPr>
            <w:noProof/>
            <w:webHidden/>
          </w:rPr>
          <w:tab/>
        </w:r>
        <w:r w:rsidR="005E3795">
          <w:rPr>
            <w:noProof/>
            <w:webHidden/>
          </w:rPr>
          <w:fldChar w:fldCharType="begin"/>
        </w:r>
        <w:r w:rsidR="005E3795">
          <w:rPr>
            <w:noProof/>
            <w:webHidden/>
          </w:rPr>
          <w:instrText xml:space="preserve"> PAGEREF _Toc460305748 \h </w:instrText>
        </w:r>
        <w:r w:rsidR="005E3795">
          <w:rPr>
            <w:noProof/>
            <w:webHidden/>
          </w:rPr>
        </w:r>
        <w:r w:rsidR="005E3795">
          <w:rPr>
            <w:noProof/>
            <w:webHidden/>
          </w:rPr>
          <w:fldChar w:fldCharType="separate"/>
        </w:r>
        <w:r w:rsidR="005E3795">
          <w:rPr>
            <w:noProof/>
            <w:webHidden/>
          </w:rPr>
          <w:t>15</w:t>
        </w:r>
        <w:r w:rsidR="005E3795">
          <w:rPr>
            <w:noProof/>
            <w:webHidden/>
          </w:rPr>
          <w:fldChar w:fldCharType="end"/>
        </w:r>
      </w:hyperlink>
    </w:p>
    <w:p w14:paraId="2FB0CD4E" w14:textId="77777777" w:rsidR="005E3795" w:rsidRDefault="00CE5144">
      <w:pPr>
        <w:pStyle w:val="INNH3"/>
        <w:tabs>
          <w:tab w:val="left" w:pos="1200"/>
          <w:tab w:val="right" w:leader="dot" w:pos="9057"/>
        </w:tabs>
        <w:rPr>
          <w:rFonts w:asciiTheme="minorHAnsi" w:eastAsiaTheme="minorEastAsia" w:hAnsiTheme="minorHAnsi" w:cstheme="minorBidi"/>
          <w:i w:val="0"/>
          <w:noProof/>
          <w:sz w:val="22"/>
          <w:szCs w:val="22"/>
          <w:lang w:eastAsia="nb-NO" w:bidi="ar-SA"/>
        </w:rPr>
      </w:pPr>
      <w:hyperlink w:anchor="_Toc460305749" w:history="1">
        <w:r w:rsidR="005E3795" w:rsidRPr="00E856CB">
          <w:rPr>
            <w:rStyle w:val="Hyperkobling"/>
            <w:noProof/>
          </w:rPr>
          <w:t>7.9.3</w:t>
        </w:r>
        <w:r w:rsidR="005E3795">
          <w:rPr>
            <w:rFonts w:asciiTheme="minorHAnsi" w:eastAsiaTheme="minorEastAsia" w:hAnsiTheme="minorHAnsi" w:cstheme="minorBidi"/>
            <w:i w:val="0"/>
            <w:noProof/>
            <w:sz w:val="22"/>
            <w:szCs w:val="22"/>
            <w:lang w:eastAsia="nb-NO" w:bidi="ar-SA"/>
          </w:rPr>
          <w:tab/>
        </w:r>
        <w:r w:rsidR="005E3795" w:rsidRPr="00E856CB">
          <w:rPr>
            <w:rStyle w:val="Hyperkobling"/>
            <w:noProof/>
          </w:rPr>
          <w:t>Klientsoner</w:t>
        </w:r>
        <w:r w:rsidR="005E3795">
          <w:rPr>
            <w:noProof/>
            <w:webHidden/>
          </w:rPr>
          <w:tab/>
        </w:r>
        <w:r w:rsidR="005E3795">
          <w:rPr>
            <w:noProof/>
            <w:webHidden/>
          </w:rPr>
          <w:fldChar w:fldCharType="begin"/>
        </w:r>
        <w:r w:rsidR="005E3795">
          <w:rPr>
            <w:noProof/>
            <w:webHidden/>
          </w:rPr>
          <w:instrText xml:space="preserve"> PAGEREF _Toc460305749 \h </w:instrText>
        </w:r>
        <w:r w:rsidR="005E3795">
          <w:rPr>
            <w:noProof/>
            <w:webHidden/>
          </w:rPr>
        </w:r>
        <w:r w:rsidR="005E3795">
          <w:rPr>
            <w:noProof/>
            <w:webHidden/>
          </w:rPr>
          <w:fldChar w:fldCharType="separate"/>
        </w:r>
        <w:r w:rsidR="005E3795">
          <w:rPr>
            <w:noProof/>
            <w:webHidden/>
          </w:rPr>
          <w:t>15</w:t>
        </w:r>
        <w:r w:rsidR="005E3795">
          <w:rPr>
            <w:noProof/>
            <w:webHidden/>
          </w:rPr>
          <w:fldChar w:fldCharType="end"/>
        </w:r>
      </w:hyperlink>
    </w:p>
    <w:p w14:paraId="2CC1074C" w14:textId="77777777" w:rsidR="005E3795" w:rsidRDefault="00CE5144">
      <w:pPr>
        <w:pStyle w:val="INNH1"/>
        <w:tabs>
          <w:tab w:val="left" w:pos="600"/>
          <w:tab w:val="right" w:leader="dot" w:pos="9057"/>
        </w:tabs>
        <w:rPr>
          <w:rFonts w:asciiTheme="minorHAnsi" w:eastAsiaTheme="minorEastAsia" w:hAnsiTheme="minorHAnsi" w:cstheme="minorBidi"/>
          <w:b w:val="0"/>
          <w:caps w:val="0"/>
          <w:noProof/>
          <w:sz w:val="22"/>
          <w:szCs w:val="22"/>
          <w:lang w:eastAsia="nb-NO" w:bidi="ar-SA"/>
        </w:rPr>
      </w:pPr>
      <w:hyperlink w:anchor="_Toc460305750" w:history="1">
        <w:r w:rsidR="005E3795" w:rsidRPr="00E856CB">
          <w:rPr>
            <w:rStyle w:val="Hyperkobling"/>
            <w:noProof/>
          </w:rPr>
          <w:t>8.</w:t>
        </w:r>
        <w:r w:rsidR="005E3795">
          <w:rPr>
            <w:rFonts w:asciiTheme="minorHAnsi" w:eastAsiaTheme="minorEastAsia" w:hAnsiTheme="minorHAnsi" w:cstheme="minorBidi"/>
            <w:b w:val="0"/>
            <w:caps w:val="0"/>
            <w:noProof/>
            <w:sz w:val="22"/>
            <w:szCs w:val="22"/>
            <w:lang w:eastAsia="nb-NO" w:bidi="ar-SA"/>
          </w:rPr>
          <w:tab/>
        </w:r>
        <w:r w:rsidR="005E3795" w:rsidRPr="00E856CB">
          <w:rPr>
            <w:rStyle w:val="Hyperkobling"/>
            <w:noProof/>
          </w:rPr>
          <w:t>Løsningsbeskrivelse for Avdeling Leveransestyring, seksjon Overvåking</w:t>
        </w:r>
        <w:r w:rsidR="005E3795">
          <w:rPr>
            <w:noProof/>
            <w:webHidden/>
          </w:rPr>
          <w:tab/>
        </w:r>
        <w:r w:rsidR="005E3795">
          <w:rPr>
            <w:noProof/>
            <w:webHidden/>
          </w:rPr>
          <w:fldChar w:fldCharType="begin"/>
        </w:r>
        <w:r w:rsidR="005E3795">
          <w:rPr>
            <w:noProof/>
            <w:webHidden/>
          </w:rPr>
          <w:instrText xml:space="preserve"> PAGEREF _Toc460305750 \h </w:instrText>
        </w:r>
        <w:r w:rsidR="005E3795">
          <w:rPr>
            <w:noProof/>
            <w:webHidden/>
          </w:rPr>
        </w:r>
        <w:r w:rsidR="005E3795">
          <w:rPr>
            <w:noProof/>
            <w:webHidden/>
          </w:rPr>
          <w:fldChar w:fldCharType="separate"/>
        </w:r>
        <w:r w:rsidR="005E3795">
          <w:rPr>
            <w:noProof/>
            <w:webHidden/>
          </w:rPr>
          <w:t>15</w:t>
        </w:r>
        <w:r w:rsidR="005E3795">
          <w:rPr>
            <w:noProof/>
            <w:webHidden/>
          </w:rPr>
          <w:fldChar w:fldCharType="end"/>
        </w:r>
      </w:hyperlink>
    </w:p>
    <w:p w14:paraId="0441BFE9" w14:textId="77777777" w:rsidR="005E3795" w:rsidRDefault="00CE5144">
      <w:pPr>
        <w:pStyle w:val="INNH2"/>
        <w:tabs>
          <w:tab w:val="left" w:pos="800"/>
          <w:tab w:val="right" w:leader="dot" w:pos="9057"/>
        </w:tabs>
        <w:rPr>
          <w:rFonts w:asciiTheme="minorHAnsi" w:eastAsiaTheme="minorEastAsia" w:hAnsiTheme="minorHAnsi" w:cstheme="minorBidi"/>
          <w:smallCaps w:val="0"/>
          <w:noProof/>
          <w:sz w:val="22"/>
          <w:szCs w:val="22"/>
          <w:lang w:eastAsia="nb-NO" w:bidi="ar-SA"/>
        </w:rPr>
      </w:pPr>
      <w:hyperlink w:anchor="_Toc460305751" w:history="1">
        <w:r w:rsidR="005E3795" w:rsidRPr="00E856CB">
          <w:rPr>
            <w:rStyle w:val="Hyperkobling"/>
            <w:noProof/>
          </w:rPr>
          <w:t>8.1</w:t>
        </w:r>
        <w:r w:rsidR="005E3795">
          <w:rPr>
            <w:rFonts w:asciiTheme="minorHAnsi" w:eastAsiaTheme="minorEastAsia" w:hAnsiTheme="minorHAnsi" w:cstheme="minorBidi"/>
            <w:smallCaps w:val="0"/>
            <w:noProof/>
            <w:sz w:val="22"/>
            <w:szCs w:val="22"/>
            <w:lang w:eastAsia="nb-NO" w:bidi="ar-SA"/>
          </w:rPr>
          <w:tab/>
        </w:r>
        <w:r w:rsidR="005E3795" w:rsidRPr="00E856CB">
          <w:rPr>
            <w:rStyle w:val="Hyperkobling"/>
            <w:noProof/>
          </w:rPr>
          <w:t>Overvåking</w:t>
        </w:r>
        <w:r w:rsidR="005E3795">
          <w:rPr>
            <w:noProof/>
            <w:webHidden/>
          </w:rPr>
          <w:tab/>
        </w:r>
        <w:r w:rsidR="005E3795">
          <w:rPr>
            <w:noProof/>
            <w:webHidden/>
          </w:rPr>
          <w:fldChar w:fldCharType="begin"/>
        </w:r>
        <w:r w:rsidR="005E3795">
          <w:rPr>
            <w:noProof/>
            <w:webHidden/>
          </w:rPr>
          <w:instrText xml:space="preserve"> PAGEREF _Toc460305751 \h </w:instrText>
        </w:r>
        <w:r w:rsidR="005E3795">
          <w:rPr>
            <w:noProof/>
            <w:webHidden/>
          </w:rPr>
        </w:r>
        <w:r w:rsidR="005E3795">
          <w:rPr>
            <w:noProof/>
            <w:webHidden/>
          </w:rPr>
          <w:fldChar w:fldCharType="separate"/>
        </w:r>
        <w:r w:rsidR="005E3795">
          <w:rPr>
            <w:noProof/>
            <w:webHidden/>
          </w:rPr>
          <w:t>15</w:t>
        </w:r>
        <w:r w:rsidR="005E3795">
          <w:rPr>
            <w:noProof/>
            <w:webHidden/>
          </w:rPr>
          <w:fldChar w:fldCharType="end"/>
        </w:r>
      </w:hyperlink>
    </w:p>
    <w:p w14:paraId="696C0431" w14:textId="77777777" w:rsidR="005E3795" w:rsidRDefault="00CE5144">
      <w:pPr>
        <w:pStyle w:val="INNH1"/>
        <w:tabs>
          <w:tab w:val="left" w:pos="600"/>
          <w:tab w:val="right" w:leader="dot" w:pos="9057"/>
        </w:tabs>
        <w:rPr>
          <w:rFonts w:asciiTheme="minorHAnsi" w:eastAsiaTheme="minorEastAsia" w:hAnsiTheme="minorHAnsi" w:cstheme="minorBidi"/>
          <w:b w:val="0"/>
          <w:caps w:val="0"/>
          <w:noProof/>
          <w:sz w:val="22"/>
          <w:szCs w:val="22"/>
          <w:lang w:eastAsia="nb-NO" w:bidi="ar-SA"/>
        </w:rPr>
      </w:pPr>
      <w:hyperlink w:anchor="_Toc460305752" w:history="1">
        <w:r w:rsidR="005E3795" w:rsidRPr="00E856CB">
          <w:rPr>
            <w:rStyle w:val="Hyperkobling"/>
            <w:noProof/>
          </w:rPr>
          <w:t>9.</w:t>
        </w:r>
        <w:r w:rsidR="005E3795">
          <w:rPr>
            <w:rFonts w:asciiTheme="minorHAnsi" w:eastAsiaTheme="minorEastAsia" w:hAnsiTheme="minorHAnsi" w:cstheme="minorBidi"/>
            <w:b w:val="0"/>
            <w:caps w:val="0"/>
            <w:noProof/>
            <w:sz w:val="22"/>
            <w:szCs w:val="22"/>
            <w:lang w:eastAsia="nb-NO" w:bidi="ar-SA"/>
          </w:rPr>
          <w:tab/>
        </w:r>
        <w:r w:rsidR="005E3795" w:rsidRPr="00E856CB">
          <w:rPr>
            <w:rStyle w:val="Hyperkobling"/>
            <w:noProof/>
          </w:rPr>
          <w:t>Løsningsbeskrivelse for Medisinsk Teknisk Utstyr</w:t>
        </w:r>
        <w:r w:rsidR="005E3795">
          <w:rPr>
            <w:noProof/>
            <w:webHidden/>
          </w:rPr>
          <w:tab/>
        </w:r>
        <w:r w:rsidR="005E3795">
          <w:rPr>
            <w:noProof/>
            <w:webHidden/>
          </w:rPr>
          <w:fldChar w:fldCharType="begin"/>
        </w:r>
        <w:r w:rsidR="005E3795">
          <w:rPr>
            <w:noProof/>
            <w:webHidden/>
          </w:rPr>
          <w:instrText xml:space="preserve"> PAGEREF _Toc460305752 \h </w:instrText>
        </w:r>
        <w:r w:rsidR="005E3795">
          <w:rPr>
            <w:noProof/>
            <w:webHidden/>
          </w:rPr>
        </w:r>
        <w:r w:rsidR="005E3795">
          <w:rPr>
            <w:noProof/>
            <w:webHidden/>
          </w:rPr>
          <w:fldChar w:fldCharType="separate"/>
        </w:r>
        <w:r w:rsidR="005E3795">
          <w:rPr>
            <w:noProof/>
            <w:webHidden/>
          </w:rPr>
          <w:t>15</w:t>
        </w:r>
        <w:r w:rsidR="005E3795">
          <w:rPr>
            <w:noProof/>
            <w:webHidden/>
          </w:rPr>
          <w:fldChar w:fldCharType="end"/>
        </w:r>
      </w:hyperlink>
    </w:p>
    <w:p w14:paraId="6FE9AEA1" w14:textId="77777777" w:rsidR="005E3795" w:rsidRDefault="00CE5144">
      <w:pPr>
        <w:pStyle w:val="INNH2"/>
        <w:tabs>
          <w:tab w:val="left" w:pos="800"/>
          <w:tab w:val="right" w:leader="dot" w:pos="9057"/>
        </w:tabs>
        <w:rPr>
          <w:rFonts w:asciiTheme="minorHAnsi" w:eastAsiaTheme="minorEastAsia" w:hAnsiTheme="minorHAnsi" w:cstheme="minorBidi"/>
          <w:smallCaps w:val="0"/>
          <w:noProof/>
          <w:sz w:val="22"/>
          <w:szCs w:val="22"/>
          <w:lang w:eastAsia="nb-NO" w:bidi="ar-SA"/>
        </w:rPr>
      </w:pPr>
      <w:hyperlink w:anchor="_Toc460305753" w:history="1">
        <w:r w:rsidR="005E3795" w:rsidRPr="00E856CB">
          <w:rPr>
            <w:rStyle w:val="Hyperkobling"/>
            <w:noProof/>
          </w:rPr>
          <w:t>9.1</w:t>
        </w:r>
        <w:r w:rsidR="005E3795">
          <w:rPr>
            <w:rFonts w:asciiTheme="minorHAnsi" w:eastAsiaTheme="minorEastAsia" w:hAnsiTheme="minorHAnsi" w:cstheme="minorBidi"/>
            <w:smallCaps w:val="0"/>
            <w:noProof/>
            <w:sz w:val="22"/>
            <w:szCs w:val="22"/>
            <w:lang w:eastAsia="nb-NO" w:bidi="ar-SA"/>
          </w:rPr>
          <w:tab/>
        </w:r>
        <w:r w:rsidR="005E3795" w:rsidRPr="00E856CB">
          <w:rPr>
            <w:rStyle w:val="Hyperkobling"/>
            <w:noProof/>
          </w:rPr>
          <w:t>Oversikt over utstyr</w:t>
        </w:r>
        <w:r w:rsidR="005E3795">
          <w:rPr>
            <w:noProof/>
            <w:webHidden/>
          </w:rPr>
          <w:tab/>
        </w:r>
        <w:r w:rsidR="005E3795">
          <w:rPr>
            <w:noProof/>
            <w:webHidden/>
          </w:rPr>
          <w:fldChar w:fldCharType="begin"/>
        </w:r>
        <w:r w:rsidR="005E3795">
          <w:rPr>
            <w:noProof/>
            <w:webHidden/>
          </w:rPr>
          <w:instrText xml:space="preserve"> PAGEREF _Toc460305753 \h </w:instrText>
        </w:r>
        <w:r w:rsidR="005E3795">
          <w:rPr>
            <w:noProof/>
            <w:webHidden/>
          </w:rPr>
        </w:r>
        <w:r w:rsidR="005E3795">
          <w:rPr>
            <w:noProof/>
            <w:webHidden/>
          </w:rPr>
          <w:fldChar w:fldCharType="separate"/>
        </w:r>
        <w:r w:rsidR="005E3795">
          <w:rPr>
            <w:noProof/>
            <w:webHidden/>
          </w:rPr>
          <w:t>15</w:t>
        </w:r>
        <w:r w:rsidR="005E3795">
          <w:rPr>
            <w:noProof/>
            <w:webHidden/>
          </w:rPr>
          <w:fldChar w:fldCharType="end"/>
        </w:r>
      </w:hyperlink>
    </w:p>
    <w:p w14:paraId="72DD46BA" w14:textId="77777777" w:rsidR="005E3795" w:rsidRDefault="00CE5144">
      <w:pPr>
        <w:pStyle w:val="INNH2"/>
        <w:tabs>
          <w:tab w:val="left" w:pos="800"/>
          <w:tab w:val="right" w:leader="dot" w:pos="9057"/>
        </w:tabs>
        <w:rPr>
          <w:rFonts w:asciiTheme="minorHAnsi" w:eastAsiaTheme="minorEastAsia" w:hAnsiTheme="minorHAnsi" w:cstheme="minorBidi"/>
          <w:smallCaps w:val="0"/>
          <w:noProof/>
          <w:sz w:val="22"/>
          <w:szCs w:val="22"/>
          <w:lang w:eastAsia="nb-NO" w:bidi="ar-SA"/>
        </w:rPr>
      </w:pPr>
      <w:hyperlink w:anchor="_Toc460305754" w:history="1">
        <w:r w:rsidR="005E3795" w:rsidRPr="00E856CB">
          <w:rPr>
            <w:rStyle w:val="Hyperkobling"/>
            <w:noProof/>
          </w:rPr>
          <w:t>9.2</w:t>
        </w:r>
        <w:r w:rsidR="005E3795">
          <w:rPr>
            <w:rFonts w:asciiTheme="minorHAnsi" w:eastAsiaTheme="minorEastAsia" w:hAnsiTheme="minorHAnsi" w:cstheme="minorBidi"/>
            <w:smallCaps w:val="0"/>
            <w:noProof/>
            <w:sz w:val="22"/>
            <w:szCs w:val="22"/>
            <w:lang w:eastAsia="nb-NO" w:bidi="ar-SA"/>
          </w:rPr>
          <w:tab/>
        </w:r>
        <w:r w:rsidR="005E3795" w:rsidRPr="00E856CB">
          <w:rPr>
            <w:rStyle w:val="Hyperkobling"/>
            <w:noProof/>
          </w:rPr>
          <w:t>Lagring av opplysninger</w:t>
        </w:r>
        <w:r w:rsidR="005E3795">
          <w:rPr>
            <w:noProof/>
            <w:webHidden/>
          </w:rPr>
          <w:tab/>
        </w:r>
        <w:r w:rsidR="005E3795">
          <w:rPr>
            <w:noProof/>
            <w:webHidden/>
          </w:rPr>
          <w:fldChar w:fldCharType="begin"/>
        </w:r>
        <w:r w:rsidR="005E3795">
          <w:rPr>
            <w:noProof/>
            <w:webHidden/>
          </w:rPr>
          <w:instrText xml:space="preserve"> PAGEREF _Toc460305754 \h </w:instrText>
        </w:r>
        <w:r w:rsidR="005E3795">
          <w:rPr>
            <w:noProof/>
            <w:webHidden/>
          </w:rPr>
        </w:r>
        <w:r w:rsidR="005E3795">
          <w:rPr>
            <w:noProof/>
            <w:webHidden/>
          </w:rPr>
          <w:fldChar w:fldCharType="separate"/>
        </w:r>
        <w:r w:rsidR="005E3795">
          <w:rPr>
            <w:noProof/>
            <w:webHidden/>
          </w:rPr>
          <w:t>15</w:t>
        </w:r>
        <w:r w:rsidR="005E3795">
          <w:rPr>
            <w:noProof/>
            <w:webHidden/>
          </w:rPr>
          <w:fldChar w:fldCharType="end"/>
        </w:r>
      </w:hyperlink>
    </w:p>
    <w:p w14:paraId="2DEF5185" w14:textId="77777777" w:rsidR="005E3795" w:rsidRDefault="00CE5144">
      <w:pPr>
        <w:pStyle w:val="INNH1"/>
        <w:tabs>
          <w:tab w:val="left" w:pos="600"/>
          <w:tab w:val="right" w:leader="dot" w:pos="9057"/>
        </w:tabs>
        <w:rPr>
          <w:rFonts w:asciiTheme="minorHAnsi" w:eastAsiaTheme="minorEastAsia" w:hAnsiTheme="minorHAnsi" w:cstheme="minorBidi"/>
          <w:b w:val="0"/>
          <w:caps w:val="0"/>
          <w:noProof/>
          <w:sz w:val="22"/>
          <w:szCs w:val="22"/>
          <w:lang w:eastAsia="nb-NO" w:bidi="ar-SA"/>
        </w:rPr>
      </w:pPr>
      <w:hyperlink w:anchor="_Toc460305755" w:history="1">
        <w:r w:rsidR="005E3795" w:rsidRPr="00E856CB">
          <w:rPr>
            <w:rStyle w:val="Hyperkobling"/>
            <w:noProof/>
          </w:rPr>
          <w:t>10.</w:t>
        </w:r>
        <w:r w:rsidR="005E3795">
          <w:rPr>
            <w:rFonts w:asciiTheme="minorHAnsi" w:eastAsiaTheme="minorEastAsia" w:hAnsiTheme="minorHAnsi" w:cstheme="minorBidi"/>
            <w:b w:val="0"/>
            <w:caps w:val="0"/>
            <w:noProof/>
            <w:sz w:val="22"/>
            <w:szCs w:val="22"/>
            <w:lang w:eastAsia="nb-NO" w:bidi="ar-SA"/>
          </w:rPr>
          <w:tab/>
        </w:r>
        <w:r w:rsidR="005E3795" w:rsidRPr="00E856CB">
          <w:rPr>
            <w:rStyle w:val="Hyperkobling"/>
            <w:noProof/>
          </w:rPr>
          <w:t>Løsningsbeskrivelse for Bygg Teknisk Utstyr</w:t>
        </w:r>
        <w:r w:rsidR="005E3795">
          <w:rPr>
            <w:noProof/>
            <w:webHidden/>
          </w:rPr>
          <w:tab/>
        </w:r>
        <w:r w:rsidR="005E3795">
          <w:rPr>
            <w:noProof/>
            <w:webHidden/>
          </w:rPr>
          <w:fldChar w:fldCharType="begin"/>
        </w:r>
        <w:r w:rsidR="005E3795">
          <w:rPr>
            <w:noProof/>
            <w:webHidden/>
          </w:rPr>
          <w:instrText xml:space="preserve"> PAGEREF _Toc460305755 \h </w:instrText>
        </w:r>
        <w:r w:rsidR="005E3795">
          <w:rPr>
            <w:noProof/>
            <w:webHidden/>
          </w:rPr>
        </w:r>
        <w:r w:rsidR="005E3795">
          <w:rPr>
            <w:noProof/>
            <w:webHidden/>
          </w:rPr>
          <w:fldChar w:fldCharType="separate"/>
        </w:r>
        <w:r w:rsidR="005E3795">
          <w:rPr>
            <w:noProof/>
            <w:webHidden/>
          </w:rPr>
          <w:t>16</w:t>
        </w:r>
        <w:r w:rsidR="005E3795">
          <w:rPr>
            <w:noProof/>
            <w:webHidden/>
          </w:rPr>
          <w:fldChar w:fldCharType="end"/>
        </w:r>
      </w:hyperlink>
    </w:p>
    <w:p w14:paraId="51173036" w14:textId="77777777" w:rsidR="005E3795" w:rsidRDefault="00CE5144">
      <w:pPr>
        <w:pStyle w:val="INNH2"/>
        <w:tabs>
          <w:tab w:val="left" w:pos="1000"/>
          <w:tab w:val="right" w:leader="dot" w:pos="9057"/>
        </w:tabs>
        <w:rPr>
          <w:rFonts w:asciiTheme="minorHAnsi" w:eastAsiaTheme="minorEastAsia" w:hAnsiTheme="minorHAnsi" w:cstheme="minorBidi"/>
          <w:smallCaps w:val="0"/>
          <w:noProof/>
          <w:sz w:val="22"/>
          <w:szCs w:val="22"/>
          <w:lang w:eastAsia="nb-NO" w:bidi="ar-SA"/>
        </w:rPr>
      </w:pPr>
      <w:hyperlink w:anchor="_Toc460305756" w:history="1">
        <w:r w:rsidR="005E3795" w:rsidRPr="00E856CB">
          <w:rPr>
            <w:rStyle w:val="Hyperkobling"/>
            <w:noProof/>
          </w:rPr>
          <w:t>10.1</w:t>
        </w:r>
        <w:r w:rsidR="005E3795">
          <w:rPr>
            <w:rFonts w:asciiTheme="minorHAnsi" w:eastAsiaTheme="minorEastAsia" w:hAnsiTheme="minorHAnsi" w:cstheme="minorBidi"/>
            <w:smallCaps w:val="0"/>
            <w:noProof/>
            <w:sz w:val="22"/>
            <w:szCs w:val="22"/>
            <w:lang w:eastAsia="nb-NO" w:bidi="ar-SA"/>
          </w:rPr>
          <w:tab/>
        </w:r>
        <w:r w:rsidR="005E3795" w:rsidRPr="00E856CB">
          <w:rPr>
            <w:rStyle w:val="Hyperkobling"/>
            <w:noProof/>
          </w:rPr>
          <w:t>Oversikt over utstyr</w:t>
        </w:r>
        <w:r w:rsidR="005E3795">
          <w:rPr>
            <w:noProof/>
            <w:webHidden/>
          </w:rPr>
          <w:tab/>
        </w:r>
        <w:r w:rsidR="005E3795">
          <w:rPr>
            <w:noProof/>
            <w:webHidden/>
          </w:rPr>
          <w:fldChar w:fldCharType="begin"/>
        </w:r>
        <w:r w:rsidR="005E3795">
          <w:rPr>
            <w:noProof/>
            <w:webHidden/>
          </w:rPr>
          <w:instrText xml:space="preserve"> PAGEREF _Toc460305756 \h </w:instrText>
        </w:r>
        <w:r w:rsidR="005E3795">
          <w:rPr>
            <w:noProof/>
            <w:webHidden/>
          </w:rPr>
        </w:r>
        <w:r w:rsidR="005E3795">
          <w:rPr>
            <w:noProof/>
            <w:webHidden/>
          </w:rPr>
          <w:fldChar w:fldCharType="separate"/>
        </w:r>
        <w:r w:rsidR="005E3795">
          <w:rPr>
            <w:noProof/>
            <w:webHidden/>
          </w:rPr>
          <w:t>16</w:t>
        </w:r>
        <w:r w:rsidR="005E3795">
          <w:rPr>
            <w:noProof/>
            <w:webHidden/>
          </w:rPr>
          <w:fldChar w:fldCharType="end"/>
        </w:r>
      </w:hyperlink>
    </w:p>
    <w:p w14:paraId="01A159BE" w14:textId="77777777" w:rsidR="005E3795" w:rsidRDefault="00CE5144">
      <w:pPr>
        <w:pStyle w:val="INNH2"/>
        <w:tabs>
          <w:tab w:val="left" w:pos="1000"/>
          <w:tab w:val="right" w:leader="dot" w:pos="9057"/>
        </w:tabs>
        <w:rPr>
          <w:rFonts w:asciiTheme="minorHAnsi" w:eastAsiaTheme="minorEastAsia" w:hAnsiTheme="minorHAnsi" w:cstheme="minorBidi"/>
          <w:smallCaps w:val="0"/>
          <w:noProof/>
          <w:sz w:val="22"/>
          <w:szCs w:val="22"/>
          <w:lang w:eastAsia="nb-NO" w:bidi="ar-SA"/>
        </w:rPr>
      </w:pPr>
      <w:hyperlink w:anchor="_Toc460305757" w:history="1">
        <w:r w:rsidR="005E3795" w:rsidRPr="00E856CB">
          <w:rPr>
            <w:rStyle w:val="Hyperkobling"/>
            <w:noProof/>
          </w:rPr>
          <w:t>10.2</w:t>
        </w:r>
        <w:r w:rsidR="005E3795">
          <w:rPr>
            <w:rFonts w:asciiTheme="minorHAnsi" w:eastAsiaTheme="minorEastAsia" w:hAnsiTheme="minorHAnsi" w:cstheme="minorBidi"/>
            <w:smallCaps w:val="0"/>
            <w:noProof/>
            <w:sz w:val="22"/>
            <w:szCs w:val="22"/>
            <w:lang w:eastAsia="nb-NO" w:bidi="ar-SA"/>
          </w:rPr>
          <w:tab/>
        </w:r>
        <w:r w:rsidR="005E3795" w:rsidRPr="00E856CB">
          <w:rPr>
            <w:rStyle w:val="Hyperkobling"/>
            <w:noProof/>
          </w:rPr>
          <w:t>Lagring av opplysninger</w:t>
        </w:r>
        <w:r w:rsidR="005E3795">
          <w:rPr>
            <w:noProof/>
            <w:webHidden/>
          </w:rPr>
          <w:tab/>
        </w:r>
        <w:r w:rsidR="005E3795">
          <w:rPr>
            <w:noProof/>
            <w:webHidden/>
          </w:rPr>
          <w:fldChar w:fldCharType="begin"/>
        </w:r>
        <w:r w:rsidR="005E3795">
          <w:rPr>
            <w:noProof/>
            <w:webHidden/>
          </w:rPr>
          <w:instrText xml:space="preserve"> PAGEREF _Toc460305757 \h </w:instrText>
        </w:r>
        <w:r w:rsidR="005E3795">
          <w:rPr>
            <w:noProof/>
            <w:webHidden/>
          </w:rPr>
        </w:r>
        <w:r w:rsidR="005E3795">
          <w:rPr>
            <w:noProof/>
            <w:webHidden/>
          </w:rPr>
          <w:fldChar w:fldCharType="separate"/>
        </w:r>
        <w:r w:rsidR="005E3795">
          <w:rPr>
            <w:noProof/>
            <w:webHidden/>
          </w:rPr>
          <w:t>16</w:t>
        </w:r>
        <w:r w:rsidR="005E3795">
          <w:rPr>
            <w:noProof/>
            <w:webHidden/>
          </w:rPr>
          <w:fldChar w:fldCharType="end"/>
        </w:r>
      </w:hyperlink>
    </w:p>
    <w:p w14:paraId="25FC8480" w14:textId="77777777" w:rsidR="005E3795" w:rsidRDefault="00CE5144">
      <w:pPr>
        <w:pStyle w:val="INNH1"/>
        <w:tabs>
          <w:tab w:val="left" w:pos="600"/>
          <w:tab w:val="right" w:leader="dot" w:pos="9057"/>
        </w:tabs>
        <w:rPr>
          <w:rFonts w:asciiTheme="minorHAnsi" w:eastAsiaTheme="minorEastAsia" w:hAnsiTheme="minorHAnsi" w:cstheme="minorBidi"/>
          <w:b w:val="0"/>
          <w:caps w:val="0"/>
          <w:noProof/>
          <w:sz w:val="22"/>
          <w:szCs w:val="22"/>
          <w:lang w:eastAsia="nb-NO" w:bidi="ar-SA"/>
        </w:rPr>
      </w:pPr>
      <w:hyperlink w:anchor="_Toc460305758" w:history="1">
        <w:r w:rsidR="005E3795" w:rsidRPr="00E856CB">
          <w:rPr>
            <w:rStyle w:val="Hyperkobling"/>
            <w:noProof/>
          </w:rPr>
          <w:t>11.</w:t>
        </w:r>
        <w:r w:rsidR="005E3795">
          <w:rPr>
            <w:rFonts w:asciiTheme="minorHAnsi" w:eastAsiaTheme="minorEastAsia" w:hAnsiTheme="minorHAnsi" w:cstheme="minorBidi"/>
            <w:b w:val="0"/>
            <w:caps w:val="0"/>
            <w:noProof/>
            <w:sz w:val="22"/>
            <w:szCs w:val="22"/>
            <w:lang w:eastAsia="nb-NO" w:bidi="ar-SA"/>
          </w:rPr>
          <w:tab/>
        </w:r>
        <w:r w:rsidR="005E3795" w:rsidRPr="00E856CB">
          <w:rPr>
            <w:rStyle w:val="Hyperkobling"/>
            <w:noProof/>
          </w:rPr>
          <w:t>VEDLEGG A: Besvart etterlevelse av Sikkerhetsprinsipper og -krav for IKT</w:t>
        </w:r>
        <w:r w:rsidR="005E3795">
          <w:rPr>
            <w:noProof/>
            <w:webHidden/>
          </w:rPr>
          <w:tab/>
        </w:r>
        <w:r w:rsidR="005E3795">
          <w:rPr>
            <w:noProof/>
            <w:webHidden/>
          </w:rPr>
          <w:fldChar w:fldCharType="begin"/>
        </w:r>
        <w:r w:rsidR="005E3795">
          <w:rPr>
            <w:noProof/>
            <w:webHidden/>
          </w:rPr>
          <w:instrText xml:space="preserve"> PAGEREF _Toc460305758 \h </w:instrText>
        </w:r>
        <w:r w:rsidR="005E3795">
          <w:rPr>
            <w:noProof/>
            <w:webHidden/>
          </w:rPr>
        </w:r>
        <w:r w:rsidR="005E3795">
          <w:rPr>
            <w:noProof/>
            <w:webHidden/>
          </w:rPr>
          <w:fldChar w:fldCharType="separate"/>
        </w:r>
        <w:r w:rsidR="005E3795">
          <w:rPr>
            <w:noProof/>
            <w:webHidden/>
          </w:rPr>
          <w:t>16</w:t>
        </w:r>
        <w:r w:rsidR="005E3795">
          <w:rPr>
            <w:noProof/>
            <w:webHidden/>
          </w:rPr>
          <w:fldChar w:fldCharType="end"/>
        </w:r>
      </w:hyperlink>
    </w:p>
    <w:p w14:paraId="6373D800" w14:textId="77777777" w:rsidR="005E3795" w:rsidRDefault="00CE5144">
      <w:pPr>
        <w:pStyle w:val="INNH2"/>
        <w:tabs>
          <w:tab w:val="left" w:pos="1000"/>
          <w:tab w:val="right" w:leader="dot" w:pos="9057"/>
        </w:tabs>
        <w:rPr>
          <w:rFonts w:asciiTheme="minorHAnsi" w:eastAsiaTheme="minorEastAsia" w:hAnsiTheme="minorHAnsi" w:cstheme="minorBidi"/>
          <w:smallCaps w:val="0"/>
          <w:noProof/>
          <w:sz w:val="22"/>
          <w:szCs w:val="22"/>
          <w:lang w:eastAsia="nb-NO" w:bidi="ar-SA"/>
        </w:rPr>
      </w:pPr>
      <w:hyperlink w:anchor="_Toc460305759" w:history="1">
        <w:r w:rsidR="005E3795" w:rsidRPr="00E856CB">
          <w:rPr>
            <w:rStyle w:val="Hyperkobling"/>
            <w:noProof/>
          </w:rPr>
          <w:t>11.2</w:t>
        </w:r>
        <w:r w:rsidR="005E3795">
          <w:rPr>
            <w:rFonts w:asciiTheme="minorHAnsi" w:eastAsiaTheme="minorEastAsia" w:hAnsiTheme="minorHAnsi" w:cstheme="minorBidi"/>
            <w:smallCaps w:val="0"/>
            <w:noProof/>
            <w:sz w:val="22"/>
            <w:szCs w:val="22"/>
            <w:lang w:eastAsia="nb-NO" w:bidi="ar-SA"/>
          </w:rPr>
          <w:tab/>
        </w:r>
        <w:r w:rsidR="005E3795" w:rsidRPr="00E856CB">
          <w:rPr>
            <w:rStyle w:val="Hyperkobling"/>
            <w:noProof/>
          </w:rPr>
          <w:t>Vedlegg B: Oversikt over bestillinger</w:t>
        </w:r>
        <w:r w:rsidR="005E3795">
          <w:rPr>
            <w:noProof/>
            <w:webHidden/>
          </w:rPr>
          <w:tab/>
        </w:r>
        <w:r w:rsidR="005E3795">
          <w:rPr>
            <w:noProof/>
            <w:webHidden/>
          </w:rPr>
          <w:fldChar w:fldCharType="begin"/>
        </w:r>
        <w:r w:rsidR="005E3795">
          <w:rPr>
            <w:noProof/>
            <w:webHidden/>
          </w:rPr>
          <w:instrText xml:space="preserve"> PAGEREF _Toc460305759 \h </w:instrText>
        </w:r>
        <w:r w:rsidR="005E3795">
          <w:rPr>
            <w:noProof/>
            <w:webHidden/>
          </w:rPr>
        </w:r>
        <w:r w:rsidR="005E3795">
          <w:rPr>
            <w:noProof/>
            <w:webHidden/>
          </w:rPr>
          <w:fldChar w:fldCharType="separate"/>
        </w:r>
        <w:r w:rsidR="005E3795">
          <w:rPr>
            <w:noProof/>
            <w:webHidden/>
          </w:rPr>
          <w:t>24</w:t>
        </w:r>
        <w:r w:rsidR="005E3795">
          <w:rPr>
            <w:noProof/>
            <w:webHidden/>
          </w:rPr>
          <w:fldChar w:fldCharType="end"/>
        </w:r>
      </w:hyperlink>
    </w:p>
    <w:p w14:paraId="37A88600" w14:textId="62BDACA1" w:rsidR="00B31A2A" w:rsidRDefault="00B34A76" w:rsidP="00B31A2A">
      <w:pPr>
        <w:pStyle w:val="Overskrift1"/>
        <w:numPr>
          <w:ilvl w:val="0"/>
          <w:numId w:val="0"/>
        </w:numPr>
      </w:pPr>
      <w:r w:rsidRPr="00D62278">
        <w:fldChar w:fldCharType="end"/>
      </w:r>
    </w:p>
    <w:p w14:paraId="37A88601" w14:textId="1D76D103" w:rsidR="008D1E0F" w:rsidRPr="00D62278" w:rsidRDefault="00A86452" w:rsidP="008D1E0F">
      <w:pPr>
        <w:pStyle w:val="Overskrift1"/>
      </w:pPr>
      <w:bookmarkStart w:id="4" w:name="_Toc460305638"/>
      <w:r>
        <w:t>Leveransestyring</w:t>
      </w:r>
      <w:bookmarkEnd w:id="4"/>
      <w:r w:rsidR="008D1E0F" w:rsidRPr="00D62278">
        <w:t xml:space="preserve"> </w:t>
      </w:r>
    </w:p>
    <w:p w14:paraId="37A88602" w14:textId="77777777" w:rsidR="001352CF" w:rsidRPr="00D62278" w:rsidRDefault="00E83DB1" w:rsidP="001352CF">
      <w:pPr>
        <w:pStyle w:val="Overskrift2"/>
      </w:pPr>
      <w:bookmarkStart w:id="5" w:name="_Toc460305639"/>
      <w:r w:rsidRPr="00D62278">
        <w:t>Godkjenning av design</w:t>
      </w:r>
      <w:bookmarkEnd w:id="5"/>
      <w:r w:rsidR="005E664C" w:rsidRPr="00D62278">
        <w:t xml:space="preserve"> </w:t>
      </w:r>
    </w:p>
    <w:tbl>
      <w:tblPr>
        <w:tblW w:w="0" w:type="auto"/>
        <w:tblLayout w:type="fixed"/>
        <w:tblCellMar>
          <w:left w:w="70" w:type="dxa"/>
          <w:right w:w="70" w:type="dxa"/>
        </w:tblCellMar>
        <w:tblLook w:val="0000" w:firstRow="0" w:lastRow="0" w:firstColumn="0" w:lastColumn="0" w:noHBand="0" w:noVBand="0"/>
      </w:tblPr>
      <w:tblGrid>
        <w:gridCol w:w="6024"/>
        <w:gridCol w:w="3118"/>
      </w:tblGrid>
      <w:tr w:rsidR="0012611E" w:rsidRPr="00D62278" w14:paraId="37A88605" w14:textId="77777777" w:rsidTr="00DB363B">
        <w:trPr>
          <w:cantSplit/>
        </w:trPr>
        <w:tc>
          <w:tcPr>
            <w:tcW w:w="6024" w:type="dxa"/>
            <w:tcBorders>
              <w:top w:val="single" w:sz="6" w:space="0" w:color="auto"/>
              <w:left w:val="single" w:sz="6" w:space="0" w:color="auto"/>
              <w:bottom w:val="single" w:sz="12" w:space="0" w:color="auto"/>
              <w:right w:val="single" w:sz="6" w:space="0" w:color="auto"/>
            </w:tcBorders>
            <w:shd w:val="clear" w:color="auto" w:fill="B8CCE4"/>
          </w:tcPr>
          <w:p w14:paraId="37A88603" w14:textId="77777777" w:rsidR="0012611E" w:rsidRPr="00D62278" w:rsidRDefault="0012611E" w:rsidP="00DB363B">
            <w:pPr>
              <w:ind w:right="-574"/>
              <w:rPr>
                <w:b/>
                <w:sz w:val="20"/>
                <w:szCs w:val="20"/>
              </w:rPr>
            </w:pPr>
            <w:r w:rsidRPr="00D62278">
              <w:rPr>
                <w:b/>
                <w:sz w:val="20"/>
                <w:szCs w:val="20"/>
              </w:rPr>
              <w:t>Navn</w:t>
            </w:r>
          </w:p>
        </w:tc>
        <w:tc>
          <w:tcPr>
            <w:tcW w:w="3118" w:type="dxa"/>
            <w:tcBorders>
              <w:top w:val="single" w:sz="6" w:space="0" w:color="auto"/>
              <w:left w:val="single" w:sz="6" w:space="0" w:color="auto"/>
              <w:bottom w:val="single" w:sz="12" w:space="0" w:color="auto"/>
              <w:right w:val="single" w:sz="6" w:space="0" w:color="auto"/>
            </w:tcBorders>
            <w:shd w:val="clear" w:color="auto" w:fill="B8CCE4"/>
          </w:tcPr>
          <w:p w14:paraId="37A88604" w14:textId="77777777" w:rsidR="0012611E" w:rsidRPr="00D62278" w:rsidRDefault="003B6D3A" w:rsidP="00DB363B">
            <w:pPr>
              <w:ind w:right="-574"/>
              <w:rPr>
                <w:b/>
                <w:sz w:val="20"/>
                <w:szCs w:val="20"/>
              </w:rPr>
            </w:pPr>
            <w:r w:rsidRPr="00D62278">
              <w:rPr>
                <w:b/>
                <w:sz w:val="20"/>
                <w:szCs w:val="20"/>
              </w:rPr>
              <w:t>Org. Enhet</w:t>
            </w:r>
          </w:p>
        </w:tc>
      </w:tr>
      <w:tr w:rsidR="0012611E" w:rsidRPr="00D62278" w14:paraId="37A88608" w14:textId="77777777" w:rsidTr="00DB363B">
        <w:trPr>
          <w:cantSplit/>
        </w:trPr>
        <w:tc>
          <w:tcPr>
            <w:tcW w:w="6024" w:type="dxa"/>
            <w:tcBorders>
              <w:left w:val="single" w:sz="6" w:space="0" w:color="auto"/>
              <w:bottom w:val="single" w:sz="6" w:space="0" w:color="auto"/>
              <w:right w:val="single" w:sz="6" w:space="0" w:color="auto"/>
            </w:tcBorders>
          </w:tcPr>
          <w:p w14:paraId="37A88606" w14:textId="584534E4" w:rsidR="0012611E" w:rsidRPr="00D62278" w:rsidRDefault="0012611E" w:rsidP="00DB363B">
            <w:pPr>
              <w:ind w:right="-574"/>
              <w:rPr>
                <w:sz w:val="20"/>
                <w:szCs w:val="20"/>
              </w:rPr>
            </w:pPr>
          </w:p>
        </w:tc>
        <w:tc>
          <w:tcPr>
            <w:tcW w:w="3118" w:type="dxa"/>
            <w:tcBorders>
              <w:left w:val="single" w:sz="6" w:space="0" w:color="auto"/>
              <w:bottom w:val="single" w:sz="6" w:space="0" w:color="auto"/>
              <w:right w:val="single" w:sz="6" w:space="0" w:color="auto"/>
            </w:tcBorders>
          </w:tcPr>
          <w:p w14:paraId="37A88607" w14:textId="77777777" w:rsidR="0012611E" w:rsidRPr="00D62278" w:rsidRDefault="0012611E" w:rsidP="00DB363B">
            <w:pPr>
              <w:ind w:right="-574"/>
              <w:rPr>
                <w:sz w:val="20"/>
                <w:szCs w:val="20"/>
              </w:rPr>
            </w:pPr>
          </w:p>
        </w:tc>
      </w:tr>
      <w:tr w:rsidR="007F068A" w:rsidRPr="00D62278" w14:paraId="37A8860B" w14:textId="77777777" w:rsidTr="007F068A">
        <w:trPr>
          <w:cantSplit/>
        </w:trPr>
        <w:tc>
          <w:tcPr>
            <w:tcW w:w="6024" w:type="dxa"/>
            <w:tcBorders>
              <w:left w:val="single" w:sz="6" w:space="0" w:color="auto"/>
              <w:bottom w:val="single" w:sz="6" w:space="0" w:color="auto"/>
              <w:right w:val="single" w:sz="6" w:space="0" w:color="auto"/>
            </w:tcBorders>
          </w:tcPr>
          <w:p w14:paraId="37A88609" w14:textId="29DCDF27" w:rsidR="007F068A" w:rsidRPr="00D62278" w:rsidRDefault="007F068A" w:rsidP="005D2D8C">
            <w:pPr>
              <w:ind w:right="-574"/>
              <w:rPr>
                <w:sz w:val="20"/>
                <w:szCs w:val="20"/>
              </w:rPr>
            </w:pPr>
          </w:p>
        </w:tc>
        <w:tc>
          <w:tcPr>
            <w:tcW w:w="3118" w:type="dxa"/>
            <w:tcBorders>
              <w:left w:val="single" w:sz="6" w:space="0" w:color="auto"/>
              <w:bottom w:val="single" w:sz="6" w:space="0" w:color="auto"/>
              <w:right w:val="single" w:sz="6" w:space="0" w:color="auto"/>
            </w:tcBorders>
          </w:tcPr>
          <w:p w14:paraId="37A8860A" w14:textId="720AF81A" w:rsidR="007F068A" w:rsidRPr="00D62278" w:rsidRDefault="007F068A" w:rsidP="005D2D8C">
            <w:pPr>
              <w:ind w:right="-574"/>
              <w:rPr>
                <w:sz w:val="20"/>
                <w:szCs w:val="20"/>
              </w:rPr>
            </w:pPr>
          </w:p>
        </w:tc>
      </w:tr>
    </w:tbl>
    <w:p w14:paraId="37A88611" w14:textId="77777777" w:rsidR="00F907FC" w:rsidRPr="00D62278" w:rsidRDefault="00F907FC" w:rsidP="0001455A">
      <w:pPr>
        <w:pStyle w:val="Overskrift2"/>
      </w:pPr>
      <w:bookmarkStart w:id="6" w:name="_Toc460305640"/>
      <w:r w:rsidRPr="00D62278">
        <w:t>E</w:t>
      </w:r>
      <w:r w:rsidR="00662F76" w:rsidRPr="00D62278">
        <w:t>ndringshistorikk</w:t>
      </w:r>
      <w:bookmarkEnd w:id="6"/>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79"/>
        <w:gridCol w:w="1134"/>
        <w:gridCol w:w="567"/>
        <w:gridCol w:w="4821"/>
        <w:gridCol w:w="1841"/>
      </w:tblGrid>
      <w:tr w:rsidR="002C5AB1" w:rsidRPr="00D62278" w14:paraId="37A88617" w14:textId="77777777" w:rsidTr="00DA3843">
        <w:trPr>
          <w:cantSplit/>
        </w:trPr>
        <w:tc>
          <w:tcPr>
            <w:tcW w:w="779" w:type="dxa"/>
            <w:tcBorders>
              <w:bottom w:val="single" w:sz="12" w:space="0" w:color="auto"/>
            </w:tcBorders>
            <w:shd w:val="clear" w:color="auto" w:fill="B8CCE4"/>
          </w:tcPr>
          <w:p w14:paraId="37A88612" w14:textId="77777777" w:rsidR="002C5AB1" w:rsidRPr="00D62278" w:rsidRDefault="002C5AB1">
            <w:pPr>
              <w:ind w:right="-574"/>
              <w:rPr>
                <w:b/>
                <w:sz w:val="20"/>
                <w:szCs w:val="20"/>
              </w:rPr>
            </w:pPr>
            <w:r w:rsidRPr="00D62278">
              <w:rPr>
                <w:b/>
                <w:sz w:val="20"/>
                <w:szCs w:val="20"/>
              </w:rPr>
              <w:t>Versjon</w:t>
            </w:r>
          </w:p>
        </w:tc>
        <w:tc>
          <w:tcPr>
            <w:tcW w:w="1134" w:type="dxa"/>
            <w:tcBorders>
              <w:bottom w:val="single" w:sz="12" w:space="0" w:color="auto"/>
            </w:tcBorders>
            <w:shd w:val="clear" w:color="auto" w:fill="B8CCE4"/>
          </w:tcPr>
          <w:p w14:paraId="37A88613" w14:textId="77777777" w:rsidR="002C5AB1" w:rsidRPr="00D62278" w:rsidRDefault="002C5AB1">
            <w:pPr>
              <w:ind w:right="-574"/>
              <w:jc w:val="both"/>
              <w:rPr>
                <w:b/>
                <w:sz w:val="20"/>
                <w:szCs w:val="20"/>
              </w:rPr>
            </w:pPr>
            <w:r w:rsidRPr="00D62278">
              <w:rPr>
                <w:b/>
                <w:sz w:val="20"/>
                <w:szCs w:val="20"/>
              </w:rPr>
              <w:t>Dato</w:t>
            </w:r>
          </w:p>
        </w:tc>
        <w:tc>
          <w:tcPr>
            <w:tcW w:w="567" w:type="dxa"/>
            <w:tcBorders>
              <w:bottom w:val="single" w:sz="12" w:space="0" w:color="auto"/>
            </w:tcBorders>
            <w:shd w:val="clear" w:color="auto" w:fill="B8CCE4"/>
          </w:tcPr>
          <w:p w14:paraId="37A88614" w14:textId="77777777" w:rsidR="002C5AB1" w:rsidRPr="00D62278" w:rsidRDefault="002C5AB1">
            <w:pPr>
              <w:ind w:right="-574"/>
              <w:jc w:val="both"/>
              <w:rPr>
                <w:b/>
                <w:sz w:val="20"/>
                <w:szCs w:val="20"/>
              </w:rPr>
            </w:pPr>
            <w:proofErr w:type="spellStart"/>
            <w:r w:rsidRPr="00D62278">
              <w:rPr>
                <w:b/>
                <w:sz w:val="20"/>
                <w:szCs w:val="20"/>
              </w:rPr>
              <w:t>Kap</w:t>
            </w:r>
            <w:proofErr w:type="spellEnd"/>
          </w:p>
        </w:tc>
        <w:tc>
          <w:tcPr>
            <w:tcW w:w="4821" w:type="dxa"/>
            <w:tcBorders>
              <w:bottom w:val="single" w:sz="12" w:space="0" w:color="auto"/>
            </w:tcBorders>
            <w:shd w:val="clear" w:color="auto" w:fill="B8CCE4"/>
          </w:tcPr>
          <w:p w14:paraId="37A88615" w14:textId="77777777" w:rsidR="002C5AB1" w:rsidRPr="00D62278" w:rsidRDefault="002C5AB1">
            <w:pPr>
              <w:ind w:right="-574"/>
              <w:jc w:val="both"/>
              <w:rPr>
                <w:b/>
                <w:sz w:val="20"/>
                <w:szCs w:val="20"/>
              </w:rPr>
            </w:pPr>
            <w:r w:rsidRPr="00D62278">
              <w:rPr>
                <w:b/>
                <w:sz w:val="20"/>
                <w:szCs w:val="20"/>
              </w:rPr>
              <w:t>Endring</w:t>
            </w:r>
          </w:p>
        </w:tc>
        <w:tc>
          <w:tcPr>
            <w:tcW w:w="1841" w:type="dxa"/>
            <w:tcBorders>
              <w:bottom w:val="single" w:sz="12" w:space="0" w:color="auto"/>
            </w:tcBorders>
            <w:shd w:val="clear" w:color="auto" w:fill="B8CCE4"/>
          </w:tcPr>
          <w:p w14:paraId="37A88616" w14:textId="77777777" w:rsidR="002C5AB1" w:rsidRPr="00D62278" w:rsidRDefault="002C5AB1">
            <w:pPr>
              <w:ind w:right="-574"/>
              <w:jc w:val="both"/>
              <w:rPr>
                <w:b/>
                <w:sz w:val="20"/>
                <w:szCs w:val="20"/>
              </w:rPr>
            </w:pPr>
            <w:r w:rsidRPr="00D62278">
              <w:rPr>
                <w:b/>
                <w:sz w:val="20"/>
                <w:szCs w:val="20"/>
              </w:rPr>
              <w:t>Endret av</w:t>
            </w:r>
          </w:p>
        </w:tc>
      </w:tr>
      <w:tr w:rsidR="002C5AB1" w:rsidRPr="00D62278" w14:paraId="37A8861D" w14:textId="77777777" w:rsidTr="00DA3843">
        <w:trPr>
          <w:cantSplit/>
        </w:trPr>
        <w:tc>
          <w:tcPr>
            <w:tcW w:w="779" w:type="dxa"/>
            <w:tcBorders>
              <w:top w:val="nil"/>
            </w:tcBorders>
          </w:tcPr>
          <w:p w14:paraId="37A88618" w14:textId="1951525D" w:rsidR="002C5AB1" w:rsidRPr="00D62278" w:rsidRDefault="002C5AB1">
            <w:pPr>
              <w:ind w:right="-574"/>
              <w:rPr>
                <w:sz w:val="20"/>
                <w:szCs w:val="20"/>
              </w:rPr>
            </w:pPr>
          </w:p>
        </w:tc>
        <w:tc>
          <w:tcPr>
            <w:tcW w:w="1134" w:type="dxa"/>
            <w:tcBorders>
              <w:top w:val="nil"/>
            </w:tcBorders>
          </w:tcPr>
          <w:p w14:paraId="37A88619" w14:textId="77777777" w:rsidR="002C5AB1" w:rsidRPr="00D62278" w:rsidRDefault="002C5AB1">
            <w:pPr>
              <w:ind w:right="-574"/>
              <w:jc w:val="both"/>
              <w:rPr>
                <w:sz w:val="20"/>
                <w:szCs w:val="20"/>
              </w:rPr>
            </w:pPr>
          </w:p>
        </w:tc>
        <w:tc>
          <w:tcPr>
            <w:tcW w:w="567" w:type="dxa"/>
            <w:tcBorders>
              <w:top w:val="nil"/>
            </w:tcBorders>
          </w:tcPr>
          <w:p w14:paraId="37A8861A" w14:textId="77777777" w:rsidR="002C5AB1" w:rsidRPr="00D62278" w:rsidRDefault="002C5AB1">
            <w:pPr>
              <w:ind w:right="-574"/>
              <w:jc w:val="both"/>
              <w:rPr>
                <w:sz w:val="20"/>
                <w:szCs w:val="20"/>
              </w:rPr>
            </w:pPr>
          </w:p>
        </w:tc>
        <w:tc>
          <w:tcPr>
            <w:tcW w:w="4821" w:type="dxa"/>
            <w:tcBorders>
              <w:top w:val="nil"/>
            </w:tcBorders>
          </w:tcPr>
          <w:p w14:paraId="37A8861B" w14:textId="77777777" w:rsidR="002C5AB1" w:rsidRPr="00D62278" w:rsidRDefault="002C5AB1">
            <w:pPr>
              <w:ind w:right="-574"/>
              <w:jc w:val="both"/>
              <w:rPr>
                <w:sz w:val="20"/>
                <w:szCs w:val="20"/>
              </w:rPr>
            </w:pPr>
          </w:p>
        </w:tc>
        <w:tc>
          <w:tcPr>
            <w:tcW w:w="1841" w:type="dxa"/>
            <w:tcBorders>
              <w:top w:val="nil"/>
            </w:tcBorders>
          </w:tcPr>
          <w:p w14:paraId="37A8861C" w14:textId="77777777" w:rsidR="002C5AB1" w:rsidRPr="00D62278" w:rsidRDefault="002C5AB1">
            <w:pPr>
              <w:ind w:right="-574"/>
              <w:jc w:val="both"/>
              <w:rPr>
                <w:sz w:val="20"/>
                <w:szCs w:val="20"/>
              </w:rPr>
            </w:pPr>
          </w:p>
        </w:tc>
      </w:tr>
      <w:tr w:rsidR="002C5AB1" w:rsidRPr="00D62278" w14:paraId="37A88623" w14:textId="77777777" w:rsidTr="00DA3843">
        <w:trPr>
          <w:cantSplit/>
        </w:trPr>
        <w:tc>
          <w:tcPr>
            <w:tcW w:w="779" w:type="dxa"/>
          </w:tcPr>
          <w:p w14:paraId="37A8861E" w14:textId="77777777" w:rsidR="002C5AB1" w:rsidRPr="00D62278" w:rsidRDefault="002C5AB1">
            <w:pPr>
              <w:ind w:right="-574"/>
              <w:rPr>
                <w:sz w:val="20"/>
                <w:szCs w:val="20"/>
              </w:rPr>
            </w:pPr>
          </w:p>
        </w:tc>
        <w:tc>
          <w:tcPr>
            <w:tcW w:w="1134" w:type="dxa"/>
          </w:tcPr>
          <w:p w14:paraId="37A8861F" w14:textId="77777777" w:rsidR="002C5AB1" w:rsidRPr="00D62278" w:rsidRDefault="002C5AB1">
            <w:pPr>
              <w:ind w:right="-574"/>
              <w:jc w:val="both"/>
              <w:rPr>
                <w:sz w:val="20"/>
                <w:szCs w:val="20"/>
              </w:rPr>
            </w:pPr>
          </w:p>
        </w:tc>
        <w:tc>
          <w:tcPr>
            <w:tcW w:w="567" w:type="dxa"/>
          </w:tcPr>
          <w:p w14:paraId="37A88620" w14:textId="77777777" w:rsidR="002C5AB1" w:rsidRPr="00D62278" w:rsidRDefault="002C5AB1">
            <w:pPr>
              <w:ind w:right="-574"/>
              <w:jc w:val="both"/>
              <w:rPr>
                <w:sz w:val="20"/>
                <w:szCs w:val="20"/>
              </w:rPr>
            </w:pPr>
          </w:p>
        </w:tc>
        <w:tc>
          <w:tcPr>
            <w:tcW w:w="4821" w:type="dxa"/>
          </w:tcPr>
          <w:p w14:paraId="37A88621" w14:textId="77777777" w:rsidR="002C5AB1" w:rsidRPr="00D62278" w:rsidRDefault="002C5AB1">
            <w:pPr>
              <w:ind w:right="-574"/>
              <w:jc w:val="both"/>
              <w:rPr>
                <w:sz w:val="20"/>
                <w:szCs w:val="20"/>
              </w:rPr>
            </w:pPr>
          </w:p>
        </w:tc>
        <w:tc>
          <w:tcPr>
            <w:tcW w:w="1841" w:type="dxa"/>
          </w:tcPr>
          <w:p w14:paraId="37A88622" w14:textId="77777777" w:rsidR="002C5AB1" w:rsidRPr="00D62278" w:rsidRDefault="002C5AB1">
            <w:pPr>
              <w:ind w:right="-574"/>
              <w:jc w:val="both"/>
              <w:rPr>
                <w:sz w:val="20"/>
                <w:szCs w:val="20"/>
              </w:rPr>
            </w:pPr>
          </w:p>
        </w:tc>
      </w:tr>
      <w:tr w:rsidR="002C5AB1" w:rsidRPr="00D62278" w14:paraId="37A88629" w14:textId="77777777" w:rsidTr="00DA3843">
        <w:trPr>
          <w:cantSplit/>
        </w:trPr>
        <w:tc>
          <w:tcPr>
            <w:tcW w:w="779" w:type="dxa"/>
          </w:tcPr>
          <w:p w14:paraId="37A88624" w14:textId="77777777" w:rsidR="002C5AB1" w:rsidRPr="00D62278" w:rsidRDefault="002C5AB1">
            <w:pPr>
              <w:ind w:right="-574"/>
              <w:rPr>
                <w:sz w:val="20"/>
                <w:szCs w:val="20"/>
              </w:rPr>
            </w:pPr>
          </w:p>
        </w:tc>
        <w:tc>
          <w:tcPr>
            <w:tcW w:w="1134" w:type="dxa"/>
          </w:tcPr>
          <w:p w14:paraId="37A88625" w14:textId="77777777" w:rsidR="002C5AB1" w:rsidRPr="00D62278" w:rsidRDefault="002C5AB1">
            <w:pPr>
              <w:ind w:right="-574"/>
              <w:jc w:val="both"/>
              <w:rPr>
                <w:sz w:val="20"/>
                <w:szCs w:val="20"/>
              </w:rPr>
            </w:pPr>
          </w:p>
        </w:tc>
        <w:tc>
          <w:tcPr>
            <w:tcW w:w="567" w:type="dxa"/>
          </w:tcPr>
          <w:p w14:paraId="37A88626" w14:textId="77777777" w:rsidR="002C5AB1" w:rsidRPr="00D62278" w:rsidRDefault="002C5AB1">
            <w:pPr>
              <w:ind w:right="-574"/>
              <w:jc w:val="both"/>
              <w:rPr>
                <w:sz w:val="20"/>
                <w:szCs w:val="20"/>
              </w:rPr>
            </w:pPr>
          </w:p>
        </w:tc>
        <w:tc>
          <w:tcPr>
            <w:tcW w:w="4821" w:type="dxa"/>
          </w:tcPr>
          <w:p w14:paraId="37A88627" w14:textId="77777777" w:rsidR="002C5AB1" w:rsidRPr="00D62278" w:rsidRDefault="002C5AB1">
            <w:pPr>
              <w:ind w:right="-574"/>
              <w:jc w:val="both"/>
              <w:rPr>
                <w:sz w:val="20"/>
                <w:szCs w:val="20"/>
              </w:rPr>
            </w:pPr>
          </w:p>
        </w:tc>
        <w:tc>
          <w:tcPr>
            <w:tcW w:w="1841" w:type="dxa"/>
          </w:tcPr>
          <w:p w14:paraId="37A88628" w14:textId="77777777" w:rsidR="002C5AB1" w:rsidRPr="00D62278" w:rsidRDefault="002C5AB1">
            <w:pPr>
              <w:ind w:right="-574"/>
              <w:jc w:val="both"/>
              <w:rPr>
                <w:sz w:val="20"/>
                <w:szCs w:val="20"/>
              </w:rPr>
            </w:pPr>
          </w:p>
        </w:tc>
      </w:tr>
      <w:tr w:rsidR="009E50B4" w:rsidRPr="00D62278" w14:paraId="37A8862F" w14:textId="77777777" w:rsidTr="00DA3843">
        <w:trPr>
          <w:cantSplit/>
        </w:trPr>
        <w:tc>
          <w:tcPr>
            <w:tcW w:w="779" w:type="dxa"/>
          </w:tcPr>
          <w:p w14:paraId="37A8862A" w14:textId="77777777" w:rsidR="009E50B4" w:rsidRPr="00D62278" w:rsidRDefault="009E50B4">
            <w:pPr>
              <w:ind w:right="-574"/>
              <w:rPr>
                <w:sz w:val="20"/>
                <w:szCs w:val="20"/>
              </w:rPr>
            </w:pPr>
          </w:p>
        </w:tc>
        <w:tc>
          <w:tcPr>
            <w:tcW w:w="1134" w:type="dxa"/>
          </w:tcPr>
          <w:p w14:paraId="37A8862B" w14:textId="77777777" w:rsidR="009E50B4" w:rsidRPr="00D62278" w:rsidRDefault="009E50B4">
            <w:pPr>
              <w:ind w:right="-574"/>
              <w:jc w:val="both"/>
              <w:rPr>
                <w:sz w:val="20"/>
                <w:szCs w:val="20"/>
              </w:rPr>
            </w:pPr>
          </w:p>
        </w:tc>
        <w:tc>
          <w:tcPr>
            <w:tcW w:w="567" w:type="dxa"/>
          </w:tcPr>
          <w:p w14:paraId="37A8862C" w14:textId="77777777" w:rsidR="009E50B4" w:rsidRPr="00D62278" w:rsidRDefault="009E50B4">
            <w:pPr>
              <w:ind w:right="-574"/>
              <w:jc w:val="both"/>
              <w:rPr>
                <w:sz w:val="20"/>
                <w:szCs w:val="20"/>
              </w:rPr>
            </w:pPr>
          </w:p>
        </w:tc>
        <w:tc>
          <w:tcPr>
            <w:tcW w:w="4821" w:type="dxa"/>
          </w:tcPr>
          <w:p w14:paraId="37A8862D" w14:textId="77777777" w:rsidR="009E50B4" w:rsidRPr="00D62278" w:rsidRDefault="009E50B4">
            <w:pPr>
              <w:ind w:right="-574"/>
              <w:jc w:val="both"/>
              <w:rPr>
                <w:sz w:val="20"/>
                <w:szCs w:val="20"/>
              </w:rPr>
            </w:pPr>
          </w:p>
        </w:tc>
        <w:tc>
          <w:tcPr>
            <w:tcW w:w="1841" w:type="dxa"/>
          </w:tcPr>
          <w:p w14:paraId="37A8862E" w14:textId="77777777" w:rsidR="009E50B4" w:rsidRPr="00D62278" w:rsidRDefault="009E50B4">
            <w:pPr>
              <w:ind w:right="-574"/>
              <w:jc w:val="both"/>
              <w:rPr>
                <w:sz w:val="20"/>
                <w:szCs w:val="20"/>
              </w:rPr>
            </w:pPr>
          </w:p>
        </w:tc>
      </w:tr>
    </w:tbl>
    <w:p w14:paraId="37A88630" w14:textId="77777777" w:rsidR="00F907FC" w:rsidRPr="00D62278" w:rsidRDefault="00F907FC">
      <w:pPr>
        <w:ind w:right="-574"/>
      </w:pPr>
    </w:p>
    <w:p w14:paraId="37A88631" w14:textId="77777777" w:rsidR="00F907FC" w:rsidRPr="00D62278" w:rsidRDefault="00F907FC" w:rsidP="0001455A">
      <w:pPr>
        <w:pStyle w:val="Overskrift2"/>
      </w:pPr>
      <w:bookmarkStart w:id="7" w:name="_Toc460305641"/>
      <w:r w:rsidRPr="00D62278">
        <w:t>D</w:t>
      </w:r>
      <w:r w:rsidR="00662F76" w:rsidRPr="00D62278">
        <w:t>okumentreferanser</w:t>
      </w:r>
      <w:bookmarkEnd w:id="7"/>
    </w:p>
    <w:tbl>
      <w:tblPr>
        <w:tblW w:w="95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54"/>
        <w:gridCol w:w="5812"/>
        <w:gridCol w:w="992"/>
        <w:gridCol w:w="709"/>
        <w:gridCol w:w="1701"/>
      </w:tblGrid>
      <w:tr w:rsidR="005669E8" w:rsidRPr="00D62278" w14:paraId="37A88637" w14:textId="77777777" w:rsidTr="005669E8">
        <w:trPr>
          <w:cantSplit/>
        </w:trPr>
        <w:tc>
          <w:tcPr>
            <w:tcW w:w="354" w:type="dxa"/>
            <w:tcBorders>
              <w:bottom w:val="single" w:sz="12" w:space="0" w:color="auto"/>
            </w:tcBorders>
            <w:shd w:val="clear" w:color="auto" w:fill="B8CCE4"/>
          </w:tcPr>
          <w:p w14:paraId="37A88632" w14:textId="77777777" w:rsidR="005669E8" w:rsidRPr="00D62278" w:rsidRDefault="005669E8">
            <w:pPr>
              <w:ind w:right="-574"/>
              <w:jc w:val="both"/>
              <w:rPr>
                <w:b/>
                <w:color w:val="000000"/>
                <w:sz w:val="20"/>
                <w:szCs w:val="20"/>
              </w:rPr>
            </w:pPr>
            <w:r w:rsidRPr="00D62278">
              <w:rPr>
                <w:b/>
                <w:color w:val="000000"/>
                <w:sz w:val="20"/>
                <w:szCs w:val="20"/>
              </w:rPr>
              <w:t>ID</w:t>
            </w:r>
          </w:p>
        </w:tc>
        <w:tc>
          <w:tcPr>
            <w:tcW w:w="5812" w:type="dxa"/>
            <w:tcBorders>
              <w:bottom w:val="single" w:sz="12" w:space="0" w:color="auto"/>
            </w:tcBorders>
            <w:shd w:val="clear" w:color="auto" w:fill="B8CCE4"/>
          </w:tcPr>
          <w:p w14:paraId="37A88633" w14:textId="77777777" w:rsidR="005669E8" w:rsidRPr="00D62278" w:rsidRDefault="005669E8">
            <w:pPr>
              <w:ind w:right="-574"/>
              <w:jc w:val="both"/>
              <w:rPr>
                <w:b/>
                <w:color w:val="000000"/>
                <w:sz w:val="20"/>
                <w:szCs w:val="20"/>
              </w:rPr>
            </w:pPr>
            <w:r w:rsidRPr="00D62278">
              <w:rPr>
                <w:b/>
                <w:color w:val="000000"/>
                <w:sz w:val="20"/>
                <w:szCs w:val="20"/>
              </w:rPr>
              <w:t>Dokument</w:t>
            </w:r>
          </w:p>
        </w:tc>
        <w:tc>
          <w:tcPr>
            <w:tcW w:w="992" w:type="dxa"/>
            <w:tcBorders>
              <w:bottom w:val="single" w:sz="12" w:space="0" w:color="auto"/>
            </w:tcBorders>
            <w:shd w:val="clear" w:color="auto" w:fill="B8CCE4"/>
          </w:tcPr>
          <w:p w14:paraId="37A88634" w14:textId="77777777" w:rsidR="005669E8" w:rsidRPr="00D62278" w:rsidRDefault="005669E8">
            <w:pPr>
              <w:ind w:right="-574"/>
              <w:jc w:val="both"/>
              <w:rPr>
                <w:b/>
                <w:color w:val="000000"/>
                <w:sz w:val="20"/>
                <w:szCs w:val="20"/>
              </w:rPr>
            </w:pPr>
            <w:r w:rsidRPr="00D62278">
              <w:rPr>
                <w:b/>
                <w:color w:val="000000"/>
                <w:sz w:val="20"/>
                <w:szCs w:val="20"/>
              </w:rPr>
              <w:t>Versjon</w:t>
            </w:r>
          </w:p>
        </w:tc>
        <w:tc>
          <w:tcPr>
            <w:tcW w:w="709" w:type="dxa"/>
            <w:tcBorders>
              <w:bottom w:val="single" w:sz="12" w:space="0" w:color="auto"/>
            </w:tcBorders>
            <w:shd w:val="clear" w:color="auto" w:fill="B8CCE4"/>
          </w:tcPr>
          <w:p w14:paraId="37A88635" w14:textId="77777777" w:rsidR="005669E8" w:rsidRPr="00D62278" w:rsidRDefault="005669E8">
            <w:pPr>
              <w:ind w:right="-574"/>
              <w:jc w:val="both"/>
              <w:rPr>
                <w:b/>
                <w:color w:val="000000"/>
                <w:sz w:val="20"/>
                <w:szCs w:val="20"/>
              </w:rPr>
            </w:pPr>
            <w:r w:rsidRPr="00D62278">
              <w:rPr>
                <w:b/>
                <w:color w:val="000000"/>
                <w:sz w:val="20"/>
                <w:szCs w:val="20"/>
              </w:rPr>
              <w:t>Dato</w:t>
            </w:r>
          </w:p>
        </w:tc>
        <w:tc>
          <w:tcPr>
            <w:tcW w:w="1701" w:type="dxa"/>
            <w:tcBorders>
              <w:bottom w:val="single" w:sz="12" w:space="0" w:color="auto"/>
            </w:tcBorders>
            <w:shd w:val="clear" w:color="auto" w:fill="B8CCE4"/>
          </w:tcPr>
          <w:p w14:paraId="37A88636" w14:textId="77777777" w:rsidR="005669E8" w:rsidRPr="00D62278" w:rsidRDefault="005669E8">
            <w:pPr>
              <w:ind w:right="-574"/>
              <w:jc w:val="both"/>
              <w:rPr>
                <w:b/>
                <w:color w:val="000000"/>
                <w:sz w:val="20"/>
                <w:szCs w:val="20"/>
              </w:rPr>
            </w:pPr>
            <w:r w:rsidRPr="00D62278">
              <w:rPr>
                <w:b/>
                <w:color w:val="000000"/>
                <w:sz w:val="20"/>
                <w:szCs w:val="20"/>
              </w:rPr>
              <w:t>Kommentar</w:t>
            </w:r>
          </w:p>
        </w:tc>
      </w:tr>
      <w:tr w:rsidR="005669E8" w:rsidRPr="00D62278" w14:paraId="37A8863D" w14:textId="77777777" w:rsidTr="005669E8">
        <w:trPr>
          <w:cantSplit/>
        </w:trPr>
        <w:tc>
          <w:tcPr>
            <w:tcW w:w="354" w:type="dxa"/>
            <w:tcBorders>
              <w:top w:val="nil"/>
            </w:tcBorders>
          </w:tcPr>
          <w:p w14:paraId="37A88638" w14:textId="77777777" w:rsidR="005669E8" w:rsidRPr="00D62278" w:rsidRDefault="005669E8" w:rsidP="003A2214">
            <w:pPr>
              <w:rPr>
                <w:sz w:val="20"/>
                <w:szCs w:val="20"/>
              </w:rPr>
            </w:pPr>
            <w:r w:rsidRPr="00D62278">
              <w:rPr>
                <w:sz w:val="20"/>
                <w:szCs w:val="20"/>
              </w:rPr>
              <w:t>A</w:t>
            </w:r>
          </w:p>
        </w:tc>
        <w:tc>
          <w:tcPr>
            <w:tcW w:w="5812" w:type="dxa"/>
            <w:tcBorders>
              <w:top w:val="nil"/>
            </w:tcBorders>
          </w:tcPr>
          <w:p w14:paraId="37A88639" w14:textId="17433033" w:rsidR="005669E8" w:rsidRPr="00D62278" w:rsidRDefault="005669E8" w:rsidP="00CE11DD">
            <w:pPr>
              <w:rPr>
                <w:sz w:val="20"/>
                <w:szCs w:val="20"/>
              </w:rPr>
            </w:pPr>
          </w:p>
        </w:tc>
        <w:tc>
          <w:tcPr>
            <w:tcW w:w="992" w:type="dxa"/>
            <w:tcBorders>
              <w:top w:val="nil"/>
            </w:tcBorders>
          </w:tcPr>
          <w:p w14:paraId="37A8863A" w14:textId="77777777" w:rsidR="005669E8" w:rsidRPr="00D62278" w:rsidRDefault="005669E8" w:rsidP="003A2214">
            <w:pPr>
              <w:rPr>
                <w:sz w:val="20"/>
                <w:szCs w:val="20"/>
              </w:rPr>
            </w:pPr>
          </w:p>
        </w:tc>
        <w:tc>
          <w:tcPr>
            <w:tcW w:w="709" w:type="dxa"/>
            <w:tcBorders>
              <w:top w:val="nil"/>
            </w:tcBorders>
          </w:tcPr>
          <w:p w14:paraId="37A8863B" w14:textId="77777777" w:rsidR="005669E8" w:rsidRPr="00D62278" w:rsidRDefault="005669E8" w:rsidP="003A2214">
            <w:pPr>
              <w:rPr>
                <w:sz w:val="20"/>
                <w:szCs w:val="20"/>
              </w:rPr>
            </w:pPr>
          </w:p>
        </w:tc>
        <w:tc>
          <w:tcPr>
            <w:tcW w:w="1701" w:type="dxa"/>
            <w:tcBorders>
              <w:top w:val="nil"/>
            </w:tcBorders>
          </w:tcPr>
          <w:p w14:paraId="37A8863C" w14:textId="77777777" w:rsidR="005669E8" w:rsidRPr="00D62278" w:rsidRDefault="005669E8" w:rsidP="003A2214">
            <w:pPr>
              <w:rPr>
                <w:sz w:val="20"/>
                <w:szCs w:val="20"/>
              </w:rPr>
            </w:pPr>
          </w:p>
        </w:tc>
      </w:tr>
      <w:tr w:rsidR="005669E8" w:rsidRPr="00D62278" w14:paraId="37A88643" w14:textId="77777777" w:rsidTr="005669E8">
        <w:trPr>
          <w:cantSplit/>
          <w:trHeight w:val="65"/>
        </w:trPr>
        <w:tc>
          <w:tcPr>
            <w:tcW w:w="354" w:type="dxa"/>
          </w:tcPr>
          <w:p w14:paraId="37A8863E" w14:textId="77777777" w:rsidR="005669E8" w:rsidRPr="00D62278" w:rsidRDefault="005669E8" w:rsidP="003A2214">
            <w:pPr>
              <w:rPr>
                <w:sz w:val="20"/>
                <w:szCs w:val="20"/>
              </w:rPr>
            </w:pPr>
            <w:r w:rsidRPr="00D62278">
              <w:rPr>
                <w:sz w:val="20"/>
                <w:szCs w:val="20"/>
              </w:rPr>
              <w:t>B</w:t>
            </w:r>
          </w:p>
        </w:tc>
        <w:tc>
          <w:tcPr>
            <w:tcW w:w="5812" w:type="dxa"/>
          </w:tcPr>
          <w:p w14:paraId="37A8863F" w14:textId="4B5F04AD" w:rsidR="005669E8" w:rsidRPr="00D62278" w:rsidRDefault="005669E8" w:rsidP="003A2214">
            <w:pPr>
              <w:rPr>
                <w:sz w:val="20"/>
                <w:szCs w:val="20"/>
              </w:rPr>
            </w:pPr>
          </w:p>
        </w:tc>
        <w:tc>
          <w:tcPr>
            <w:tcW w:w="992" w:type="dxa"/>
          </w:tcPr>
          <w:p w14:paraId="37A88640" w14:textId="77777777" w:rsidR="005669E8" w:rsidRPr="00D62278" w:rsidRDefault="005669E8" w:rsidP="003A2214">
            <w:pPr>
              <w:rPr>
                <w:sz w:val="20"/>
                <w:szCs w:val="20"/>
              </w:rPr>
            </w:pPr>
          </w:p>
        </w:tc>
        <w:tc>
          <w:tcPr>
            <w:tcW w:w="709" w:type="dxa"/>
          </w:tcPr>
          <w:p w14:paraId="37A88641" w14:textId="77777777" w:rsidR="005669E8" w:rsidRPr="00D62278" w:rsidRDefault="005669E8" w:rsidP="003A2214">
            <w:pPr>
              <w:rPr>
                <w:sz w:val="20"/>
                <w:szCs w:val="20"/>
              </w:rPr>
            </w:pPr>
          </w:p>
        </w:tc>
        <w:tc>
          <w:tcPr>
            <w:tcW w:w="1701" w:type="dxa"/>
          </w:tcPr>
          <w:p w14:paraId="37A88642" w14:textId="77777777" w:rsidR="005669E8" w:rsidRPr="00D62278" w:rsidRDefault="005669E8" w:rsidP="003A2214">
            <w:pPr>
              <w:rPr>
                <w:sz w:val="20"/>
                <w:szCs w:val="20"/>
              </w:rPr>
            </w:pPr>
          </w:p>
        </w:tc>
      </w:tr>
      <w:tr w:rsidR="005669E8" w:rsidRPr="00D62278" w14:paraId="37A88649" w14:textId="77777777" w:rsidTr="005669E8">
        <w:trPr>
          <w:cantSplit/>
        </w:trPr>
        <w:tc>
          <w:tcPr>
            <w:tcW w:w="354" w:type="dxa"/>
          </w:tcPr>
          <w:p w14:paraId="37A88644" w14:textId="77777777" w:rsidR="005669E8" w:rsidRPr="00D62278" w:rsidRDefault="005669E8" w:rsidP="003A2214">
            <w:pPr>
              <w:rPr>
                <w:sz w:val="20"/>
                <w:szCs w:val="20"/>
              </w:rPr>
            </w:pPr>
            <w:r w:rsidRPr="00D62278">
              <w:rPr>
                <w:sz w:val="20"/>
                <w:szCs w:val="20"/>
              </w:rPr>
              <w:t>C</w:t>
            </w:r>
          </w:p>
        </w:tc>
        <w:tc>
          <w:tcPr>
            <w:tcW w:w="5812" w:type="dxa"/>
          </w:tcPr>
          <w:p w14:paraId="37A88645" w14:textId="3D155ABE" w:rsidR="005669E8" w:rsidRPr="00D62278" w:rsidRDefault="005669E8" w:rsidP="003A2214">
            <w:pPr>
              <w:rPr>
                <w:sz w:val="20"/>
                <w:szCs w:val="20"/>
              </w:rPr>
            </w:pPr>
          </w:p>
        </w:tc>
        <w:tc>
          <w:tcPr>
            <w:tcW w:w="992" w:type="dxa"/>
          </w:tcPr>
          <w:p w14:paraId="37A88646" w14:textId="77777777" w:rsidR="005669E8" w:rsidRPr="00D62278" w:rsidRDefault="005669E8" w:rsidP="003A2214">
            <w:pPr>
              <w:rPr>
                <w:sz w:val="20"/>
                <w:szCs w:val="20"/>
              </w:rPr>
            </w:pPr>
          </w:p>
        </w:tc>
        <w:tc>
          <w:tcPr>
            <w:tcW w:w="709" w:type="dxa"/>
          </w:tcPr>
          <w:p w14:paraId="37A88647" w14:textId="77777777" w:rsidR="005669E8" w:rsidRPr="00D62278" w:rsidRDefault="005669E8" w:rsidP="008C0249">
            <w:pPr>
              <w:rPr>
                <w:sz w:val="20"/>
                <w:szCs w:val="20"/>
              </w:rPr>
            </w:pPr>
          </w:p>
        </w:tc>
        <w:tc>
          <w:tcPr>
            <w:tcW w:w="1701" w:type="dxa"/>
          </w:tcPr>
          <w:p w14:paraId="37A88648" w14:textId="77777777" w:rsidR="005669E8" w:rsidRPr="00D62278" w:rsidRDefault="005669E8" w:rsidP="00322ADE">
            <w:pPr>
              <w:rPr>
                <w:sz w:val="20"/>
                <w:szCs w:val="20"/>
              </w:rPr>
            </w:pPr>
          </w:p>
        </w:tc>
      </w:tr>
      <w:tr w:rsidR="00DB302C" w:rsidRPr="00D62278" w14:paraId="0861B385" w14:textId="77777777" w:rsidTr="005669E8">
        <w:trPr>
          <w:cantSplit/>
        </w:trPr>
        <w:tc>
          <w:tcPr>
            <w:tcW w:w="354" w:type="dxa"/>
          </w:tcPr>
          <w:p w14:paraId="34B3C800" w14:textId="2730A652" w:rsidR="00DB302C" w:rsidRPr="00D62278" w:rsidRDefault="00DB302C" w:rsidP="003A2214">
            <w:pPr>
              <w:rPr>
                <w:sz w:val="20"/>
                <w:szCs w:val="20"/>
              </w:rPr>
            </w:pPr>
            <w:r>
              <w:rPr>
                <w:sz w:val="20"/>
                <w:szCs w:val="20"/>
              </w:rPr>
              <w:t>D</w:t>
            </w:r>
          </w:p>
        </w:tc>
        <w:tc>
          <w:tcPr>
            <w:tcW w:w="5812" w:type="dxa"/>
          </w:tcPr>
          <w:p w14:paraId="700C782C" w14:textId="77777777" w:rsidR="00DB302C" w:rsidRDefault="00DB302C" w:rsidP="003A2214">
            <w:pPr>
              <w:rPr>
                <w:sz w:val="20"/>
                <w:szCs w:val="20"/>
              </w:rPr>
            </w:pPr>
          </w:p>
        </w:tc>
        <w:tc>
          <w:tcPr>
            <w:tcW w:w="992" w:type="dxa"/>
          </w:tcPr>
          <w:p w14:paraId="296B1776" w14:textId="77777777" w:rsidR="00DB302C" w:rsidRPr="00D62278" w:rsidRDefault="00DB302C" w:rsidP="003A2214">
            <w:pPr>
              <w:rPr>
                <w:sz w:val="20"/>
                <w:szCs w:val="20"/>
              </w:rPr>
            </w:pPr>
          </w:p>
        </w:tc>
        <w:tc>
          <w:tcPr>
            <w:tcW w:w="709" w:type="dxa"/>
          </w:tcPr>
          <w:p w14:paraId="0C6FDDDE" w14:textId="77777777" w:rsidR="00DB302C" w:rsidRPr="00D62278" w:rsidRDefault="00DB302C" w:rsidP="008C0249">
            <w:pPr>
              <w:rPr>
                <w:sz w:val="20"/>
                <w:szCs w:val="20"/>
              </w:rPr>
            </w:pPr>
          </w:p>
        </w:tc>
        <w:tc>
          <w:tcPr>
            <w:tcW w:w="1701" w:type="dxa"/>
          </w:tcPr>
          <w:p w14:paraId="3A9F3284" w14:textId="77777777" w:rsidR="00DB302C" w:rsidRPr="00D62278" w:rsidRDefault="00DB302C" w:rsidP="00322ADE">
            <w:pPr>
              <w:rPr>
                <w:sz w:val="20"/>
                <w:szCs w:val="20"/>
              </w:rPr>
            </w:pPr>
          </w:p>
        </w:tc>
      </w:tr>
    </w:tbl>
    <w:p w14:paraId="37A8864A" w14:textId="77777777" w:rsidR="00EF728A" w:rsidRPr="00D62278" w:rsidRDefault="00EF728A" w:rsidP="0001455A">
      <w:pPr>
        <w:pStyle w:val="Overskrift1"/>
        <w:numPr>
          <w:ilvl w:val="0"/>
          <w:numId w:val="0"/>
        </w:numPr>
      </w:pPr>
    </w:p>
    <w:p w14:paraId="37A8864B" w14:textId="77777777" w:rsidR="00EF728A" w:rsidRPr="00D62278" w:rsidRDefault="00EF728A" w:rsidP="00EF728A">
      <w:pPr>
        <w:pStyle w:val="Overskrift2"/>
      </w:pPr>
      <w:bookmarkStart w:id="8" w:name="_Toc460305642"/>
      <w:r w:rsidRPr="00D62278">
        <w:t>Bakgrunn</w:t>
      </w:r>
      <w:r w:rsidR="00EA1579" w:rsidRPr="00D62278">
        <w:t xml:space="preserve"> for dokument</w:t>
      </w:r>
      <w:r w:rsidR="00C503CF" w:rsidRPr="00D62278">
        <w:t>asjon</w:t>
      </w:r>
      <w:bookmarkEnd w:id="8"/>
    </w:p>
    <w:p w14:paraId="37A8864C" w14:textId="77777777" w:rsidR="00F91E42" w:rsidRDefault="00F91E42" w:rsidP="00F91E42">
      <w:r>
        <w:t>Løsningsdesign er ett juridisk dokument med en gyldighetstid på minst 5 år.</w:t>
      </w:r>
    </w:p>
    <w:p w14:paraId="37A8864D" w14:textId="77777777" w:rsidR="00F91E42" w:rsidRDefault="00F91E42" w:rsidP="00F91E42">
      <w:r>
        <w:t xml:space="preserve">Dette dokumentet skal synliggjøre og imøtegå risiko </w:t>
      </w:r>
      <w:r w:rsidR="00642FFB">
        <w:t xml:space="preserve">avdekket i ROS analyse </w:t>
      </w:r>
      <w:r>
        <w:t xml:space="preserve">i forbindelse med implementering og idriftsettelse av bestilt løsning. </w:t>
      </w:r>
    </w:p>
    <w:p w14:paraId="37A8864E" w14:textId="77777777" w:rsidR="00F91E42" w:rsidRDefault="00F91E42" w:rsidP="00F91E42">
      <w:r>
        <w:t>Dokumentet skal også identifisere alle komponenter i valgt løsning, slik at disse kan gjenfinnes på en enkel måte ved en senere anledning.</w:t>
      </w:r>
    </w:p>
    <w:p w14:paraId="37A8864F" w14:textId="77777777" w:rsidR="00F91E42" w:rsidRDefault="00F91E42" w:rsidP="00F91E42">
      <w:r>
        <w:t>D</w:t>
      </w:r>
      <w:r w:rsidRPr="00E86704">
        <w:t>okumentet er</w:t>
      </w:r>
      <w:r>
        <w:t xml:space="preserve"> ett høynivå design, men med innhold av lavnivå beskrivelser på ett slikt nivå at det kan foretas bestilling av ulike implementeringstjenester på bakgrunn av innholdet i dette dokumentet.</w:t>
      </w:r>
    </w:p>
    <w:p w14:paraId="37A88650" w14:textId="77777777" w:rsidR="00F91E42" w:rsidRDefault="00F91E42" w:rsidP="00F91E42">
      <w:r>
        <w:t xml:space="preserve">Dokumentet </w:t>
      </w:r>
      <w:r w:rsidRPr="00E86704">
        <w:t xml:space="preserve">bestilles </w:t>
      </w:r>
      <w:r>
        <w:t xml:space="preserve">i tillegg også </w:t>
      </w:r>
      <w:r w:rsidRPr="00E86704">
        <w:t xml:space="preserve">på bakgrunn av krav rundt dokumentasjon og beskrivelse av </w:t>
      </w:r>
      <w:r>
        <w:t xml:space="preserve">den </w:t>
      </w:r>
      <w:r w:rsidRPr="00E86704">
        <w:t>tekniske løsningen i forbindelse med overlevering til driftsorganisasjonen, samt for å beskrive hvordan løsningen skal etableres i infrastrukturen, og danne grunnlag for videre bestillinger o</w:t>
      </w:r>
      <w:r w:rsidR="00B92C9D">
        <w:t>g tilbud</w:t>
      </w:r>
      <w:r w:rsidRPr="00E86704">
        <w:t>.</w:t>
      </w:r>
    </w:p>
    <w:p w14:paraId="37A88651" w14:textId="77777777" w:rsidR="00B31A2A" w:rsidRDefault="00B31A2A" w:rsidP="00B31A2A"/>
    <w:p w14:paraId="37A88652" w14:textId="77777777" w:rsidR="00A465BE" w:rsidRDefault="00EF728A" w:rsidP="00EF728A">
      <w:pPr>
        <w:pStyle w:val="Overskrift2"/>
      </w:pPr>
      <w:bookmarkStart w:id="9" w:name="_Toc460305643"/>
      <w:r w:rsidRPr="00D62278">
        <w:t>Struktur på dokumentet</w:t>
      </w:r>
      <w:bookmarkEnd w:id="9"/>
      <w:r w:rsidRPr="00D62278">
        <w:t xml:space="preserve"> </w:t>
      </w:r>
    </w:p>
    <w:p w14:paraId="3C5B1802" w14:textId="0E374FEA" w:rsidR="00016455" w:rsidRDefault="00016455" w:rsidP="00016455">
      <w:r>
        <w:t>Vedlagte skisse viserer overordnet interaksjonsmodell sett i relasjon til TOGAF:</w:t>
      </w:r>
    </w:p>
    <w:p w14:paraId="5A48F7E6" w14:textId="6B190FF0" w:rsidR="00016455" w:rsidRDefault="00016455" w:rsidP="00115162">
      <w:r>
        <w:rPr>
          <w:noProof/>
          <w:lang w:eastAsia="nb-NO" w:bidi="ar-SA"/>
        </w:rPr>
        <w:drawing>
          <wp:inline distT="0" distB="0" distL="0" distR="0" wp14:anchorId="3B855FFA" wp14:editId="06BFD8E8">
            <wp:extent cx="5753100" cy="2686050"/>
            <wp:effectExtent l="0" t="0" r="0" b="0"/>
            <wp:docPr id="10" name="Bil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øsningsdesign og TOGAF.jpg"/>
                    <pic:cNvPicPr/>
                  </pic:nvPicPr>
                  <pic:blipFill>
                    <a:blip r:embed="rId13">
                      <a:extLst>
                        <a:ext uri="{28A0092B-C50C-407E-A947-70E740481C1C}">
                          <a14:useLocalDpi xmlns:a14="http://schemas.microsoft.com/office/drawing/2010/main" val="0"/>
                        </a:ext>
                      </a:extLst>
                    </a:blip>
                    <a:stretch>
                      <a:fillRect/>
                    </a:stretch>
                  </pic:blipFill>
                  <pic:spPr>
                    <a:xfrm>
                      <a:off x="0" y="0"/>
                      <a:ext cx="5757545" cy="2688125"/>
                    </a:xfrm>
                    <a:prstGeom prst="rect">
                      <a:avLst/>
                    </a:prstGeom>
                  </pic:spPr>
                </pic:pic>
              </a:graphicData>
            </a:graphic>
          </wp:inline>
        </w:drawing>
      </w:r>
    </w:p>
    <w:p w14:paraId="52B3825C" w14:textId="4A4BBE56" w:rsidR="00B4244D" w:rsidRDefault="00B4244D" w:rsidP="00B4244D">
      <w:pPr>
        <w:pStyle w:val="Bildetekst"/>
      </w:pPr>
      <w:bookmarkStart w:id="10" w:name="_Toc460305760"/>
      <w:r>
        <w:t xml:space="preserve">Figur </w:t>
      </w:r>
      <w:fldSimple w:instr=" SEQ Figur \* ARABIC ">
        <w:r>
          <w:rPr>
            <w:noProof/>
          </w:rPr>
          <w:t>1</w:t>
        </w:r>
      </w:fldSimple>
      <w:r>
        <w:t xml:space="preserve"> </w:t>
      </w:r>
      <w:r w:rsidRPr="00B4244D">
        <w:t>Samhandling mellom funksjonslag i Sykehuspartner</w:t>
      </w:r>
      <w:bookmarkEnd w:id="10"/>
    </w:p>
    <w:p w14:paraId="40C19CD2" w14:textId="77777777" w:rsidR="00B4244D" w:rsidRPr="00B4244D" w:rsidRDefault="00B4244D" w:rsidP="00B4244D"/>
    <w:p w14:paraId="0DB4DC52" w14:textId="6A9CDC95" w:rsidR="00016455" w:rsidRDefault="00016455" w:rsidP="00115162">
      <w:r>
        <w:t xml:space="preserve">Designprosessen er forutsatt å følge TOGAF 9.1 med 4 domener (FIAT). </w:t>
      </w:r>
    </w:p>
    <w:p w14:paraId="0831A626" w14:textId="1C280C97" w:rsidR="00CE2A5A" w:rsidRDefault="00013EAC" w:rsidP="00115162">
      <w:r>
        <w:t>Kapitel 1 og 2.1-2.3 anses s</w:t>
      </w:r>
      <w:r w:rsidR="00CE2A5A">
        <w:t xml:space="preserve">om </w:t>
      </w:r>
      <w:r w:rsidR="00CE2A5A" w:rsidRPr="00CE2A5A">
        <w:rPr>
          <w:u w:val="single"/>
        </w:rPr>
        <w:t>Forretning</w:t>
      </w:r>
      <w:r w:rsidR="00CE2A5A">
        <w:t xml:space="preserve">, kapitel 2.4-2.7 ansees som </w:t>
      </w:r>
      <w:r w:rsidR="00CE2A5A" w:rsidRPr="00CE2A5A">
        <w:rPr>
          <w:u w:val="single"/>
        </w:rPr>
        <w:t>Informasjonsteknologi</w:t>
      </w:r>
      <w:r w:rsidR="00CE2A5A">
        <w:t>,</w:t>
      </w:r>
    </w:p>
    <w:p w14:paraId="675086AD" w14:textId="350176B4" w:rsidR="00CE2A5A" w:rsidRDefault="00CE2A5A" w:rsidP="00115162">
      <w:r>
        <w:t xml:space="preserve">Kapitel 3 anses som </w:t>
      </w:r>
      <w:r w:rsidRPr="00CE2A5A">
        <w:rPr>
          <w:u w:val="single"/>
        </w:rPr>
        <w:t>Applikasjon</w:t>
      </w:r>
      <w:r w:rsidR="00CD48DE">
        <w:t xml:space="preserve"> og kapitel 4-8</w:t>
      </w:r>
      <w:r>
        <w:t xml:space="preserve"> som </w:t>
      </w:r>
      <w:r w:rsidRPr="00CE2A5A">
        <w:rPr>
          <w:u w:val="single"/>
        </w:rPr>
        <w:t>Teknologi</w:t>
      </w:r>
      <w:r>
        <w:t>.</w:t>
      </w:r>
    </w:p>
    <w:p w14:paraId="04D46568" w14:textId="0253FCE2" w:rsidR="00115162" w:rsidRPr="00115162" w:rsidRDefault="00115162" w:rsidP="00115162"/>
    <w:p w14:paraId="37A88653" w14:textId="77777777" w:rsidR="008E5A15" w:rsidRPr="008E5A15" w:rsidRDefault="008E5A15" w:rsidP="008E5A15">
      <w:r w:rsidRPr="008E5A15">
        <w:t>Dokumentet er delt inn i følgende hovedavsnitt:</w:t>
      </w:r>
    </w:p>
    <w:p w14:paraId="37A88654" w14:textId="673E1D68" w:rsidR="008E5A15" w:rsidRPr="00773423" w:rsidRDefault="007B1D92" w:rsidP="008E5A15">
      <w:pPr>
        <w:rPr>
          <w:b/>
        </w:rPr>
      </w:pPr>
      <w:r w:rsidRPr="00773423">
        <w:rPr>
          <w:b/>
        </w:rPr>
        <w:t>Leveransestyring</w:t>
      </w:r>
      <w:r w:rsidR="008E5A15" w:rsidRPr="00773423">
        <w:rPr>
          <w:b/>
        </w:rPr>
        <w:t xml:space="preserve"> kapittel 1:</w:t>
      </w:r>
    </w:p>
    <w:p w14:paraId="37A88655" w14:textId="77777777" w:rsidR="008E5A15" w:rsidRPr="00EB17E2" w:rsidRDefault="008E5A15" w:rsidP="008E5A15">
      <w:pPr>
        <w:pStyle w:val="Listeavsnitt"/>
        <w:numPr>
          <w:ilvl w:val="0"/>
          <w:numId w:val="11"/>
        </w:numPr>
        <w:contextualSpacing w:val="0"/>
      </w:pPr>
      <w:r w:rsidRPr="00EB17E2">
        <w:t>Definisjon av kontaktpunkter, ansvarsforhold, endringslogg, avtaler</w:t>
      </w:r>
    </w:p>
    <w:p w14:paraId="37A88656" w14:textId="42B9EFA9" w:rsidR="008E5A15" w:rsidRPr="00773423" w:rsidRDefault="007B1D92" w:rsidP="008E5A15">
      <w:pPr>
        <w:rPr>
          <w:b/>
        </w:rPr>
      </w:pPr>
      <w:r w:rsidRPr="00773423">
        <w:rPr>
          <w:b/>
        </w:rPr>
        <w:t>Kundens beskrivelse av leveransen</w:t>
      </w:r>
      <w:r w:rsidR="008E5A15" w:rsidRPr="00773423">
        <w:rPr>
          <w:b/>
        </w:rPr>
        <w:t xml:space="preserve"> kapittel 2:</w:t>
      </w:r>
    </w:p>
    <w:p w14:paraId="37A88657" w14:textId="55C2DDE7" w:rsidR="008E5A15" w:rsidRPr="00EB17E2" w:rsidRDefault="008E5A15" w:rsidP="008E5A15">
      <w:pPr>
        <w:pStyle w:val="Listeavsnitt"/>
        <w:numPr>
          <w:ilvl w:val="0"/>
          <w:numId w:val="11"/>
        </w:numPr>
        <w:contextualSpacing w:val="0"/>
      </w:pPr>
      <w:r w:rsidRPr="00EB17E2">
        <w:t xml:space="preserve">kontekst, kritikalitet, krav til </w:t>
      </w:r>
      <w:r w:rsidR="00013EAC" w:rsidRPr="00EB17E2">
        <w:t>løsningen,</w:t>
      </w:r>
      <w:r w:rsidRPr="00EB17E2">
        <w:t xml:space="preserve"> samt en god beskrivelse av formål sett fra kundens ståsted.</w:t>
      </w:r>
    </w:p>
    <w:p w14:paraId="37A88658" w14:textId="77777777" w:rsidR="008E5A15" w:rsidRPr="00EB17E2" w:rsidRDefault="008E5A15" w:rsidP="008E5A15">
      <w:pPr>
        <w:pStyle w:val="Listeavsnitt"/>
        <w:numPr>
          <w:ilvl w:val="0"/>
          <w:numId w:val="11"/>
        </w:numPr>
        <w:contextualSpacing w:val="0"/>
      </w:pPr>
      <w:r w:rsidRPr="00EB17E2">
        <w:t>Overordnet beskrivelse av eventuelle påstående løsninger og ny løsning, overordnet prosessbeskrivelse.</w:t>
      </w:r>
    </w:p>
    <w:p w14:paraId="37A88659" w14:textId="77777777" w:rsidR="008E5A15" w:rsidRDefault="008E5A15" w:rsidP="008E5A15">
      <w:pPr>
        <w:pStyle w:val="Listeavsnitt"/>
        <w:numPr>
          <w:ilvl w:val="0"/>
          <w:numId w:val="11"/>
        </w:numPr>
        <w:contextualSpacing w:val="0"/>
      </w:pPr>
      <w:r w:rsidRPr="00EB17E2">
        <w:t>Løsningens avgrensing mot andre systemer.</w:t>
      </w:r>
    </w:p>
    <w:p w14:paraId="37A8865A" w14:textId="77777777" w:rsidR="008E5A15" w:rsidRDefault="008E5A15" w:rsidP="008E5A15">
      <w:pPr>
        <w:rPr>
          <w:b/>
        </w:rPr>
      </w:pPr>
      <w:r w:rsidRPr="00773423">
        <w:rPr>
          <w:b/>
        </w:rPr>
        <w:t>Krav til informasjonssikkerhet kapitel 3:</w:t>
      </w:r>
    </w:p>
    <w:p w14:paraId="2E301E27" w14:textId="29681744" w:rsidR="00773423" w:rsidRPr="00773423" w:rsidRDefault="00773423" w:rsidP="00773423">
      <w:pPr>
        <w:pStyle w:val="Listeavsnitt"/>
        <w:numPr>
          <w:ilvl w:val="0"/>
          <w:numId w:val="11"/>
        </w:numPr>
      </w:pPr>
      <w:r w:rsidRPr="00773423">
        <w:t>Arkitektur</w:t>
      </w:r>
    </w:p>
    <w:p w14:paraId="37A8865B" w14:textId="25591165" w:rsidR="008E5A15" w:rsidRPr="00EB17E2" w:rsidRDefault="008E5A15" w:rsidP="008E5A15">
      <w:pPr>
        <w:pStyle w:val="Listeavsnitt"/>
        <w:numPr>
          <w:ilvl w:val="0"/>
          <w:numId w:val="11"/>
        </w:numPr>
        <w:contextualSpacing w:val="0"/>
      </w:pPr>
      <w:r w:rsidRPr="00EB17E2">
        <w:t xml:space="preserve">Beskrivelse av </w:t>
      </w:r>
      <w:r w:rsidR="00013EAC" w:rsidRPr="00EB17E2">
        <w:t>tilgang</w:t>
      </w:r>
      <w:r w:rsidR="00013EAC">
        <w:t>s</w:t>
      </w:r>
      <w:r w:rsidR="00013EAC" w:rsidRPr="00EB17E2">
        <w:t>styring</w:t>
      </w:r>
      <w:r w:rsidRPr="00EB17E2">
        <w:t xml:space="preserve"> av brukere i henhold til nivåer/grupper.</w:t>
      </w:r>
    </w:p>
    <w:p w14:paraId="37A8865C" w14:textId="77777777" w:rsidR="008E5A15" w:rsidRDefault="008E5A15" w:rsidP="008E5A15">
      <w:pPr>
        <w:pStyle w:val="Listeavsnitt"/>
        <w:numPr>
          <w:ilvl w:val="0"/>
          <w:numId w:val="11"/>
        </w:numPr>
        <w:contextualSpacing w:val="0"/>
      </w:pPr>
      <w:r w:rsidRPr="00EB17E2">
        <w:t>Krav til logging</w:t>
      </w:r>
    </w:p>
    <w:p w14:paraId="37A8865D" w14:textId="77777777" w:rsidR="008E5A15" w:rsidRPr="00EB17E2" w:rsidRDefault="008E5A15" w:rsidP="008E5A15">
      <w:pPr>
        <w:pStyle w:val="Listeavsnitt"/>
        <w:numPr>
          <w:ilvl w:val="0"/>
          <w:numId w:val="11"/>
        </w:numPr>
        <w:contextualSpacing w:val="0"/>
      </w:pPr>
      <w:r w:rsidRPr="00EB17E2">
        <w:t>Beskrivelse av sikkerhetsprinsipper i henhold til oppgitt kontekst.</w:t>
      </w:r>
    </w:p>
    <w:p w14:paraId="37A8865E" w14:textId="77777777" w:rsidR="008E5A15" w:rsidRPr="00EB17E2" w:rsidRDefault="008E5A15" w:rsidP="008E5A15">
      <w:pPr>
        <w:pStyle w:val="Listeavsnitt"/>
        <w:numPr>
          <w:ilvl w:val="0"/>
          <w:numId w:val="11"/>
        </w:numPr>
        <w:contextualSpacing w:val="0"/>
      </w:pPr>
      <w:r w:rsidRPr="00EB17E2">
        <w:t>Beskrivelse av tilgjengelighetsprinsipper i henhold til oppgitt kontekst.</w:t>
      </w:r>
    </w:p>
    <w:p w14:paraId="37A8865F" w14:textId="38D71C38" w:rsidR="008E5A15" w:rsidRPr="00773423" w:rsidRDefault="008E5A15" w:rsidP="008E5A15">
      <w:pPr>
        <w:rPr>
          <w:b/>
        </w:rPr>
      </w:pPr>
      <w:r w:rsidRPr="00773423">
        <w:rPr>
          <w:b/>
        </w:rPr>
        <w:t xml:space="preserve">Teknisk design kapittel </w:t>
      </w:r>
      <w:r w:rsidR="00C34370">
        <w:rPr>
          <w:b/>
        </w:rPr>
        <w:t>4-10</w:t>
      </w:r>
    </w:p>
    <w:p w14:paraId="37A88660" w14:textId="77777777" w:rsidR="008E5A15" w:rsidRPr="00EB17E2" w:rsidRDefault="008E5A15" w:rsidP="008E5A15">
      <w:pPr>
        <w:pStyle w:val="Listeavsnitt"/>
        <w:numPr>
          <w:ilvl w:val="0"/>
          <w:numId w:val="11"/>
        </w:numPr>
        <w:contextualSpacing w:val="0"/>
      </w:pPr>
      <w:r w:rsidRPr="00EB17E2">
        <w:t>Systemskisse</w:t>
      </w:r>
    </w:p>
    <w:p w14:paraId="37A88661" w14:textId="77777777" w:rsidR="008E5A15" w:rsidRPr="00EB17E2" w:rsidRDefault="008E5A15" w:rsidP="008E5A15">
      <w:pPr>
        <w:pStyle w:val="Listeavsnitt"/>
        <w:numPr>
          <w:ilvl w:val="0"/>
          <w:numId w:val="11"/>
        </w:numPr>
        <w:contextualSpacing w:val="0"/>
      </w:pPr>
      <w:r w:rsidRPr="00EB17E2">
        <w:t>Overordnet beskrivelse av hvordan systemet skal implementeres</w:t>
      </w:r>
    </w:p>
    <w:p w14:paraId="37A88662" w14:textId="77777777" w:rsidR="008E5A15" w:rsidRPr="00EB17E2" w:rsidRDefault="008E5A15" w:rsidP="008E5A15">
      <w:pPr>
        <w:pStyle w:val="Listeavsnitt"/>
        <w:numPr>
          <w:ilvl w:val="0"/>
          <w:numId w:val="11"/>
        </w:numPr>
        <w:contextualSpacing w:val="0"/>
      </w:pPr>
      <w:r w:rsidRPr="00EB17E2">
        <w:t xml:space="preserve">Detaljert beskrivelse av berørte komponenter </w:t>
      </w:r>
    </w:p>
    <w:p w14:paraId="37A88663" w14:textId="77777777" w:rsidR="008E5A15" w:rsidRPr="00EB17E2" w:rsidRDefault="008E5A15" w:rsidP="008E5A15">
      <w:pPr>
        <w:pStyle w:val="Listeavsnitt"/>
        <w:numPr>
          <w:ilvl w:val="0"/>
          <w:numId w:val="11"/>
        </w:numPr>
        <w:contextualSpacing w:val="0"/>
      </w:pPr>
      <w:r w:rsidRPr="00EB17E2">
        <w:t>Beskrivelse av katalogtjenester</w:t>
      </w:r>
    </w:p>
    <w:p w14:paraId="37A88664" w14:textId="77777777" w:rsidR="008E5A15" w:rsidRPr="00EB17E2" w:rsidRDefault="008E5A15" w:rsidP="008E5A15">
      <w:pPr>
        <w:pStyle w:val="Listeavsnitt"/>
        <w:numPr>
          <w:ilvl w:val="0"/>
          <w:numId w:val="11"/>
        </w:numPr>
        <w:contextualSpacing w:val="0"/>
      </w:pPr>
      <w:r w:rsidRPr="00EB17E2">
        <w:t>Beskrivelse av klienter og hvilke prosedyrer disse skal underlegges i løsningen.</w:t>
      </w:r>
    </w:p>
    <w:p w14:paraId="37A88666" w14:textId="2449BCFE" w:rsidR="008E5A15" w:rsidRPr="00EB17E2" w:rsidRDefault="008E5A15" w:rsidP="008E5A15">
      <w:pPr>
        <w:pStyle w:val="Listeavsnitt"/>
        <w:numPr>
          <w:ilvl w:val="0"/>
          <w:numId w:val="11"/>
        </w:numPr>
        <w:contextualSpacing w:val="0"/>
      </w:pPr>
      <w:r w:rsidRPr="00EB17E2">
        <w:t>Beskrivelse av MTU</w:t>
      </w:r>
      <w:r w:rsidR="00A06176">
        <w:t>/BTU</w:t>
      </w:r>
      <w:r w:rsidRPr="00EB17E2">
        <w:t xml:space="preserve"> utstyr og eventuelle endringer</w:t>
      </w:r>
    </w:p>
    <w:p w14:paraId="37A88667" w14:textId="77777777" w:rsidR="00B36E05" w:rsidRPr="00D62278" w:rsidRDefault="00B36E05" w:rsidP="00AE26D8">
      <w:pPr>
        <w:rPr>
          <w:sz w:val="23"/>
          <w:szCs w:val="23"/>
        </w:rPr>
      </w:pPr>
    </w:p>
    <w:p w14:paraId="079CD5B8" w14:textId="69CF6BE7" w:rsidR="00E45CE4" w:rsidRPr="00E45CE4" w:rsidRDefault="00B36E05" w:rsidP="00E45CE4">
      <w:pPr>
        <w:pStyle w:val="Overskrift2"/>
      </w:pPr>
      <w:bookmarkStart w:id="11" w:name="_Toc460305644"/>
      <w:r w:rsidRPr="00D62278">
        <w:t>Avtaler</w:t>
      </w:r>
      <w:bookmarkEnd w:id="11"/>
    </w:p>
    <w:p w14:paraId="37A8866C" w14:textId="77777777" w:rsidR="00EF728A" w:rsidRDefault="00EF728A" w:rsidP="00EF728A">
      <w:pPr>
        <w:pStyle w:val="Overskrift2"/>
      </w:pPr>
      <w:bookmarkStart w:id="12" w:name="_Toc460305645"/>
      <w:r w:rsidRPr="00D62278">
        <w:t>Målgruppe</w:t>
      </w:r>
      <w:r w:rsidR="0003261F" w:rsidRPr="00D62278">
        <w:t>r</w:t>
      </w:r>
      <w:r w:rsidR="002B51A9" w:rsidRPr="00D62278">
        <w:t xml:space="preserve"> for dokumentet</w:t>
      </w:r>
      <w:bookmarkEnd w:id="12"/>
    </w:p>
    <w:p w14:paraId="556B72A1" w14:textId="77777777" w:rsidR="00FC58F6" w:rsidRPr="00FC58F6" w:rsidRDefault="00FC58F6" w:rsidP="00FC58F6"/>
    <w:p w14:paraId="37A88676" w14:textId="0271CF67" w:rsidR="008D2FDF" w:rsidRDefault="00CB4B63" w:rsidP="008D2FDF">
      <w:pPr>
        <w:pStyle w:val="Overskrift1"/>
      </w:pPr>
      <w:bookmarkStart w:id="13" w:name="_Toc460305646"/>
      <w:r w:rsidRPr="00D62278">
        <w:t>K</w:t>
      </w:r>
      <w:r w:rsidR="00B94421" w:rsidRPr="00D62278">
        <w:t>ravspesifikasjon</w:t>
      </w:r>
      <w:r w:rsidR="00A707F9">
        <w:t xml:space="preserve"> og funksjonalitet</w:t>
      </w:r>
      <w:bookmarkEnd w:id="13"/>
    </w:p>
    <w:p w14:paraId="00156162" w14:textId="77777777" w:rsidR="00BC263F" w:rsidRPr="00BC263F" w:rsidRDefault="00BC263F" w:rsidP="00BC263F"/>
    <w:p w14:paraId="37A88677" w14:textId="77777777" w:rsidR="00D16E95" w:rsidRPr="00D62278" w:rsidRDefault="00F51A63" w:rsidP="00D16E95">
      <w:pPr>
        <w:pStyle w:val="Overskrift2"/>
      </w:pPr>
      <w:bookmarkStart w:id="14" w:name="_Toc460305647"/>
      <w:r w:rsidRPr="00D62278">
        <w:t>Formå</w:t>
      </w:r>
      <w:r w:rsidR="008D00B8" w:rsidRPr="00D62278">
        <w:t>l</w:t>
      </w:r>
      <w:r w:rsidR="00B94421" w:rsidRPr="00D62278">
        <w:t xml:space="preserve"> og krav til</w:t>
      </w:r>
      <w:r w:rsidR="006E0C7E" w:rsidRPr="00D62278">
        <w:t xml:space="preserve"> funksjonalitet</w:t>
      </w:r>
      <w:bookmarkEnd w:id="14"/>
    </w:p>
    <w:p w14:paraId="4F45A53F" w14:textId="77777777" w:rsidR="00BC263F" w:rsidRDefault="00BC263F" w:rsidP="00BC263F">
      <w:pPr>
        <w:pStyle w:val="Overskrift4"/>
      </w:pPr>
      <w:r>
        <w:t>Formål</w:t>
      </w:r>
    </w:p>
    <w:p w14:paraId="3DE14804" w14:textId="77777777" w:rsidR="00BC263F" w:rsidRDefault="00BC263F" w:rsidP="00BC263F"/>
    <w:p w14:paraId="069498AC" w14:textId="77777777" w:rsidR="00BC263F" w:rsidRPr="00A4164E" w:rsidRDefault="00BC263F" w:rsidP="00BC263F"/>
    <w:p w14:paraId="0DB1C273" w14:textId="77777777" w:rsidR="00BC263F" w:rsidRPr="00EB17E2" w:rsidRDefault="00BC263F" w:rsidP="00BC263F">
      <w:pPr>
        <w:pStyle w:val="Overskrift4"/>
      </w:pPr>
      <w:r>
        <w:t>Krav</w:t>
      </w:r>
    </w:p>
    <w:p w14:paraId="37A8867C" w14:textId="26BFA85F" w:rsidR="004B169C" w:rsidRPr="00D62278" w:rsidRDefault="004B169C" w:rsidP="004B169C"/>
    <w:p w14:paraId="37A8867D" w14:textId="77777777" w:rsidR="000E4BF9" w:rsidRPr="00D62278" w:rsidRDefault="003B3FE5" w:rsidP="003B3FE5">
      <w:pPr>
        <w:pStyle w:val="Overskrift3"/>
      </w:pPr>
      <w:bookmarkStart w:id="15" w:name="_Toc460305648"/>
      <w:r w:rsidRPr="00D62278">
        <w:t>Beskrivelse av dagens system</w:t>
      </w:r>
      <w:bookmarkEnd w:id="15"/>
    </w:p>
    <w:p w14:paraId="37A8867F" w14:textId="77777777" w:rsidR="003B3FE5" w:rsidRPr="00D62278" w:rsidRDefault="003B3FE5" w:rsidP="00F8404F"/>
    <w:p w14:paraId="37A88680" w14:textId="607C4DC0" w:rsidR="003B3FE5" w:rsidRPr="00A06176" w:rsidRDefault="00A51AA5" w:rsidP="003B3FE5">
      <w:pPr>
        <w:pStyle w:val="Overskrift3"/>
      </w:pPr>
      <w:bookmarkStart w:id="16" w:name="_Toc460305649"/>
      <w:r w:rsidRPr="00A06176">
        <w:t>Beskrivelse av n</w:t>
      </w:r>
      <w:r w:rsidR="003B3FE5" w:rsidRPr="00A06176">
        <w:t>ytt system</w:t>
      </w:r>
      <w:bookmarkEnd w:id="16"/>
    </w:p>
    <w:p w14:paraId="24B197F6" w14:textId="77777777" w:rsidR="00A51AA5" w:rsidRPr="00A06176" w:rsidRDefault="00A51AA5" w:rsidP="00A51AA5"/>
    <w:p w14:paraId="4C1F91AE" w14:textId="77777777" w:rsidR="00A51AA5" w:rsidRPr="00A51AA5" w:rsidRDefault="00A51AA5" w:rsidP="00A51AA5"/>
    <w:p w14:paraId="37A88682" w14:textId="77777777" w:rsidR="00FC02D3" w:rsidRPr="00D62278" w:rsidRDefault="00FC02D3" w:rsidP="000638CC"/>
    <w:p w14:paraId="37A88684" w14:textId="632E4E8D" w:rsidR="00FC02D3" w:rsidRPr="00D62278" w:rsidRDefault="00A707F9" w:rsidP="00A707F9">
      <w:pPr>
        <w:pStyle w:val="Overskrift2"/>
      </w:pPr>
      <w:bookmarkStart w:id="17" w:name="_Toc460305650"/>
      <w:r>
        <w:t>Funksjonalitet</w:t>
      </w:r>
      <w:bookmarkEnd w:id="17"/>
    </w:p>
    <w:p w14:paraId="37A88685" w14:textId="77777777" w:rsidR="00BF0D26" w:rsidRPr="00D62278" w:rsidRDefault="00BF0D26" w:rsidP="00FC02D3"/>
    <w:p w14:paraId="203A7C68" w14:textId="4747F5B3" w:rsidR="00A4164E" w:rsidRDefault="00E312F4" w:rsidP="00A4164E">
      <w:pPr>
        <w:pStyle w:val="Overskrift3"/>
      </w:pPr>
      <w:bookmarkStart w:id="18" w:name="_Toc421179160"/>
      <w:bookmarkStart w:id="19" w:name="_Toc460305651"/>
      <w:r>
        <w:t>B</w:t>
      </w:r>
      <w:r w:rsidR="00A4164E">
        <w:t>eskrivelse</w:t>
      </w:r>
      <w:bookmarkEnd w:id="18"/>
      <w:r>
        <w:t xml:space="preserve"> av prosess</w:t>
      </w:r>
      <w:bookmarkEnd w:id="19"/>
    </w:p>
    <w:p w14:paraId="0A2BA43A" w14:textId="77777777" w:rsidR="00E312F4" w:rsidRDefault="00E312F4" w:rsidP="00E312F4"/>
    <w:p w14:paraId="2EA9A972" w14:textId="3DD656F3" w:rsidR="00E312F4" w:rsidRPr="00E312F4" w:rsidRDefault="00E312F4" w:rsidP="00E312F4">
      <w:pPr>
        <w:pStyle w:val="Overskrift3"/>
      </w:pPr>
      <w:bookmarkStart w:id="20" w:name="_Toc460305652"/>
      <w:r>
        <w:t>Oversikt over funksjonalitet i løsningen</w:t>
      </w:r>
      <w:bookmarkEnd w:id="20"/>
    </w:p>
    <w:p w14:paraId="37A88687" w14:textId="77777777" w:rsidR="00BF0D26" w:rsidRPr="00D62278" w:rsidRDefault="00BF0D26" w:rsidP="00FC02D3"/>
    <w:p w14:paraId="7EEA39A9" w14:textId="12DFA153" w:rsidR="00CB2B8E" w:rsidRDefault="00971903" w:rsidP="00CB2B8E">
      <w:pPr>
        <w:pStyle w:val="Overskrift2"/>
      </w:pPr>
      <w:bookmarkStart w:id="21" w:name="_Toc460305653"/>
      <w:r>
        <w:t>Databehandling</w:t>
      </w:r>
      <w:bookmarkEnd w:id="21"/>
    </w:p>
    <w:p w14:paraId="37A8868E" w14:textId="77777777" w:rsidR="005D7B76" w:rsidRPr="00D62278" w:rsidRDefault="005D7B76" w:rsidP="0001455A">
      <w:pPr>
        <w:rPr>
          <w:color w:val="0070C0"/>
          <w:sz w:val="16"/>
          <w:szCs w:val="16"/>
        </w:rPr>
      </w:pPr>
    </w:p>
    <w:p w14:paraId="37A8868F" w14:textId="77777777" w:rsidR="00C65AFA" w:rsidRPr="00D62278" w:rsidRDefault="003B4730" w:rsidP="00A707F9">
      <w:pPr>
        <w:pStyle w:val="Overskrift3"/>
      </w:pPr>
      <w:bookmarkStart w:id="22" w:name="_Toc460305654"/>
      <w:r w:rsidRPr="00D62278">
        <w:t>Klassifikasjon av data innhold</w:t>
      </w:r>
      <w:bookmarkEnd w:id="22"/>
    </w:p>
    <w:p w14:paraId="37A88690" w14:textId="77777777" w:rsidR="005D7B76" w:rsidRPr="00D62278" w:rsidRDefault="007D7C1E" w:rsidP="003B4730">
      <w:r w:rsidRPr="00D62278">
        <w:t xml:space="preserve">Data klassifisert i konteksts 3 og 4 skal skilles </w:t>
      </w:r>
      <w:proofErr w:type="spellStart"/>
      <w:r w:rsidRPr="00D62278">
        <w:t>mht</w:t>
      </w:r>
      <w:proofErr w:type="spellEnd"/>
      <w:r w:rsidRPr="00D62278">
        <w:t xml:space="preserve"> helseforetak.</w:t>
      </w:r>
    </w:p>
    <w:p w14:paraId="37A88692" w14:textId="376CA165" w:rsidR="007D7C1E" w:rsidRPr="00D62278" w:rsidRDefault="005379A6" w:rsidP="003B4730">
      <w:r w:rsidRPr="00D62278">
        <w:t>De ulike klassifikasjonsklassene er gjengitt i tabellen nedenfor.</w:t>
      </w:r>
    </w:p>
    <w:p w14:paraId="37A88693" w14:textId="37B34559" w:rsidR="003B4730" w:rsidRPr="00D62278" w:rsidRDefault="00313CBC" w:rsidP="00C65AFA">
      <w:pPr>
        <w:pStyle w:val="Bildetekst"/>
      </w:pPr>
      <w:r>
        <w:rPr>
          <w:noProof/>
          <w:lang w:eastAsia="nb-NO" w:bidi="ar-SA"/>
        </w:rPr>
        <mc:AlternateContent>
          <mc:Choice Requires="wps">
            <w:drawing>
              <wp:anchor distT="0" distB="0" distL="114300" distR="114300" simplePos="0" relativeHeight="251663360" behindDoc="0" locked="0" layoutInCell="1" allowOverlap="1" wp14:anchorId="37A88C9D" wp14:editId="285749B4">
                <wp:simplePos x="0" y="0"/>
                <wp:positionH relativeFrom="column">
                  <wp:posOffset>-13335</wp:posOffset>
                </wp:positionH>
                <wp:positionV relativeFrom="paragraph">
                  <wp:posOffset>110490</wp:posOffset>
                </wp:positionV>
                <wp:extent cx="5803900" cy="257175"/>
                <wp:effectExtent l="0" t="0" r="25400" b="28575"/>
                <wp:wrapNone/>
                <wp:docPr id="2" name="Rektangel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03900" cy="25717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636A4F91" id="Rektangel 23" o:spid="_x0000_s1026" style="position:absolute;margin-left:-1.05pt;margin-top:8.7pt;width:457pt;height:20.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" filled="f" strokecolor="red" strokeweight="2pt">
                <v:path arrowok="t"/>
              </v:rect>
            </w:pict>
          </mc:Fallback>
        </mc:AlternateContent>
      </w:r>
      <w:r w:rsidR="003B4730" w:rsidRPr="00D62278">
        <w:rPr>
          <w:noProof/>
          <w:lang w:eastAsia="nb-NO" w:bidi="ar-SA"/>
        </w:rPr>
        <w:drawing>
          <wp:inline distT="0" distB="0" distL="0" distR="0" wp14:anchorId="37A88C9E" wp14:editId="37A88C9F">
            <wp:extent cx="5756275" cy="1569893"/>
            <wp:effectExtent l="0" t="0" r="0" b="0"/>
            <wp:docPr id="24" name="Bild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6275" cy="1569893"/>
                    </a:xfrm>
                    <a:prstGeom prst="rect">
                      <a:avLst/>
                    </a:prstGeom>
                    <a:noFill/>
                    <a:ln>
                      <a:noFill/>
                    </a:ln>
                  </pic:spPr>
                </pic:pic>
              </a:graphicData>
            </a:graphic>
          </wp:inline>
        </w:drawing>
      </w:r>
    </w:p>
    <w:p w14:paraId="37A88695" w14:textId="3F2B50E3" w:rsidR="00B570C5" w:rsidRDefault="00B4244D" w:rsidP="00B4244D">
      <w:pPr>
        <w:pStyle w:val="Bildetekst"/>
      </w:pPr>
      <w:bookmarkStart w:id="23" w:name="_Toc460305761"/>
      <w:r>
        <w:t xml:space="preserve">Figur </w:t>
      </w:r>
      <w:fldSimple w:instr=" SEQ Figur \* ARABIC ">
        <w:r>
          <w:rPr>
            <w:noProof/>
          </w:rPr>
          <w:t>2</w:t>
        </w:r>
      </w:fldSimple>
      <w:r>
        <w:t xml:space="preserve"> </w:t>
      </w:r>
      <w:r w:rsidRPr="00B4244D">
        <w:t>Definere datainnhold</w:t>
      </w:r>
      <w:bookmarkEnd w:id="23"/>
    </w:p>
    <w:p w14:paraId="284BD24F" w14:textId="77777777" w:rsidR="00B4244D" w:rsidRPr="00B4244D" w:rsidRDefault="00B4244D" w:rsidP="00B4244D"/>
    <w:p w14:paraId="37A88696" w14:textId="77777777" w:rsidR="00393153" w:rsidRPr="00D62278" w:rsidRDefault="00B570C5" w:rsidP="00A72A6E">
      <w:r w:rsidRPr="00D62278">
        <w:t>Tiltak:</w:t>
      </w:r>
    </w:p>
    <w:p w14:paraId="37A88697" w14:textId="77777777" w:rsidR="00E83DB1" w:rsidRPr="00D62278" w:rsidRDefault="00E83DB1" w:rsidP="007E31C0">
      <w:pPr>
        <w:rPr>
          <w:u w:val="single"/>
        </w:rPr>
      </w:pPr>
      <w:r w:rsidRPr="00D62278">
        <w:t xml:space="preserve">Klassifikasjon gjøres formelt av det enkelte helseforetak. </w:t>
      </w:r>
    </w:p>
    <w:p w14:paraId="37A88698" w14:textId="77777777" w:rsidR="00E83DB1" w:rsidRPr="00D62278" w:rsidRDefault="007E31C0" w:rsidP="00E83DB1">
      <w:pPr>
        <w:rPr>
          <w:u w:val="single"/>
        </w:rPr>
      </w:pPr>
      <w:r w:rsidRPr="00D62278">
        <w:rPr>
          <w:u w:val="single"/>
        </w:rPr>
        <w:t>Helseforetak har klassifisert systemet som verdi &lt;&gt;. (ref. &lt;&gt;)</w:t>
      </w:r>
    </w:p>
    <w:p w14:paraId="37A886A0" w14:textId="4A16C73E" w:rsidR="00B23D39" w:rsidRPr="00D62278" w:rsidRDefault="00E83DB1" w:rsidP="0090330C">
      <w:r w:rsidRPr="00D62278">
        <w:t>Designet tar utgangspunkt i dette som med hensyn til videre arbeider.</w:t>
      </w:r>
    </w:p>
    <w:p w14:paraId="37A886A1" w14:textId="77777777" w:rsidR="003B4730" w:rsidRPr="00D62278" w:rsidRDefault="0005738D" w:rsidP="00B807CE">
      <w:pPr>
        <w:pStyle w:val="Overskrift2"/>
      </w:pPr>
      <w:bookmarkStart w:id="24" w:name="_Toc460305655"/>
      <w:r w:rsidRPr="00D62278">
        <w:t>T</w:t>
      </w:r>
      <w:r w:rsidR="003B4730" w:rsidRPr="00D62278">
        <w:t>ilgjengelighet</w:t>
      </w:r>
      <w:bookmarkEnd w:id="24"/>
    </w:p>
    <w:p w14:paraId="37A886A2" w14:textId="77777777" w:rsidR="00E83DB1" w:rsidRPr="00D62278" w:rsidRDefault="00E83DB1" w:rsidP="00E83DB1">
      <w:r w:rsidRPr="00D62278">
        <w:t xml:space="preserve">Krav til tilgjengelighet er viktig </w:t>
      </w:r>
      <w:r w:rsidR="009868C8" w:rsidRPr="00D62278">
        <w:t>når det gjelder teknisk løsning</w:t>
      </w:r>
      <w:r w:rsidRPr="00D62278">
        <w:t xml:space="preserve"> som legges til grunn. </w:t>
      </w:r>
      <w:r w:rsidRPr="00D62278">
        <w:rPr>
          <w:u w:val="single"/>
        </w:rPr>
        <w:t xml:space="preserve">Tilgjengelighet baseres på løsningens </w:t>
      </w:r>
      <w:r w:rsidRPr="00D62278">
        <w:rPr>
          <w:b/>
          <w:u w:val="single"/>
        </w:rPr>
        <w:t>kritikalitet</w:t>
      </w:r>
      <w:r w:rsidRPr="00D62278">
        <w:rPr>
          <w:u w:val="single"/>
        </w:rPr>
        <w:t xml:space="preserve"> </w:t>
      </w:r>
      <w:r w:rsidR="004B169C" w:rsidRPr="00D62278">
        <w:rPr>
          <w:u w:val="single"/>
        </w:rPr>
        <w:t>og akseptert</w:t>
      </w:r>
      <w:r w:rsidRPr="00D62278">
        <w:rPr>
          <w:b/>
          <w:u w:val="single"/>
        </w:rPr>
        <w:t xml:space="preserve"> </w:t>
      </w:r>
      <w:proofErr w:type="spellStart"/>
      <w:r w:rsidRPr="00D62278">
        <w:rPr>
          <w:b/>
          <w:u w:val="single"/>
        </w:rPr>
        <w:t>nedetid</w:t>
      </w:r>
      <w:proofErr w:type="spellEnd"/>
      <w:r w:rsidR="002C509F" w:rsidRPr="00D62278">
        <w:rPr>
          <w:u w:val="single"/>
        </w:rPr>
        <w:t xml:space="preserve"> ved feil</w:t>
      </w:r>
      <w:r w:rsidRPr="00D62278">
        <w:rPr>
          <w:u w:val="single"/>
        </w:rPr>
        <w:t>.</w:t>
      </w:r>
    </w:p>
    <w:p w14:paraId="37A886A3" w14:textId="77777777" w:rsidR="00E83DB1" w:rsidRPr="00D62278" w:rsidRDefault="004B169C" w:rsidP="00E83DB1">
      <w:r w:rsidRPr="00D62278">
        <w:rPr>
          <w:u w:val="single"/>
        </w:rPr>
        <w:t xml:space="preserve">Helseforetaket skal meddele krav vedrørende </w:t>
      </w:r>
      <w:r w:rsidRPr="00D62278">
        <w:rPr>
          <w:b/>
          <w:u w:val="single"/>
        </w:rPr>
        <w:t>kritikalitet</w:t>
      </w:r>
      <w:r w:rsidRPr="00D62278">
        <w:rPr>
          <w:u w:val="single"/>
        </w:rPr>
        <w:t>,</w:t>
      </w:r>
      <w:r w:rsidRPr="00D62278">
        <w:t xml:space="preserve"> nærmere spesifisert i tabellen nedenfor.</w:t>
      </w:r>
    </w:p>
    <w:p w14:paraId="37A886A4" w14:textId="77777777" w:rsidR="00E83DB1" w:rsidRDefault="00E83DB1" w:rsidP="00E83DB1">
      <w:r w:rsidRPr="00D62278">
        <w:t xml:space="preserve">Med </w:t>
      </w:r>
      <w:r w:rsidRPr="00D62278">
        <w:rPr>
          <w:b/>
        </w:rPr>
        <w:t>kritikalitet</w:t>
      </w:r>
      <w:r w:rsidRPr="00D62278">
        <w:t xml:space="preserve"> menes gruppering av tjenester i henhold til kritikalitet/viktighet på følgende skala:</w:t>
      </w:r>
    </w:p>
    <w:p w14:paraId="478BA61D" w14:textId="14EB7C13" w:rsidR="0014496A" w:rsidRPr="004A2829" w:rsidRDefault="004A2829" w:rsidP="00E83DB1">
      <w:r>
        <w:rPr>
          <w:noProof/>
          <w:lang w:eastAsia="nb-NO" w:bidi="ar-SA"/>
        </w:rPr>
        <mc:AlternateContent>
          <mc:Choice Requires="wps">
            <w:drawing>
              <wp:anchor distT="0" distB="0" distL="114300" distR="114300" simplePos="0" relativeHeight="251665408" behindDoc="0" locked="0" layoutInCell="1" allowOverlap="1" wp14:anchorId="37A88CA0" wp14:editId="17A0F534">
                <wp:simplePos x="0" y="0"/>
                <wp:positionH relativeFrom="column">
                  <wp:posOffset>-10795</wp:posOffset>
                </wp:positionH>
                <wp:positionV relativeFrom="paragraph">
                  <wp:posOffset>92075</wp:posOffset>
                </wp:positionV>
                <wp:extent cx="5749925" cy="558800"/>
                <wp:effectExtent l="0" t="0" r="22225" b="12700"/>
                <wp:wrapNone/>
                <wp:docPr id="1" name="Rektangel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49925" cy="55880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1F06B06E" id="Rektangel 23" o:spid="_x0000_s1026" style="position:absolute;margin-left:-.85pt;margin-top:7.25pt;width:452.75pt;height: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" filled="f" strokecolor="red" strokeweight="2pt">
                <v:path arrowok="t"/>
              </v:rect>
            </w:pict>
          </mc:Fallback>
        </mc:AlternateContent>
      </w:r>
      <w:r>
        <w:rPr>
          <w:noProof/>
          <w:lang w:eastAsia="nb-NO" w:bidi="ar-SA"/>
        </w:rPr>
        <w:drawing>
          <wp:inline distT="0" distB="0" distL="0" distR="0" wp14:anchorId="3B0D6844" wp14:editId="440F48B2">
            <wp:extent cx="5757545" cy="1322762"/>
            <wp:effectExtent l="0" t="0" r="0" b="0"/>
            <wp:docPr id="26" name="Bild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57545" cy="1322762"/>
                    </a:xfrm>
                    <a:prstGeom prst="rect">
                      <a:avLst/>
                    </a:prstGeom>
                    <a:noFill/>
                    <a:ln>
                      <a:noFill/>
                    </a:ln>
                  </pic:spPr>
                </pic:pic>
              </a:graphicData>
            </a:graphic>
          </wp:inline>
        </w:drawing>
      </w:r>
    </w:p>
    <w:p w14:paraId="537071B0" w14:textId="778EBD51" w:rsidR="0014496A" w:rsidRPr="0060249A" w:rsidRDefault="00B4244D" w:rsidP="00B4244D">
      <w:pPr>
        <w:pStyle w:val="Bildetekst"/>
        <w:rPr>
          <w:rFonts w:ascii="Cambria Math" w:hAnsi="Cambria Math"/>
          <w:color w:val="0070C0"/>
        </w:rPr>
      </w:pPr>
      <w:bookmarkStart w:id="25" w:name="_Toc460305762"/>
      <w:r>
        <w:t xml:space="preserve">Figur </w:t>
      </w:r>
      <w:fldSimple w:instr=" SEQ Figur \* ARABIC ">
        <w:r>
          <w:rPr>
            <w:noProof/>
          </w:rPr>
          <w:t>3</w:t>
        </w:r>
      </w:fldSimple>
      <w:r>
        <w:t xml:space="preserve"> </w:t>
      </w:r>
      <w:r w:rsidRPr="00B4244D">
        <w:t>Definere kritikalitet</w:t>
      </w:r>
      <w:bookmarkEnd w:id="25"/>
    </w:p>
    <w:p w14:paraId="37A886A6" w14:textId="5E63E043" w:rsidR="00E83DB1" w:rsidRPr="00D62278" w:rsidRDefault="00E83DB1" w:rsidP="00E83DB1"/>
    <w:p w14:paraId="37A886A7" w14:textId="77777777" w:rsidR="00FE4E34" w:rsidRPr="00D62278" w:rsidRDefault="00FE4E34" w:rsidP="00E83DB1"/>
    <w:p w14:paraId="37A886A8" w14:textId="77777777" w:rsidR="004B169C" w:rsidRPr="00D62278" w:rsidRDefault="004B169C" w:rsidP="006A6D8B">
      <w:r w:rsidRPr="00D62278">
        <w:t xml:space="preserve">Med fastsatt kritikalitet medfølger også fastsettelse av akseptert </w:t>
      </w:r>
      <w:proofErr w:type="spellStart"/>
      <w:r w:rsidRPr="00D62278">
        <w:t>nedetid</w:t>
      </w:r>
      <w:proofErr w:type="spellEnd"/>
      <w:r w:rsidRPr="00D62278">
        <w:t>.</w:t>
      </w:r>
    </w:p>
    <w:p w14:paraId="37A886B0" w14:textId="7CC89E44" w:rsidR="004B169C" w:rsidRPr="00D62278" w:rsidRDefault="004B169C" w:rsidP="006A6D8B">
      <w:r w:rsidRPr="00D62278">
        <w:t>Dette er nærmere beskrevet i tabellen nedenfor.</w:t>
      </w:r>
    </w:p>
    <w:p w14:paraId="37A886B1" w14:textId="77777777" w:rsidR="006A6D8B" w:rsidRDefault="006A6D8B" w:rsidP="006A6D8B">
      <w:r w:rsidRPr="00D62278">
        <w:t xml:space="preserve">Med </w:t>
      </w:r>
      <w:r w:rsidRPr="00D62278">
        <w:rPr>
          <w:b/>
        </w:rPr>
        <w:t xml:space="preserve">akseptert </w:t>
      </w:r>
      <w:proofErr w:type="spellStart"/>
      <w:r w:rsidRPr="00D62278">
        <w:rPr>
          <w:b/>
        </w:rPr>
        <w:t>nedetid</w:t>
      </w:r>
      <w:proofErr w:type="spellEnd"/>
      <w:r w:rsidRPr="00D62278">
        <w:t xml:space="preserve"> menes gruppering av tjenester i henhold til kritikalitet/viktighet på følgende skala:</w:t>
      </w:r>
    </w:p>
    <w:p w14:paraId="37A886B2" w14:textId="1CE558FF" w:rsidR="00650FD7" w:rsidRPr="0060249A" w:rsidRDefault="00650FD7" w:rsidP="00B4244D">
      <w:pPr>
        <w:pStyle w:val="Bildetekst"/>
        <w:rPr>
          <w:rFonts w:ascii="Cambria Math" w:hAnsi="Cambria Math"/>
          <w:color w:val="0070C0"/>
        </w:rPr>
      </w:pPr>
    </w:p>
    <w:p w14:paraId="37A886B3" w14:textId="29510A27" w:rsidR="006A6D8B" w:rsidRPr="00D62278" w:rsidRDefault="00313CBC" w:rsidP="00E83DB1">
      <w:r>
        <w:rPr>
          <w:noProof/>
          <w:lang w:eastAsia="nb-NO" w:bidi="ar-SA"/>
        </w:rPr>
        <mc:AlternateContent>
          <mc:Choice Requires="wps">
            <w:drawing>
              <wp:anchor distT="0" distB="0" distL="114300" distR="114300" simplePos="0" relativeHeight="251664384" behindDoc="0" locked="0" layoutInCell="1" allowOverlap="1" wp14:anchorId="37A88CA3" wp14:editId="1C8B5BE4">
                <wp:simplePos x="0" y="0"/>
                <wp:positionH relativeFrom="column">
                  <wp:posOffset>7620</wp:posOffset>
                </wp:positionH>
                <wp:positionV relativeFrom="paragraph">
                  <wp:posOffset>390525</wp:posOffset>
                </wp:positionV>
                <wp:extent cx="5749925" cy="257175"/>
                <wp:effectExtent l="0" t="0" r="22225" b="28575"/>
                <wp:wrapNone/>
                <wp:docPr id="23" name="Rektangel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49925" cy="25717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7D8AD759" id="Rektangel 23" o:spid="_x0000_s1026" style="position:absolute;margin-left:.6pt;margin-top:30.75pt;width:452.75pt;height:20.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" filled="f" strokecolor="red" strokeweight="2pt">
                <v:path arrowok="t"/>
              </v:rect>
            </w:pict>
          </mc:Fallback>
        </mc:AlternateContent>
      </w:r>
      <w:r w:rsidR="00BF0D26" w:rsidRPr="00D62278">
        <w:rPr>
          <w:noProof/>
          <w:lang w:eastAsia="nb-NO" w:bidi="ar-SA"/>
        </w:rPr>
        <w:drawing>
          <wp:inline distT="0" distB="0" distL="0" distR="0" wp14:anchorId="37A88CA4" wp14:editId="37A88CA5">
            <wp:extent cx="5757545" cy="2486319"/>
            <wp:effectExtent l="19050" t="0" r="0" b="0"/>
            <wp:docPr id="7"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srcRect/>
                    <a:stretch>
                      <a:fillRect/>
                    </a:stretch>
                  </pic:blipFill>
                  <pic:spPr bwMode="auto">
                    <a:xfrm>
                      <a:off x="0" y="0"/>
                      <a:ext cx="5757545" cy="2486319"/>
                    </a:xfrm>
                    <a:prstGeom prst="rect">
                      <a:avLst/>
                    </a:prstGeom>
                    <a:noFill/>
                    <a:ln w="9525">
                      <a:noFill/>
                      <a:miter lim="800000"/>
                      <a:headEnd/>
                      <a:tailEnd/>
                    </a:ln>
                  </pic:spPr>
                </pic:pic>
              </a:graphicData>
            </a:graphic>
          </wp:inline>
        </w:drawing>
      </w:r>
    </w:p>
    <w:p w14:paraId="37A886B4" w14:textId="57930958" w:rsidR="006A6D8B" w:rsidRPr="00D62278" w:rsidRDefault="00B4244D" w:rsidP="00B4244D">
      <w:pPr>
        <w:pStyle w:val="Bildetekst"/>
      </w:pPr>
      <w:bookmarkStart w:id="26" w:name="_Toc460305763"/>
      <w:r>
        <w:t xml:space="preserve">Figur </w:t>
      </w:r>
      <w:fldSimple w:instr=" SEQ Figur \* ARABIC ">
        <w:r>
          <w:rPr>
            <w:noProof/>
          </w:rPr>
          <w:t>4</w:t>
        </w:r>
      </w:fldSimple>
      <w:r>
        <w:t xml:space="preserve"> </w:t>
      </w:r>
      <w:r w:rsidRPr="00B4244D">
        <w:t>Definere RPO/RTO</w:t>
      </w:r>
      <w:bookmarkEnd w:id="26"/>
    </w:p>
    <w:p w14:paraId="37A886B5" w14:textId="77777777" w:rsidR="00B570C5" w:rsidRPr="00D62278" w:rsidRDefault="00B570C5" w:rsidP="00E83DB1">
      <w:r w:rsidRPr="00D62278">
        <w:t>Tiltak:</w:t>
      </w:r>
    </w:p>
    <w:p w14:paraId="37A886B6" w14:textId="77777777" w:rsidR="007D2353" w:rsidRPr="00D62278" w:rsidRDefault="007D2353" w:rsidP="007D2353">
      <w:pPr>
        <w:rPr>
          <w:u w:val="single"/>
        </w:rPr>
      </w:pPr>
      <w:r w:rsidRPr="00D62278">
        <w:t xml:space="preserve">Klassifikasjon gjøres formelt av det enkelte helseforetak. </w:t>
      </w:r>
    </w:p>
    <w:p w14:paraId="37A886B7" w14:textId="77777777" w:rsidR="007D2353" w:rsidRPr="00D62278" w:rsidRDefault="007D2353" w:rsidP="007D2353">
      <w:pPr>
        <w:rPr>
          <w:u w:val="single"/>
        </w:rPr>
      </w:pPr>
      <w:r w:rsidRPr="00D62278">
        <w:rPr>
          <w:u w:val="single"/>
        </w:rPr>
        <w:t>Helseforetak har klassifisert systemet som verdi &lt;&gt;. (ref. &lt;&gt;)</w:t>
      </w:r>
    </w:p>
    <w:p w14:paraId="37A886B9" w14:textId="4355552D" w:rsidR="007D2353" w:rsidRPr="00D62278" w:rsidRDefault="007D2353" w:rsidP="007D2353">
      <w:r w:rsidRPr="00D62278">
        <w:t>Designet tar utgangspunkt i dette som med hensyn til videre arbeider.</w:t>
      </w:r>
    </w:p>
    <w:p w14:paraId="37A886BE" w14:textId="493CFA26" w:rsidR="003F656D" w:rsidRPr="00D62278" w:rsidRDefault="003F656D" w:rsidP="003F656D">
      <w:pPr>
        <w:pStyle w:val="Overskrift3"/>
      </w:pPr>
      <w:bookmarkStart w:id="27" w:name="_Toc460305656"/>
      <w:r w:rsidRPr="00D62278">
        <w:t xml:space="preserve">High </w:t>
      </w:r>
      <w:proofErr w:type="spellStart"/>
      <w:r w:rsidRPr="00D62278">
        <w:t>Avilibility</w:t>
      </w:r>
      <w:bookmarkEnd w:id="27"/>
      <w:proofErr w:type="spellEnd"/>
    </w:p>
    <w:p w14:paraId="37A886C2" w14:textId="6C2AD27F" w:rsidR="00AA6FC3" w:rsidRDefault="003F656D" w:rsidP="00AA6FC3">
      <w:pPr>
        <w:pStyle w:val="Overskrift3"/>
      </w:pPr>
      <w:bookmarkStart w:id="28" w:name="_Toc460305657"/>
      <w:proofErr w:type="spellStart"/>
      <w:r w:rsidRPr="00D62278">
        <w:t>Disaster</w:t>
      </w:r>
      <w:proofErr w:type="spellEnd"/>
      <w:r w:rsidRPr="00D62278">
        <w:t xml:space="preserve"> </w:t>
      </w:r>
      <w:proofErr w:type="spellStart"/>
      <w:r w:rsidRPr="00D62278">
        <w:t>Recovery</w:t>
      </w:r>
      <w:bookmarkEnd w:id="28"/>
      <w:proofErr w:type="spellEnd"/>
    </w:p>
    <w:p w14:paraId="37A886C6" w14:textId="5B1BC853" w:rsidR="00E63385" w:rsidRPr="00D62278" w:rsidRDefault="00AA6FC3" w:rsidP="00D44851">
      <w:pPr>
        <w:pStyle w:val="Overskrift3"/>
      </w:pPr>
      <w:bookmarkStart w:id="29" w:name="_Toc460305658"/>
      <w:r w:rsidRPr="00D62278">
        <w:t>Overvåking</w:t>
      </w:r>
      <w:bookmarkEnd w:id="29"/>
    </w:p>
    <w:p w14:paraId="37A886C7" w14:textId="302032DA" w:rsidR="0005738D" w:rsidRDefault="00FC58F6" w:rsidP="00FC58F6">
      <w:pPr>
        <w:pStyle w:val="Overskrift3"/>
      </w:pPr>
      <w:bookmarkStart w:id="30" w:name="_Toc460305659"/>
      <w:proofErr w:type="spellStart"/>
      <w:r>
        <w:t>Backup</w:t>
      </w:r>
      <w:bookmarkEnd w:id="30"/>
      <w:proofErr w:type="spellEnd"/>
    </w:p>
    <w:p w14:paraId="74BC4536" w14:textId="77777777" w:rsidR="00FC58F6" w:rsidRDefault="00FC58F6" w:rsidP="00FC58F6"/>
    <w:p w14:paraId="75B82EBC" w14:textId="77777777" w:rsidR="00FC58F6" w:rsidRPr="00FC58F6" w:rsidRDefault="00FC58F6" w:rsidP="00FC58F6"/>
    <w:p w14:paraId="37A886C8" w14:textId="77777777" w:rsidR="00D16E95" w:rsidRPr="00D62278" w:rsidRDefault="00F51A63" w:rsidP="00D16E95">
      <w:pPr>
        <w:pStyle w:val="Overskrift2"/>
      </w:pPr>
      <w:bookmarkStart w:id="31" w:name="_Toc460305660"/>
      <w:r w:rsidRPr="00D62278">
        <w:t>Avgrensninger</w:t>
      </w:r>
      <w:bookmarkEnd w:id="31"/>
    </w:p>
    <w:p w14:paraId="07F891C3" w14:textId="77777777" w:rsidR="006447A2" w:rsidRDefault="006447A2" w:rsidP="00DB363B"/>
    <w:p w14:paraId="245F2373" w14:textId="3489F17D" w:rsidR="006447A2" w:rsidRPr="00D62278" w:rsidRDefault="006447A2" w:rsidP="006447A2">
      <w:pPr>
        <w:pStyle w:val="Overskrift2"/>
      </w:pPr>
      <w:bookmarkStart w:id="32" w:name="_Toc460305661"/>
      <w:r w:rsidRPr="00D62278">
        <w:t>Opp</w:t>
      </w:r>
      <w:r w:rsidR="00697844">
        <w:t xml:space="preserve"> </w:t>
      </w:r>
      <w:r w:rsidRPr="00D62278">
        <w:t>skaleringer</w:t>
      </w:r>
      <w:bookmarkEnd w:id="32"/>
    </w:p>
    <w:p w14:paraId="65FC8AA1" w14:textId="77777777" w:rsidR="006447A2" w:rsidRDefault="006447A2" w:rsidP="00DB363B"/>
    <w:p w14:paraId="1D2D6040" w14:textId="77777777" w:rsidR="00BE333D" w:rsidRDefault="00BE333D" w:rsidP="00BE333D">
      <w:pPr>
        <w:pStyle w:val="Overskrift2"/>
      </w:pPr>
      <w:bookmarkStart w:id="33" w:name="_Toc410700065"/>
      <w:bookmarkStart w:id="34" w:name="_Toc460305662"/>
      <w:r>
        <w:t>Flytting av tjenester</w:t>
      </w:r>
      <w:bookmarkEnd w:id="33"/>
      <w:bookmarkEnd w:id="34"/>
    </w:p>
    <w:p w14:paraId="4BC91BB4" w14:textId="77777777" w:rsidR="00BE333D" w:rsidRDefault="00BE333D" w:rsidP="00BE333D"/>
    <w:p w14:paraId="7D38B303" w14:textId="77777777" w:rsidR="00BE333D" w:rsidRPr="00D62278" w:rsidRDefault="00BE333D" w:rsidP="00BE333D">
      <w:pPr>
        <w:pStyle w:val="Overskrift2"/>
      </w:pPr>
      <w:bookmarkStart w:id="35" w:name="_Toc410700066"/>
      <w:bookmarkStart w:id="36" w:name="_Toc460305663"/>
      <w:r w:rsidRPr="00D62278">
        <w:t>Avhengigheter</w:t>
      </w:r>
      <w:bookmarkEnd w:id="35"/>
      <w:bookmarkEnd w:id="36"/>
    </w:p>
    <w:p w14:paraId="25B323B5" w14:textId="77777777" w:rsidR="00BE333D" w:rsidRDefault="00BE333D" w:rsidP="00BE333D"/>
    <w:p w14:paraId="646DAC2C" w14:textId="77777777" w:rsidR="00BE333D" w:rsidRPr="00D62278" w:rsidRDefault="00BE333D" w:rsidP="00BE333D">
      <w:pPr>
        <w:pStyle w:val="Overskrift2"/>
      </w:pPr>
      <w:bookmarkStart w:id="37" w:name="_Toc410700067"/>
      <w:bookmarkStart w:id="38" w:name="_Toc460305664"/>
      <w:r w:rsidRPr="00D62278">
        <w:t>Konsekvenser</w:t>
      </w:r>
      <w:bookmarkEnd w:id="37"/>
      <w:bookmarkEnd w:id="38"/>
    </w:p>
    <w:p w14:paraId="7DF47CF6" w14:textId="77777777" w:rsidR="00BE333D" w:rsidRDefault="00BE333D" w:rsidP="00BE333D">
      <w:pPr>
        <w:pStyle w:val="Overskrift2"/>
      </w:pPr>
      <w:bookmarkStart w:id="39" w:name="_Toc410700068"/>
      <w:bookmarkStart w:id="40" w:name="_Toc460305665"/>
      <w:r>
        <w:t>Migrering og konvertering av data</w:t>
      </w:r>
      <w:bookmarkEnd w:id="39"/>
      <w:bookmarkEnd w:id="40"/>
    </w:p>
    <w:p w14:paraId="37A886CB" w14:textId="77777777" w:rsidR="001A0527" w:rsidRDefault="001A0527" w:rsidP="00DB363B"/>
    <w:p w14:paraId="76794142" w14:textId="77777777" w:rsidR="004D6D6C" w:rsidRPr="00D62278" w:rsidRDefault="004D6D6C" w:rsidP="004D6D6C">
      <w:pPr>
        <w:pStyle w:val="Overskrift2"/>
      </w:pPr>
      <w:bookmarkStart w:id="41" w:name="_Toc420179669"/>
      <w:bookmarkStart w:id="42" w:name="_Toc460305666"/>
      <w:r w:rsidRPr="00D62278">
        <w:t>Kapasitet og ytelse</w:t>
      </w:r>
      <w:bookmarkEnd w:id="41"/>
      <w:bookmarkEnd w:id="42"/>
    </w:p>
    <w:p w14:paraId="37A886CE" w14:textId="77777777" w:rsidR="001B54FF" w:rsidRDefault="001B54FF" w:rsidP="000C1BC0"/>
    <w:p w14:paraId="49558915" w14:textId="77777777" w:rsidR="009B65BF" w:rsidRDefault="009B65BF" w:rsidP="009B65BF">
      <w:pPr>
        <w:pStyle w:val="Overskrift2"/>
      </w:pPr>
      <w:bookmarkStart w:id="43" w:name="_Toc421001883"/>
      <w:bookmarkStart w:id="44" w:name="_Toc460305667"/>
      <w:r>
        <w:t>Penetrasjonstester</w:t>
      </w:r>
      <w:bookmarkEnd w:id="43"/>
      <w:bookmarkEnd w:id="44"/>
    </w:p>
    <w:p w14:paraId="37A886CF" w14:textId="77777777" w:rsidR="001A0527" w:rsidRDefault="001A0527" w:rsidP="000C1BC0"/>
    <w:p w14:paraId="257FFE02" w14:textId="77777777" w:rsidR="00F651DB" w:rsidRDefault="00F651DB" w:rsidP="00F651DB">
      <w:pPr>
        <w:pStyle w:val="Overskrift2"/>
      </w:pPr>
      <w:bookmarkStart w:id="45" w:name="_Toc433689752"/>
      <w:bookmarkStart w:id="46" w:name="_Toc460305668"/>
      <w:r>
        <w:t>Ansvarsforhold vedrørende drift og forvaltning</w:t>
      </w:r>
      <w:bookmarkEnd w:id="45"/>
      <w:bookmarkEnd w:id="46"/>
    </w:p>
    <w:p w14:paraId="1772ADBE" w14:textId="77777777" w:rsidR="00F651DB" w:rsidRPr="00D62278" w:rsidRDefault="00F651DB" w:rsidP="000C1BC0"/>
    <w:p w14:paraId="37A886D0" w14:textId="77777777" w:rsidR="00A74C46" w:rsidRDefault="00455BCA" w:rsidP="001A0527">
      <w:pPr>
        <w:pStyle w:val="Overskrift1"/>
      </w:pPr>
      <w:bookmarkStart w:id="47" w:name="_Toc460305669"/>
      <w:r>
        <w:t>Tiltak og k</w:t>
      </w:r>
      <w:r w:rsidR="00D05769">
        <w:t xml:space="preserve">rav til </w:t>
      </w:r>
      <w:r w:rsidR="001A0527">
        <w:t>Informasjonssikkerhe</w:t>
      </w:r>
      <w:r w:rsidR="00D05769">
        <w:t>t</w:t>
      </w:r>
      <w:bookmarkEnd w:id="47"/>
    </w:p>
    <w:p w14:paraId="33E5F674" w14:textId="10AC2545" w:rsidR="008A5552" w:rsidRDefault="00917D22" w:rsidP="00917D22">
      <w:pPr>
        <w:pStyle w:val="Overskrift2"/>
      </w:pPr>
      <w:bookmarkStart w:id="48" w:name="_Toc460305670"/>
      <w:r>
        <w:t>Arkitekturbeskrivelse</w:t>
      </w:r>
      <w:bookmarkEnd w:id="48"/>
    </w:p>
    <w:p w14:paraId="29BD82F9" w14:textId="77777777" w:rsidR="00917D22" w:rsidRPr="00D62278" w:rsidRDefault="00917D22" w:rsidP="00917D22">
      <w:pPr>
        <w:pStyle w:val="Overskrift3"/>
      </w:pPr>
      <w:bookmarkStart w:id="49" w:name="_Toc460305671"/>
      <w:r w:rsidRPr="00D62278">
        <w:t>Overordnet teknisk realisering</w:t>
      </w:r>
      <w:bookmarkEnd w:id="49"/>
    </w:p>
    <w:p w14:paraId="4AADA3EE" w14:textId="77777777" w:rsidR="00917D22" w:rsidRDefault="00917D22" w:rsidP="00917D22"/>
    <w:p w14:paraId="0C8648A2" w14:textId="77777777" w:rsidR="00D405DC" w:rsidRDefault="00D405DC" w:rsidP="00D405DC">
      <w:pPr>
        <w:pStyle w:val="Overskrift3"/>
      </w:pPr>
      <w:bookmarkStart w:id="50" w:name="_Toc460305672"/>
      <w:r>
        <w:t>Teknologi brukt i løsningen</w:t>
      </w:r>
      <w:bookmarkEnd w:id="50"/>
    </w:p>
    <w:p w14:paraId="39C27834" w14:textId="77777777" w:rsidR="00D405DC" w:rsidRDefault="00D405DC" w:rsidP="00917D22"/>
    <w:p w14:paraId="22BA1846" w14:textId="3728B626" w:rsidR="00AA36F1" w:rsidRPr="006B7191" w:rsidRDefault="00917D22" w:rsidP="00DE2144">
      <w:pPr>
        <w:pStyle w:val="Overskrift3"/>
        <w:rPr>
          <w:rFonts w:ascii="Arial" w:hAnsi="Arial" w:cs="Arial"/>
          <w:sz w:val="18"/>
          <w:szCs w:val="18"/>
        </w:rPr>
      </w:pPr>
      <w:bookmarkStart w:id="51" w:name="_Toc460305673"/>
      <w:r>
        <w:t>Dataflyt med i</w:t>
      </w:r>
      <w:r w:rsidRPr="00D62278">
        <w:t>ntegrasjon</w:t>
      </w:r>
      <w:r>
        <w:t>er</w:t>
      </w:r>
      <w:bookmarkEnd w:id="51"/>
    </w:p>
    <w:p w14:paraId="584204A1" w14:textId="4E608AF1" w:rsidR="00AA36F1" w:rsidRDefault="007778B8" w:rsidP="00AA36F1">
      <w:pPr>
        <w:pStyle w:val="Overskrift2"/>
      </w:pPr>
      <w:bookmarkStart w:id="52" w:name="_Toc460305674"/>
      <w:r>
        <w:t>Avvik og i</w:t>
      </w:r>
      <w:r w:rsidR="00AA36F1">
        <w:t>nnspill til risikomomenter</w:t>
      </w:r>
      <w:bookmarkEnd w:id="52"/>
    </w:p>
    <w:p w14:paraId="08296CE4" w14:textId="77777777" w:rsidR="007778B8" w:rsidRPr="0050063E" w:rsidRDefault="007778B8" w:rsidP="007778B8">
      <w:pPr>
        <w:pStyle w:val="Overskrift3"/>
      </w:pPr>
      <w:bookmarkStart w:id="53" w:name="_Toc433689762"/>
      <w:bookmarkStart w:id="54" w:name="_Toc460305675"/>
      <w:r>
        <w:t>Avvik fra etablerte prinsipper</w:t>
      </w:r>
      <w:bookmarkEnd w:id="53"/>
      <w:bookmarkEnd w:id="54"/>
    </w:p>
    <w:p w14:paraId="77B86E19" w14:textId="77777777" w:rsidR="00AA36F1" w:rsidRDefault="00AA36F1" w:rsidP="00DE2144"/>
    <w:p w14:paraId="337F2170" w14:textId="77777777" w:rsidR="007778B8" w:rsidRDefault="007778B8" w:rsidP="007778B8">
      <w:pPr>
        <w:pStyle w:val="Overskrift3"/>
      </w:pPr>
      <w:bookmarkStart w:id="55" w:name="_Toc433689763"/>
      <w:bookmarkStart w:id="56" w:name="_Toc460305676"/>
      <w:r>
        <w:t>Innspill til risiko</w:t>
      </w:r>
      <w:bookmarkEnd w:id="55"/>
      <w:bookmarkEnd w:id="56"/>
    </w:p>
    <w:p w14:paraId="7F246D39" w14:textId="77777777" w:rsidR="007778B8" w:rsidRDefault="007778B8" w:rsidP="00DE2144"/>
    <w:p w14:paraId="5968AA25" w14:textId="01A2AEAB" w:rsidR="006B7191" w:rsidRDefault="001D14BB" w:rsidP="006B7191">
      <w:pPr>
        <w:pStyle w:val="Overskrift2"/>
      </w:pPr>
      <w:bookmarkStart w:id="57" w:name="_Toc460305677"/>
      <w:r>
        <w:t>Konfidensialitet, lagring, tilganger og transport</w:t>
      </w:r>
      <w:bookmarkEnd w:id="57"/>
    </w:p>
    <w:p w14:paraId="1F543EF6" w14:textId="77777777" w:rsidR="006B7191" w:rsidRDefault="006B7191" w:rsidP="006B7191">
      <w:pPr>
        <w:pStyle w:val="Overskrift3"/>
      </w:pPr>
      <w:bookmarkStart w:id="58" w:name="_Toc460305678"/>
      <w:r w:rsidRPr="00D405DC">
        <w:t>Informasjonstyper</w:t>
      </w:r>
      <w:r>
        <w:t xml:space="preserve"> i løsningen</w:t>
      </w:r>
      <w:bookmarkEnd w:id="58"/>
    </w:p>
    <w:p w14:paraId="7E001DF5" w14:textId="77777777" w:rsidR="006B7191" w:rsidRDefault="006B7191" w:rsidP="006B7191"/>
    <w:p w14:paraId="658A41DA" w14:textId="77777777" w:rsidR="006B7191" w:rsidRDefault="006B7191" w:rsidP="006B7191">
      <w:pPr>
        <w:pStyle w:val="Overskrift3"/>
      </w:pPr>
      <w:bookmarkStart w:id="59" w:name="_Toc460305679"/>
      <w:r>
        <w:t>Bruk av informasjonsaktiva</w:t>
      </w:r>
      <w:bookmarkEnd w:id="59"/>
    </w:p>
    <w:p w14:paraId="2FE0AD64" w14:textId="77777777" w:rsidR="006B7191" w:rsidRDefault="006B7191" w:rsidP="00DE2144"/>
    <w:p w14:paraId="2E254E1E" w14:textId="19FFC7F5" w:rsidR="001D14BB" w:rsidRDefault="001D14BB" w:rsidP="001D14BB">
      <w:pPr>
        <w:pStyle w:val="Overskrift2"/>
      </w:pPr>
      <w:bookmarkStart w:id="60" w:name="_Toc460305680"/>
      <w:r>
        <w:t>Konfidensialitet, kryptering og bruk av sertifikater.</w:t>
      </w:r>
      <w:bookmarkEnd w:id="60"/>
    </w:p>
    <w:p w14:paraId="6832A046" w14:textId="77777777" w:rsidR="001D14BB" w:rsidRPr="004623A1" w:rsidRDefault="001D14BB" w:rsidP="001D14BB">
      <w:pPr>
        <w:pStyle w:val="Overskrift3"/>
      </w:pPr>
      <w:bookmarkStart w:id="61" w:name="_Toc460305681"/>
      <w:r>
        <w:t>Applikasjonskryptering</w:t>
      </w:r>
      <w:bookmarkEnd w:id="61"/>
    </w:p>
    <w:p w14:paraId="793B934A" w14:textId="77777777" w:rsidR="001D14BB" w:rsidRDefault="001D14BB" w:rsidP="001D14BB">
      <w:pPr>
        <w:pStyle w:val="Overskrift3"/>
      </w:pPr>
      <w:bookmarkStart w:id="62" w:name="_Toc460305682"/>
      <w:r>
        <w:t>Nettverkskryptering</w:t>
      </w:r>
      <w:bookmarkEnd w:id="62"/>
    </w:p>
    <w:p w14:paraId="7D8E735E" w14:textId="77777777" w:rsidR="001D14BB" w:rsidRDefault="001D14BB" w:rsidP="001D14BB"/>
    <w:p w14:paraId="5CECD628" w14:textId="77777777" w:rsidR="001D14BB" w:rsidRPr="00D62278" w:rsidRDefault="001D14BB" w:rsidP="001D14BB">
      <w:pPr>
        <w:pStyle w:val="Overskrift3"/>
      </w:pPr>
      <w:bookmarkStart w:id="63" w:name="_Toc460305683"/>
      <w:r>
        <w:t>Kryptering av lagringsmedier</w:t>
      </w:r>
      <w:bookmarkEnd w:id="63"/>
    </w:p>
    <w:p w14:paraId="04E0A3DC" w14:textId="77777777" w:rsidR="001D14BB" w:rsidRDefault="001D14BB" w:rsidP="001D14BB">
      <w:pPr>
        <w:pStyle w:val="Overskrift3"/>
      </w:pPr>
      <w:bookmarkStart w:id="64" w:name="_Toc460305684"/>
      <w:r>
        <w:t>Bruk og forvaltning av sertifikater</w:t>
      </w:r>
      <w:bookmarkEnd w:id="64"/>
    </w:p>
    <w:p w14:paraId="38FAF4E8" w14:textId="77777777" w:rsidR="001D14BB" w:rsidRPr="00827551" w:rsidRDefault="001D14BB" w:rsidP="001D14BB"/>
    <w:p w14:paraId="0E9234C9" w14:textId="77777777" w:rsidR="001D14BB" w:rsidRPr="00D62278" w:rsidRDefault="001D14BB" w:rsidP="001D14BB">
      <w:pPr>
        <w:pStyle w:val="Listeavsnitt"/>
        <w:rPr>
          <w:rFonts w:ascii="Cambria" w:hAnsi="Cambria"/>
          <w:b/>
          <w:bCs/>
          <w:kern w:val="32"/>
          <w:sz w:val="32"/>
          <w:szCs w:val="32"/>
        </w:rPr>
      </w:pPr>
    </w:p>
    <w:p w14:paraId="106C848A" w14:textId="77777777" w:rsidR="001D14BB" w:rsidRDefault="001D14BB" w:rsidP="00DE2144"/>
    <w:p w14:paraId="1F577635" w14:textId="59826283" w:rsidR="00EF7290" w:rsidRPr="00D87FB9" w:rsidRDefault="00BE61B9" w:rsidP="00EF7290">
      <w:pPr>
        <w:pStyle w:val="Overskrift2"/>
      </w:pPr>
      <w:bookmarkStart w:id="65" w:name="_Toc460305685"/>
      <w:r>
        <w:rPr>
          <w:lang w:val="nn-NO"/>
        </w:rPr>
        <w:t>Tilgangs</w:t>
      </w:r>
      <w:r w:rsidR="00EF7290">
        <w:t>forvaltning</w:t>
      </w:r>
      <w:bookmarkEnd w:id="65"/>
    </w:p>
    <w:p w14:paraId="41D825D1" w14:textId="77777777" w:rsidR="003043EF" w:rsidRDefault="003043EF" w:rsidP="003043EF">
      <w:pPr>
        <w:pStyle w:val="Overskrift3"/>
      </w:pPr>
      <w:bookmarkStart w:id="66" w:name="_Toc447185008"/>
      <w:bookmarkStart w:id="67" w:name="_Toc460305686"/>
      <w:r>
        <w:t>Autentisering, beskrivelse av mekanisme</w:t>
      </w:r>
      <w:bookmarkEnd w:id="66"/>
      <w:bookmarkEnd w:id="67"/>
    </w:p>
    <w:p w14:paraId="1CA75A5E" w14:textId="77777777" w:rsidR="00BE61B9" w:rsidRDefault="00BE61B9" w:rsidP="00BE61B9"/>
    <w:p w14:paraId="214F7418" w14:textId="6BE4750A" w:rsidR="00BE61B9" w:rsidRDefault="00256E8E" w:rsidP="00BE61B9">
      <w:pPr>
        <w:pStyle w:val="Overskrift3"/>
      </w:pPr>
      <w:bookmarkStart w:id="68" w:name="_Toc460305687"/>
      <w:r>
        <w:t>Autorisering,</w:t>
      </w:r>
      <w:r w:rsidR="003043EF">
        <w:t xml:space="preserve"> </w:t>
      </w:r>
      <w:r>
        <w:t>b</w:t>
      </w:r>
      <w:r w:rsidR="00D405DC">
        <w:t>eskrivelse av definerte roller i løsningen</w:t>
      </w:r>
      <w:bookmarkEnd w:id="68"/>
    </w:p>
    <w:p w14:paraId="366D7598" w14:textId="77777777" w:rsidR="003B0432" w:rsidRPr="003B0432" w:rsidRDefault="003B0432" w:rsidP="003B0432"/>
    <w:p w14:paraId="282534F5" w14:textId="34DBECFF" w:rsidR="003B0432" w:rsidRDefault="003B0432" w:rsidP="003B0432">
      <w:pPr>
        <w:pStyle w:val="Overskrift3"/>
      </w:pPr>
      <w:bookmarkStart w:id="69" w:name="_Toc460305688"/>
      <w:r>
        <w:t xml:space="preserve">Forvaltning av </w:t>
      </w:r>
      <w:r w:rsidR="00C80E85">
        <w:t xml:space="preserve">autentisering </w:t>
      </w:r>
      <w:r w:rsidRPr="009008AE">
        <w:t>i</w:t>
      </w:r>
      <w:r>
        <w:t xml:space="preserve"> løsningen</w:t>
      </w:r>
      <w:bookmarkEnd w:id="69"/>
    </w:p>
    <w:p w14:paraId="5AB0004F" w14:textId="77777777" w:rsidR="003B44D9" w:rsidRDefault="003B44D9" w:rsidP="003B44D9"/>
    <w:p w14:paraId="2D08B88F" w14:textId="5CFBEECD" w:rsidR="003B44D9" w:rsidRDefault="00C80E85" w:rsidP="00D65A8C">
      <w:pPr>
        <w:pStyle w:val="Overskrift3"/>
      </w:pPr>
      <w:bookmarkStart w:id="70" w:name="_Toc460305689"/>
      <w:r>
        <w:t>Forvaltning av autorisering</w:t>
      </w:r>
      <w:r w:rsidR="00D65A8C" w:rsidRPr="009008AE">
        <w:t xml:space="preserve"> i</w:t>
      </w:r>
      <w:r w:rsidR="00D65A8C">
        <w:t xml:space="preserve"> løsningen</w:t>
      </w:r>
      <w:bookmarkEnd w:id="70"/>
    </w:p>
    <w:p w14:paraId="5B77D08D" w14:textId="77777777" w:rsidR="00E5760E" w:rsidRDefault="00E5760E" w:rsidP="00E5760E"/>
    <w:p w14:paraId="7AAFCF6D" w14:textId="77777777" w:rsidR="00E5760E" w:rsidRDefault="00E5760E" w:rsidP="00E5760E">
      <w:pPr>
        <w:pStyle w:val="Overskrift2"/>
      </w:pPr>
      <w:bookmarkStart w:id="71" w:name="_Toc460305690"/>
      <w:r w:rsidRPr="009F038D">
        <w:t>Leverandørtilgang</w:t>
      </w:r>
      <w:bookmarkEnd w:id="71"/>
    </w:p>
    <w:p w14:paraId="456A72F9" w14:textId="515E8111" w:rsidR="008F7ABF" w:rsidRPr="008F7ABF" w:rsidRDefault="00B351F5" w:rsidP="008F7ABF">
      <w:pPr>
        <w:pStyle w:val="Overskrift3"/>
      </w:pPr>
      <w:bookmarkStart w:id="72" w:name="_Toc460305691"/>
      <w:r>
        <w:t>Leverandør</w:t>
      </w:r>
      <w:r w:rsidR="008F7ABF">
        <w:t xml:space="preserve"> autorisering</w:t>
      </w:r>
      <w:bookmarkEnd w:id="72"/>
    </w:p>
    <w:p w14:paraId="5DB31039" w14:textId="3D61FDB7" w:rsidR="00E5760E" w:rsidRDefault="00B351F5" w:rsidP="00E5760E">
      <w:pPr>
        <w:pStyle w:val="Overskrift3"/>
      </w:pPr>
      <w:bookmarkStart w:id="73" w:name="_Toc460305692"/>
      <w:r>
        <w:t>Leverandør</w:t>
      </w:r>
      <w:r w:rsidR="008F7ABF">
        <w:t xml:space="preserve"> autentisering</w:t>
      </w:r>
      <w:bookmarkEnd w:id="73"/>
    </w:p>
    <w:p w14:paraId="6D23FFC2" w14:textId="77777777" w:rsidR="008F7ABF" w:rsidRDefault="008F7ABF" w:rsidP="008F7ABF"/>
    <w:p w14:paraId="3B860895" w14:textId="58051A2E" w:rsidR="00AD7210" w:rsidRDefault="00AD7210" w:rsidP="00AD7210">
      <w:pPr>
        <w:pStyle w:val="Overskrift3"/>
      </w:pPr>
      <w:bookmarkStart w:id="74" w:name="_Toc460049083"/>
      <w:bookmarkStart w:id="75" w:name="_Toc460305693"/>
      <w:r>
        <w:t>Kryptering av leverandørforbindelser</w:t>
      </w:r>
      <w:bookmarkEnd w:id="74"/>
      <w:bookmarkEnd w:id="75"/>
    </w:p>
    <w:p w14:paraId="18742A43" w14:textId="77777777" w:rsidR="00AD7210" w:rsidRPr="008F7ABF" w:rsidRDefault="00AD7210" w:rsidP="008F7ABF"/>
    <w:p w14:paraId="53ADCA74" w14:textId="77777777" w:rsidR="00E5760E" w:rsidRPr="003B44D9" w:rsidRDefault="00E5760E" w:rsidP="00E5760E">
      <w:pPr>
        <w:pStyle w:val="Overskrift3"/>
      </w:pPr>
      <w:bookmarkStart w:id="76" w:name="_Toc460305694"/>
      <w:r>
        <w:t>Taushetserklæring og databehandleravtale</w:t>
      </w:r>
      <w:bookmarkEnd w:id="76"/>
    </w:p>
    <w:p w14:paraId="2A084E68" w14:textId="77777777" w:rsidR="003B44D9" w:rsidRDefault="003B44D9" w:rsidP="003B44D9"/>
    <w:p w14:paraId="2DCA9084" w14:textId="77777777" w:rsidR="009C4771" w:rsidRDefault="009C4771" w:rsidP="00741F9F">
      <w:pPr>
        <w:tabs>
          <w:tab w:val="left" w:pos="3910"/>
        </w:tabs>
      </w:pPr>
    </w:p>
    <w:p w14:paraId="4D08ED96" w14:textId="77777777" w:rsidR="009C4771" w:rsidRDefault="009C4771" w:rsidP="009C4771">
      <w:pPr>
        <w:pStyle w:val="Overskrift2"/>
      </w:pPr>
      <w:bookmarkStart w:id="77" w:name="_Toc460305695"/>
      <w:r w:rsidRPr="00A60B2D">
        <w:t>Pasientens konfidensialitetsrettigheter</w:t>
      </w:r>
      <w:r>
        <w:t>, sperring</w:t>
      </w:r>
      <w:bookmarkEnd w:id="77"/>
    </w:p>
    <w:p w14:paraId="0C1F4953" w14:textId="7507A1D2" w:rsidR="007D15DB" w:rsidRDefault="007D15DB" w:rsidP="007D15DB">
      <w:pPr>
        <w:pStyle w:val="Overskrift3"/>
      </w:pPr>
      <w:bookmarkStart w:id="78" w:name="_Toc460305696"/>
      <w:r>
        <w:t>Lovpålagt forankring</w:t>
      </w:r>
      <w:bookmarkEnd w:id="78"/>
    </w:p>
    <w:p w14:paraId="7E98DD5D" w14:textId="77777777" w:rsidR="007D15DB" w:rsidRPr="007D15DB" w:rsidRDefault="007D15DB" w:rsidP="007D15DB"/>
    <w:p w14:paraId="33C7446D" w14:textId="77777777" w:rsidR="007D15DB" w:rsidRPr="003B44D9" w:rsidRDefault="007D15DB" w:rsidP="007D15DB">
      <w:pPr>
        <w:pStyle w:val="Overskrift3"/>
      </w:pPr>
      <w:bookmarkStart w:id="79" w:name="_Toc460305697"/>
      <w:r>
        <w:t>Beskrivelse av sperremekanisme</w:t>
      </w:r>
      <w:bookmarkEnd w:id="79"/>
    </w:p>
    <w:p w14:paraId="56657F49" w14:textId="6A8F689C" w:rsidR="008036F7" w:rsidRPr="008036F7" w:rsidRDefault="008036F7" w:rsidP="009C4771">
      <w:pPr>
        <w:pStyle w:val="Overskrift2"/>
        <w:numPr>
          <w:ilvl w:val="0"/>
          <w:numId w:val="0"/>
        </w:numPr>
      </w:pPr>
    </w:p>
    <w:p w14:paraId="37A887D4" w14:textId="35702F43" w:rsidR="00D54E6D" w:rsidRDefault="009C4771" w:rsidP="009C4771">
      <w:pPr>
        <w:pStyle w:val="Overskrift2"/>
      </w:pPr>
      <w:bookmarkStart w:id="80" w:name="_Toc449512579"/>
      <w:bookmarkStart w:id="81" w:name="_Toc460305698"/>
      <w:r w:rsidRPr="00A60B2D">
        <w:t>Pasientens konfidensialitetsrettigheter</w:t>
      </w:r>
      <w:r>
        <w:t>, logging og logghåndtering</w:t>
      </w:r>
      <w:bookmarkEnd w:id="80"/>
      <w:bookmarkEnd w:id="81"/>
    </w:p>
    <w:p w14:paraId="0DF44958" w14:textId="6FAE5CE7" w:rsidR="003B44D9" w:rsidRPr="003B44D9" w:rsidRDefault="003B44D9" w:rsidP="003B44D9">
      <w:pPr>
        <w:pStyle w:val="Overskrift3"/>
      </w:pPr>
      <w:bookmarkStart w:id="82" w:name="_Toc460305699"/>
      <w:r>
        <w:t>Beskrivelse av etablert løsning for logging</w:t>
      </w:r>
      <w:bookmarkEnd w:id="82"/>
    </w:p>
    <w:p w14:paraId="37A8888D" w14:textId="2D2E6B8D" w:rsidR="00D101AB" w:rsidRPr="00E44442" w:rsidRDefault="00C76C51" w:rsidP="00D101AB">
      <w:pPr>
        <w:pStyle w:val="Overskrift3"/>
        <w:rPr>
          <w:lang w:val="nn-NO"/>
        </w:rPr>
      </w:pPr>
      <w:bookmarkStart w:id="83" w:name="_Toc460305700"/>
      <w:r>
        <w:rPr>
          <w:lang w:val="nn-NO"/>
        </w:rPr>
        <w:t>Oppbevaring og forvaltning av logger</w:t>
      </w:r>
      <w:bookmarkEnd w:id="83"/>
    </w:p>
    <w:p w14:paraId="37A8888E" w14:textId="7DD2B889" w:rsidR="00083EE2" w:rsidRDefault="00C76C51" w:rsidP="00C76C51">
      <w:pPr>
        <w:pStyle w:val="Overskrift3"/>
      </w:pPr>
      <w:bookmarkStart w:id="84" w:name="_Toc460305701"/>
      <w:r>
        <w:t>Tilgangskontroll av logger</w:t>
      </w:r>
      <w:bookmarkEnd w:id="84"/>
    </w:p>
    <w:p w14:paraId="37A88891" w14:textId="77777777" w:rsidR="003311DC" w:rsidRDefault="003311DC" w:rsidP="00DE07AF"/>
    <w:p w14:paraId="37A8891C" w14:textId="51F4BFC8" w:rsidR="00E30743" w:rsidRPr="00D62278" w:rsidRDefault="00CC3ECD" w:rsidP="00BC15F7">
      <w:pPr>
        <w:pStyle w:val="Overskrift1"/>
      </w:pPr>
      <w:bookmarkStart w:id="85" w:name="_Toc460305702"/>
      <w:r>
        <w:t xml:space="preserve">Løsningsbeskrivelse for Avdeling Tjenesteproduksjon, Seksjon </w:t>
      </w:r>
      <w:r w:rsidR="006447A2">
        <w:t>Datasenter</w:t>
      </w:r>
      <w:bookmarkEnd w:id="85"/>
    </w:p>
    <w:p w14:paraId="37A8891D" w14:textId="77777777" w:rsidR="003B3FE5" w:rsidRDefault="003B3FE5" w:rsidP="003B3FE5"/>
    <w:p w14:paraId="458AEC2D" w14:textId="60F5C650" w:rsidR="00C30EC3" w:rsidRPr="00D62278" w:rsidRDefault="00C30EC3" w:rsidP="00C30EC3">
      <w:pPr>
        <w:pStyle w:val="Overskrift2"/>
      </w:pPr>
      <w:bookmarkStart w:id="86" w:name="_Toc460305703"/>
      <w:r w:rsidRPr="00D62278">
        <w:t>Server</w:t>
      </w:r>
      <w:r w:rsidR="002E3689">
        <w:t>drift</w:t>
      </w:r>
      <w:bookmarkEnd w:id="86"/>
    </w:p>
    <w:p w14:paraId="37A88AE6" w14:textId="77777777" w:rsidR="00BD0C53" w:rsidRDefault="00BD0C53" w:rsidP="00BD0C53">
      <w:bookmarkStart w:id="87" w:name="_Toc341288941"/>
    </w:p>
    <w:p w14:paraId="03A53785" w14:textId="77777777" w:rsidR="00E7119D" w:rsidRPr="001176DD" w:rsidRDefault="00E7119D" w:rsidP="00E7119D">
      <w:pPr>
        <w:pStyle w:val="Overskrift3"/>
      </w:pPr>
      <w:bookmarkStart w:id="88" w:name="_Toc460305704"/>
      <w:r w:rsidRPr="001176DD">
        <w:t>Teknologivalg i forhold til HA og DR</w:t>
      </w:r>
      <w:bookmarkEnd w:id="88"/>
    </w:p>
    <w:p w14:paraId="0A94A5B1" w14:textId="77777777" w:rsidR="00E7119D" w:rsidRDefault="00E7119D" w:rsidP="00BD0C53"/>
    <w:p w14:paraId="5A0C1977" w14:textId="77777777" w:rsidR="007232D0" w:rsidRDefault="007232D0" w:rsidP="007232D0"/>
    <w:p w14:paraId="7684A71E" w14:textId="186A72C4" w:rsidR="007232D0" w:rsidRDefault="007232D0" w:rsidP="007232D0">
      <w:pPr>
        <w:pStyle w:val="Overskrift3"/>
        <w:rPr>
          <w:rStyle w:val="Overskrift3Tegn"/>
        </w:rPr>
      </w:pPr>
      <w:bookmarkStart w:id="89" w:name="_Toc433689786"/>
      <w:bookmarkStart w:id="90" w:name="_Toc460305705"/>
      <w:r>
        <w:t xml:space="preserve">Avvik i forhold til bruk av </w:t>
      </w:r>
      <w:proofErr w:type="spellStart"/>
      <w:r>
        <w:t>legacy</w:t>
      </w:r>
      <w:proofErr w:type="spellEnd"/>
      <w:r>
        <w:t xml:space="preserve"> systemer</w:t>
      </w:r>
      <w:bookmarkEnd w:id="89"/>
      <w:bookmarkEnd w:id="90"/>
    </w:p>
    <w:p w14:paraId="46C194A8" w14:textId="77777777" w:rsidR="007232D0" w:rsidRPr="007232D0" w:rsidRDefault="007232D0" w:rsidP="007232D0"/>
    <w:p w14:paraId="3884CC08" w14:textId="237839A8" w:rsidR="00E7119D" w:rsidRDefault="00313CBC" w:rsidP="00E7119D">
      <w:pPr>
        <w:pStyle w:val="Overskrift3"/>
      </w:pPr>
      <w:bookmarkStart w:id="91" w:name="_Toc460305706"/>
      <w:r>
        <w:t xml:space="preserve">Valg av kodeverk for server </w:t>
      </w:r>
      <w:r w:rsidR="00E7119D">
        <w:t>leveranser</w:t>
      </w:r>
      <w:bookmarkEnd w:id="91"/>
    </w:p>
    <w:p w14:paraId="2B535F89" w14:textId="77777777" w:rsidR="00E7119D" w:rsidRPr="00D62278" w:rsidRDefault="00E7119D" w:rsidP="00BD0C53"/>
    <w:p w14:paraId="113A18F7" w14:textId="77777777" w:rsidR="00E7119D" w:rsidRDefault="00E7119D" w:rsidP="00E7119D">
      <w:pPr>
        <w:pStyle w:val="Overskrift3"/>
      </w:pPr>
      <w:bookmarkStart w:id="92" w:name="_Toc460305707"/>
      <w:r w:rsidRPr="00D62278">
        <w:t>Kapasitet og ytelse</w:t>
      </w:r>
      <w:bookmarkEnd w:id="92"/>
    </w:p>
    <w:p w14:paraId="4B0D2AF5" w14:textId="77777777" w:rsidR="00417963" w:rsidRDefault="00417963" w:rsidP="00BD0C53"/>
    <w:p w14:paraId="7CDC847C" w14:textId="77777777" w:rsidR="00E7119D" w:rsidRDefault="00E7119D" w:rsidP="00BD0C53"/>
    <w:p w14:paraId="33920E80" w14:textId="77777777" w:rsidR="00E7119D" w:rsidRDefault="00E7119D" w:rsidP="00E7119D">
      <w:pPr>
        <w:pStyle w:val="Overskrift3"/>
      </w:pPr>
      <w:bookmarkStart w:id="93" w:name="_Toc460305708"/>
      <w:proofErr w:type="spellStart"/>
      <w:r>
        <w:t>Backup</w:t>
      </w:r>
      <w:proofErr w:type="spellEnd"/>
      <w:r>
        <w:t xml:space="preserve"> og dataintegritet</w:t>
      </w:r>
      <w:bookmarkEnd w:id="93"/>
    </w:p>
    <w:p w14:paraId="149858C4" w14:textId="77777777" w:rsidR="00E7119D" w:rsidRDefault="00E7119D" w:rsidP="00BD0C53"/>
    <w:p w14:paraId="384933E4" w14:textId="77777777" w:rsidR="00B7764D" w:rsidRDefault="00B7764D" w:rsidP="00BD0C53"/>
    <w:p w14:paraId="6FA82602" w14:textId="732A448C" w:rsidR="005E12D1" w:rsidRPr="00D62278" w:rsidRDefault="005E12D1" w:rsidP="005E12D1">
      <w:pPr>
        <w:pStyle w:val="Overskrift3"/>
      </w:pPr>
      <w:bookmarkStart w:id="94" w:name="_Toc460305709"/>
      <w:r w:rsidRPr="00D62278">
        <w:t>Distribusjon av endret programvare og konfigurasjoner</w:t>
      </w:r>
      <w:r w:rsidR="00D31AD9">
        <w:t xml:space="preserve"> på servere</w:t>
      </w:r>
      <w:bookmarkEnd w:id="94"/>
    </w:p>
    <w:p w14:paraId="1E3EF0CA" w14:textId="77777777" w:rsidR="005E12D1" w:rsidRDefault="005E12D1" w:rsidP="00BD0C53"/>
    <w:p w14:paraId="5335D5FD" w14:textId="5DFFB3F3" w:rsidR="00417963" w:rsidRDefault="00417963" w:rsidP="00417963">
      <w:pPr>
        <w:pStyle w:val="Overskrift2"/>
      </w:pPr>
      <w:bookmarkStart w:id="95" w:name="_Toc460305710"/>
      <w:r>
        <w:t>Database</w:t>
      </w:r>
      <w:r w:rsidR="00E35C76">
        <w:t>drift</w:t>
      </w:r>
      <w:bookmarkEnd w:id="95"/>
    </w:p>
    <w:p w14:paraId="630685B2" w14:textId="77777777" w:rsidR="00417963" w:rsidRPr="00417963" w:rsidRDefault="00417963" w:rsidP="00417963"/>
    <w:p w14:paraId="37A88AE9" w14:textId="4AFD2E36" w:rsidR="00BD0C53" w:rsidRPr="00D62278" w:rsidRDefault="00E35C76" w:rsidP="00E35C76">
      <w:pPr>
        <w:pStyle w:val="Overskrift3"/>
      </w:pPr>
      <w:bookmarkStart w:id="96" w:name="_Toc460305711"/>
      <w:r w:rsidRPr="00E35C76">
        <w:t>Databasebeskrivelser</w:t>
      </w:r>
      <w:bookmarkEnd w:id="96"/>
    </w:p>
    <w:p w14:paraId="37A88B54" w14:textId="77777777" w:rsidR="00231A50" w:rsidRPr="00D62278" w:rsidRDefault="00231A50" w:rsidP="00231A50">
      <w:pPr>
        <w:pStyle w:val="Overskrift2"/>
      </w:pPr>
      <w:bookmarkStart w:id="97" w:name="_Toc359426383"/>
      <w:bookmarkStart w:id="98" w:name="_Toc359932816"/>
      <w:bookmarkStart w:id="99" w:name="_Toc460305712"/>
      <w:bookmarkEnd w:id="87"/>
      <w:r w:rsidRPr="00D62278">
        <w:t>Katalogtjenester</w:t>
      </w:r>
      <w:bookmarkEnd w:id="97"/>
      <w:bookmarkEnd w:id="98"/>
      <w:bookmarkEnd w:id="99"/>
    </w:p>
    <w:p w14:paraId="37A88B55" w14:textId="5E2BA84F" w:rsidR="00231A50" w:rsidRPr="00D62278" w:rsidRDefault="00231A50" w:rsidP="00231A50">
      <w:pPr>
        <w:pStyle w:val="Overskrift3"/>
      </w:pPr>
      <w:bookmarkStart w:id="100" w:name="_Toc460305713"/>
      <w:bookmarkStart w:id="101" w:name="_Toc355339034"/>
      <w:bookmarkStart w:id="102" w:name="_Toc359426384"/>
      <w:r w:rsidRPr="00D62278">
        <w:t>Domene</w:t>
      </w:r>
      <w:bookmarkEnd w:id="100"/>
      <w:r w:rsidRPr="00D62278">
        <w:t xml:space="preserve"> </w:t>
      </w:r>
      <w:bookmarkEnd w:id="101"/>
      <w:bookmarkEnd w:id="102"/>
    </w:p>
    <w:p w14:paraId="37A88B56" w14:textId="77777777" w:rsidR="00231A50" w:rsidRPr="00D62278" w:rsidRDefault="00231A50" w:rsidP="00231A50"/>
    <w:p w14:paraId="360E537C" w14:textId="77777777" w:rsidR="00190F50" w:rsidRDefault="00190F50" w:rsidP="00190F50">
      <w:pPr>
        <w:pStyle w:val="Overskrift3"/>
      </w:pPr>
      <w:bookmarkStart w:id="103" w:name="_Toc443557324"/>
      <w:bookmarkStart w:id="104" w:name="_Toc460305714"/>
      <w:r>
        <w:t xml:space="preserve">ID </w:t>
      </w:r>
      <w:proofErr w:type="spellStart"/>
      <w:r>
        <w:t>federering</w:t>
      </w:r>
      <w:proofErr w:type="spellEnd"/>
      <w:r>
        <w:t xml:space="preserve"> (Ping </w:t>
      </w:r>
      <w:proofErr w:type="spellStart"/>
      <w:r>
        <w:t>Federate</w:t>
      </w:r>
      <w:proofErr w:type="spellEnd"/>
      <w:r>
        <w:t xml:space="preserve"> og ADFS)</w:t>
      </w:r>
      <w:bookmarkEnd w:id="103"/>
      <w:bookmarkEnd w:id="104"/>
    </w:p>
    <w:p w14:paraId="7EE17AA9" w14:textId="77777777" w:rsidR="00D84082" w:rsidRDefault="00D84082" w:rsidP="00231A50"/>
    <w:p w14:paraId="68FB28C3" w14:textId="0969B681" w:rsidR="00D84082" w:rsidRDefault="004D6D6C" w:rsidP="004239A8">
      <w:pPr>
        <w:pStyle w:val="Overskrift3"/>
      </w:pPr>
      <w:bookmarkStart w:id="105" w:name="_Toc420179704"/>
      <w:bookmarkStart w:id="106" w:name="_Toc460305715"/>
      <w:r>
        <w:t>Sertifikatserver</w:t>
      </w:r>
      <w:bookmarkEnd w:id="105"/>
      <w:bookmarkEnd w:id="106"/>
    </w:p>
    <w:p w14:paraId="3502114B" w14:textId="77777777" w:rsidR="00D84082" w:rsidRDefault="00D84082" w:rsidP="00D84082">
      <w:pPr>
        <w:pStyle w:val="Default"/>
        <w:rPr>
          <w:rFonts w:asciiTheme="minorHAnsi" w:hAnsiTheme="minorHAnsi"/>
        </w:rPr>
      </w:pPr>
    </w:p>
    <w:p w14:paraId="131AC519" w14:textId="3148A250" w:rsidR="004D6D6C" w:rsidRDefault="00BA7152" w:rsidP="00BA7152">
      <w:pPr>
        <w:pStyle w:val="Overskrift2"/>
      </w:pPr>
      <w:bookmarkStart w:id="107" w:name="_Toc420179706"/>
      <w:bookmarkStart w:id="108" w:name="_Toc460305716"/>
      <w:r>
        <w:t>Lagringsområder for fil</w:t>
      </w:r>
      <w:bookmarkEnd w:id="107"/>
      <w:bookmarkEnd w:id="108"/>
    </w:p>
    <w:p w14:paraId="3909758E" w14:textId="77777777" w:rsidR="004D6D6C" w:rsidRDefault="004D6D6C" w:rsidP="00D84082">
      <w:pPr>
        <w:pStyle w:val="Default"/>
        <w:rPr>
          <w:rFonts w:asciiTheme="minorHAnsi" w:hAnsiTheme="minorHAnsi"/>
        </w:rPr>
      </w:pPr>
    </w:p>
    <w:p w14:paraId="297B0D7B" w14:textId="415EB229" w:rsidR="0054721C" w:rsidRDefault="00CC3ECD" w:rsidP="0054721C">
      <w:pPr>
        <w:pStyle w:val="Overskrift1"/>
      </w:pPr>
      <w:bookmarkStart w:id="109" w:name="_Toc460305717"/>
      <w:r>
        <w:t>Løsningsbeskrivelse for Avdeling Tjenesteproduksjon, Seksjon</w:t>
      </w:r>
      <w:r w:rsidR="00827551">
        <w:t xml:space="preserve"> </w:t>
      </w:r>
      <w:r w:rsidR="0054721C">
        <w:t>Applikasjonsdrift</w:t>
      </w:r>
      <w:bookmarkEnd w:id="109"/>
    </w:p>
    <w:p w14:paraId="35D31ADA" w14:textId="77777777" w:rsidR="00AE6E41" w:rsidRDefault="00AE6E41" w:rsidP="00AE6E41"/>
    <w:p w14:paraId="3E02148E" w14:textId="77777777" w:rsidR="00AE6E41" w:rsidRDefault="00AE6E41" w:rsidP="00AE6E41">
      <w:pPr>
        <w:pStyle w:val="Overskrift2"/>
      </w:pPr>
      <w:bookmarkStart w:id="110" w:name="_Toc460049108"/>
      <w:bookmarkStart w:id="111" w:name="_Toc460305718"/>
      <w:r>
        <w:t>Ansvarsforhold ved implementering</w:t>
      </w:r>
      <w:bookmarkEnd w:id="110"/>
      <w:bookmarkEnd w:id="111"/>
    </w:p>
    <w:p w14:paraId="70DB6A5E" w14:textId="77777777" w:rsidR="00AE6E41" w:rsidRPr="00905E5B" w:rsidRDefault="00AE6E41" w:rsidP="00AE6E41">
      <w:r w:rsidRPr="00F00A50">
        <w:t>Det er Applikasjonsdrift, enhet for interne tjenester som forestår kontroll av implementering. Det kan ved behov utnevnes en teknisk koordinator fra denne enheten som forestår kontroll og overvåking av implementering, samt teknisk bistand i den grad det måtte være behov for dette i henhold til beskrevet design.</w:t>
      </w:r>
    </w:p>
    <w:p w14:paraId="7EB9EE90" w14:textId="77777777" w:rsidR="00AE6E41" w:rsidRPr="00AE6E41" w:rsidRDefault="00AE6E41" w:rsidP="00AE6E41"/>
    <w:p w14:paraId="70C0FF7F" w14:textId="77777777" w:rsidR="0054721C" w:rsidRDefault="0054721C" w:rsidP="0054721C">
      <w:pPr>
        <w:pStyle w:val="Overskrift2"/>
      </w:pPr>
      <w:bookmarkStart w:id="112" w:name="_Toc460305719"/>
      <w:r>
        <w:t>Ansvarsforhold ved drift</w:t>
      </w:r>
      <w:bookmarkEnd w:id="112"/>
    </w:p>
    <w:p w14:paraId="3BE63A79" w14:textId="77777777" w:rsidR="005E12D1" w:rsidRPr="003103F1" w:rsidRDefault="005E12D1" w:rsidP="005E12D1">
      <w:r>
        <w:t>Løsningsdesigner beskriver følgende:</w:t>
      </w:r>
    </w:p>
    <w:p w14:paraId="0A5E1A63" w14:textId="77777777" w:rsidR="005E12D1" w:rsidRDefault="005E12D1" w:rsidP="005E12D1">
      <w:r>
        <w:t>Applikasjonsdrift må avklare hva som er relevant for deres område. Dette fremgår også av kodeverktabell i kapitel 4.1.1, i forhold til bestill servertype fra kunde.</w:t>
      </w:r>
    </w:p>
    <w:p w14:paraId="5727070E" w14:textId="77777777" w:rsidR="005E12D1" w:rsidRDefault="005E12D1" w:rsidP="005E12D1">
      <w:r>
        <w:t>Løsningsdesigner setter opp ansvarsmatrise slik det er beskrevet i bestilling og i informasjon fra kunde og prosjekt.</w:t>
      </w:r>
    </w:p>
    <w:p w14:paraId="0F467BAE" w14:textId="77777777" w:rsidR="005E12D1" w:rsidRPr="007643BC" w:rsidRDefault="005E12D1" w:rsidP="005E12D1">
      <w:r>
        <w:t>Ansvarsmatrise:</w:t>
      </w:r>
    </w:p>
    <w:tbl>
      <w:tblPr>
        <w:tblStyle w:val="Middelsskyggelegging2-uthevingsfarge11"/>
        <w:tblW w:w="0" w:type="auto"/>
        <w:tblLook w:val="04A0" w:firstRow="1" w:lastRow="0" w:firstColumn="1" w:lastColumn="0" w:noHBand="0" w:noVBand="1"/>
      </w:tblPr>
      <w:tblGrid>
        <w:gridCol w:w="2943"/>
        <w:gridCol w:w="2006"/>
        <w:gridCol w:w="4252"/>
      </w:tblGrid>
      <w:tr w:rsidR="005E12D1" w14:paraId="1AD23B1E" w14:textId="77777777" w:rsidTr="00CA7E0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943" w:type="dxa"/>
          </w:tcPr>
          <w:p w14:paraId="1E0382A7" w14:textId="77777777" w:rsidR="005E12D1" w:rsidRDefault="005E12D1" w:rsidP="00CA7E07">
            <w:r>
              <w:t>System/Komponent</w:t>
            </w:r>
          </w:p>
        </w:tc>
        <w:tc>
          <w:tcPr>
            <w:tcW w:w="1560" w:type="dxa"/>
          </w:tcPr>
          <w:p w14:paraId="07B7FC3D" w14:textId="77777777" w:rsidR="005E12D1" w:rsidRDefault="005E12D1" w:rsidP="00CA7E07">
            <w:pPr>
              <w:cnfStyle w:val="100000000000" w:firstRow="1" w:lastRow="0" w:firstColumn="0" w:lastColumn="0" w:oddVBand="0" w:evenVBand="0" w:oddHBand="0" w:evenHBand="0" w:firstRowFirstColumn="0" w:firstRowLastColumn="0" w:lastRowFirstColumn="0" w:lastRowLastColumn="0"/>
            </w:pPr>
            <w:r>
              <w:t>Lokasjon 1</w:t>
            </w:r>
          </w:p>
        </w:tc>
        <w:tc>
          <w:tcPr>
            <w:tcW w:w="4252" w:type="dxa"/>
          </w:tcPr>
          <w:p w14:paraId="38547326" w14:textId="77777777" w:rsidR="005E12D1" w:rsidRDefault="005E12D1" w:rsidP="00CA7E07">
            <w:pPr>
              <w:cnfStyle w:val="100000000000" w:firstRow="1" w:lastRow="0" w:firstColumn="0" w:lastColumn="0" w:oddVBand="0" w:evenVBand="0" w:oddHBand="0" w:evenHBand="0" w:firstRowFirstColumn="0" w:firstRowLastColumn="0" w:lastRowFirstColumn="0" w:lastRowLastColumn="0"/>
            </w:pPr>
            <w:r>
              <w:t xml:space="preserve">                        Lokasjon 2</w:t>
            </w:r>
          </w:p>
        </w:tc>
      </w:tr>
      <w:tr w:rsidR="005E12D1" w14:paraId="2322008B" w14:textId="77777777" w:rsidTr="00CA7E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Pr>
          <w:p w14:paraId="0E32BE3A" w14:textId="77777777" w:rsidR="005E12D1" w:rsidRDefault="005E12D1" w:rsidP="00CA7E07">
            <w:r>
              <w:t xml:space="preserve">Server </w:t>
            </w:r>
            <w:proofErr w:type="gramStart"/>
            <w:r>
              <w:t>type  (V1</w:t>
            </w:r>
            <w:proofErr w:type="gramEnd"/>
            <w:r>
              <w:t xml:space="preserve">-F1 </w:t>
            </w:r>
            <w:proofErr w:type="spellStart"/>
            <w:r>
              <w:t>etc</w:t>
            </w:r>
            <w:proofErr w:type="spellEnd"/>
            <w:r>
              <w:t>)</w:t>
            </w:r>
          </w:p>
        </w:tc>
        <w:tc>
          <w:tcPr>
            <w:tcW w:w="1560" w:type="dxa"/>
          </w:tcPr>
          <w:p w14:paraId="4BB85FC2" w14:textId="77777777" w:rsidR="005E12D1" w:rsidRDefault="005E12D1" w:rsidP="00CA7E07">
            <w:pPr>
              <w:cnfStyle w:val="000000100000" w:firstRow="0" w:lastRow="0" w:firstColumn="0" w:lastColumn="0" w:oddVBand="0" w:evenVBand="0" w:oddHBand="1" w:evenHBand="0" w:firstRowFirstColumn="0" w:firstRowLastColumn="0" w:lastRowFirstColumn="0" w:lastRowLastColumn="0"/>
            </w:pPr>
            <w:r>
              <w:t>SP/HF/Leverandør</w:t>
            </w:r>
          </w:p>
        </w:tc>
        <w:tc>
          <w:tcPr>
            <w:tcW w:w="4252" w:type="dxa"/>
          </w:tcPr>
          <w:p w14:paraId="7B3E6127" w14:textId="77777777" w:rsidR="005E12D1" w:rsidRDefault="005E12D1" w:rsidP="00CA7E07">
            <w:pPr>
              <w:cnfStyle w:val="000000100000" w:firstRow="0" w:lastRow="0" w:firstColumn="0" w:lastColumn="0" w:oddVBand="0" w:evenVBand="0" w:oddHBand="1" w:evenHBand="0" w:firstRowFirstColumn="0" w:firstRowLastColumn="0" w:lastRowFirstColumn="0" w:lastRowLastColumn="0"/>
            </w:pPr>
            <w:r>
              <w:t xml:space="preserve">                        SP/HF/Leverandør</w:t>
            </w:r>
          </w:p>
        </w:tc>
      </w:tr>
      <w:tr w:rsidR="005E12D1" w14:paraId="19C369E2" w14:textId="77777777" w:rsidTr="00CA7E07">
        <w:tc>
          <w:tcPr>
            <w:cnfStyle w:val="001000000000" w:firstRow="0" w:lastRow="0" w:firstColumn="1" w:lastColumn="0" w:oddVBand="0" w:evenVBand="0" w:oddHBand="0" w:evenHBand="0" w:firstRowFirstColumn="0" w:firstRowLastColumn="0" w:lastRowFirstColumn="0" w:lastRowLastColumn="0"/>
            <w:tcW w:w="2943" w:type="dxa"/>
          </w:tcPr>
          <w:p w14:paraId="6A7B9335" w14:textId="77777777" w:rsidR="005E12D1" w:rsidRDefault="005E12D1" w:rsidP="00CA7E07">
            <w:r>
              <w:t>Komponent 1 (</w:t>
            </w:r>
            <w:proofErr w:type="spellStart"/>
            <w:r>
              <w:t>appliakjson</w:t>
            </w:r>
            <w:proofErr w:type="spellEnd"/>
            <w:r>
              <w:t>)</w:t>
            </w:r>
          </w:p>
        </w:tc>
        <w:tc>
          <w:tcPr>
            <w:tcW w:w="1560" w:type="dxa"/>
          </w:tcPr>
          <w:p w14:paraId="21CB59BB" w14:textId="77777777" w:rsidR="005E12D1" w:rsidRDefault="005E12D1" w:rsidP="00CA7E07">
            <w:pPr>
              <w:cnfStyle w:val="000000000000" w:firstRow="0" w:lastRow="0" w:firstColumn="0" w:lastColumn="0" w:oddVBand="0" w:evenVBand="0" w:oddHBand="0" w:evenHBand="0" w:firstRowFirstColumn="0" w:firstRowLastColumn="0" w:lastRowFirstColumn="0" w:lastRowLastColumn="0"/>
            </w:pPr>
          </w:p>
        </w:tc>
        <w:tc>
          <w:tcPr>
            <w:tcW w:w="4252" w:type="dxa"/>
          </w:tcPr>
          <w:p w14:paraId="113E2FFB" w14:textId="77777777" w:rsidR="005E12D1" w:rsidRDefault="005E12D1" w:rsidP="00CA7E07">
            <w:pPr>
              <w:cnfStyle w:val="000000000000" w:firstRow="0" w:lastRow="0" w:firstColumn="0" w:lastColumn="0" w:oddVBand="0" w:evenVBand="0" w:oddHBand="0" w:evenHBand="0" w:firstRowFirstColumn="0" w:firstRowLastColumn="0" w:lastRowFirstColumn="0" w:lastRowLastColumn="0"/>
            </w:pPr>
          </w:p>
        </w:tc>
      </w:tr>
    </w:tbl>
    <w:p w14:paraId="4544DFD6" w14:textId="07B01DB8" w:rsidR="00B4244D" w:rsidRDefault="00B4244D" w:rsidP="00B4244D">
      <w:pPr>
        <w:pStyle w:val="Bildetekst"/>
      </w:pPr>
      <w:bookmarkStart w:id="113" w:name="_Toc460305764"/>
      <w:r>
        <w:t xml:space="preserve">Figur </w:t>
      </w:r>
      <w:fldSimple w:instr=" SEQ Figur \* ARABIC ">
        <w:r>
          <w:rPr>
            <w:noProof/>
          </w:rPr>
          <w:t>5</w:t>
        </w:r>
      </w:fldSimple>
      <w:r>
        <w:t xml:space="preserve"> </w:t>
      </w:r>
      <w:r w:rsidRPr="00B4244D">
        <w:t>Applikasjonsdrift, ansvarsmatrise</w:t>
      </w:r>
      <w:bookmarkEnd w:id="113"/>
    </w:p>
    <w:p w14:paraId="7E16C939" w14:textId="77777777" w:rsidR="00B4244D" w:rsidRPr="00B4244D" w:rsidRDefault="00B4244D" w:rsidP="00B4244D"/>
    <w:p w14:paraId="78C1B154" w14:textId="77777777" w:rsidR="005E12D1" w:rsidRDefault="005E12D1" w:rsidP="005E12D1">
      <w:r>
        <w:t>Det er databehandler som har det formelle ansvar for systemet.</w:t>
      </w:r>
    </w:p>
    <w:p w14:paraId="39BCE67E" w14:textId="77777777" w:rsidR="005E12D1" w:rsidRDefault="005E12D1" w:rsidP="005E12D1">
      <w:r w:rsidRPr="00D62278">
        <w:t>Opplæring, driftsrutiner og leverandørkontakt skal spesif</w:t>
      </w:r>
      <w:r>
        <w:t>iseres i driftskontrakt og SLA.</w:t>
      </w:r>
    </w:p>
    <w:p w14:paraId="1EE336BC" w14:textId="77777777" w:rsidR="005E12D1" w:rsidRDefault="005E12D1" w:rsidP="005E12D1">
      <w:r>
        <w:t>Driftsansvaret for systemene besk</w:t>
      </w:r>
      <w:r w:rsidRPr="00BD1456">
        <w:t>r</w:t>
      </w:r>
      <w:r>
        <w:t xml:space="preserve">evet i dokumentet kan være delt mellom Sykehuspartner og kunde. </w:t>
      </w:r>
    </w:p>
    <w:p w14:paraId="0DB77E4D" w14:textId="77777777" w:rsidR="005E12D1" w:rsidRDefault="005E12D1" w:rsidP="005E12D1">
      <w:r>
        <w:t>Alle tilganger til serverplattformen er det Tjenesteansvarlig som skal godkjenne.</w:t>
      </w:r>
    </w:p>
    <w:p w14:paraId="537505B2" w14:textId="77777777" w:rsidR="005E12D1" w:rsidRPr="00DE07AF" w:rsidRDefault="005E12D1" w:rsidP="005E12D1">
      <w:r>
        <w:t>Dette må eventuelt beskrives utenom dette dokumentet.</w:t>
      </w:r>
    </w:p>
    <w:p w14:paraId="46BD036C" w14:textId="77777777" w:rsidR="00E44442" w:rsidRDefault="00E44442" w:rsidP="00E44442"/>
    <w:p w14:paraId="5C392D42" w14:textId="77777777" w:rsidR="00E44442" w:rsidRPr="00E44442" w:rsidRDefault="00E44442" w:rsidP="00E44442"/>
    <w:p w14:paraId="1FFA8D54" w14:textId="0E949D86" w:rsidR="00D84082" w:rsidRDefault="00CC3ECD" w:rsidP="00D84082">
      <w:pPr>
        <w:pStyle w:val="Overskrift1"/>
      </w:pPr>
      <w:bookmarkStart w:id="114" w:name="_Toc460305720"/>
      <w:r>
        <w:t xml:space="preserve">Løsningsbeskrivelse for Avdeling Tjenesteproduksjon, Seksjon </w:t>
      </w:r>
      <w:r w:rsidR="00135404">
        <w:t>Arbeidsflate</w:t>
      </w:r>
      <w:bookmarkEnd w:id="114"/>
    </w:p>
    <w:p w14:paraId="7E4D91E2" w14:textId="77777777" w:rsidR="005E12D1" w:rsidRDefault="005E12D1" w:rsidP="005E12D1">
      <w:r>
        <w:t xml:space="preserve">Arbeidsflate har ansvar for drift, implementering og forvaltning av klient OS, arbeidsstasjoner, SCCM, F5 Big </w:t>
      </w:r>
      <w:proofErr w:type="spellStart"/>
      <w:r>
        <w:t>Ip</w:t>
      </w:r>
      <w:proofErr w:type="spellEnd"/>
      <w:r>
        <w:t xml:space="preserve">, samt </w:t>
      </w:r>
      <w:proofErr w:type="spellStart"/>
      <w:r>
        <w:t>SPs</w:t>
      </w:r>
      <w:proofErr w:type="spellEnd"/>
      <w:r>
        <w:t xml:space="preserve"> tynnklientsystem.</w:t>
      </w:r>
    </w:p>
    <w:p w14:paraId="0646AF6C" w14:textId="77777777" w:rsidR="003C04B8" w:rsidRPr="003C04B8" w:rsidRDefault="003C04B8" w:rsidP="003C04B8"/>
    <w:p w14:paraId="336589C1" w14:textId="4AC1697F" w:rsidR="00D1051D" w:rsidRDefault="00D1051D" w:rsidP="00D1051D">
      <w:pPr>
        <w:pStyle w:val="Overskrift2"/>
      </w:pPr>
      <w:bookmarkStart w:id="115" w:name="_Toc443557331"/>
      <w:bookmarkStart w:id="116" w:name="_Toc460305721"/>
      <w:r>
        <w:t xml:space="preserve">Valg av kodeverk for standard </w:t>
      </w:r>
      <w:r w:rsidR="008B3BF3">
        <w:t xml:space="preserve">klient </w:t>
      </w:r>
      <w:r>
        <w:t>leveranser</w:t>
      </w:r>
      <w:bookmarkEnd w:id="115"/>
      <w:bookmarkEnd w:id="116"/>
    </w:p>
    <w:p w14:paraId="33545181" w14:textId="77777777" w:rsidR="00D1051D" w:rsidRDefault="00D1051D" w:rsidP="00D1051D">
      <w:pPr>
        <w:pStyle w:val="Overskrift2"/>
      </w:pPr>
      <w:bookmarkStart w:id="117" w:name="_Ref348005711"/>
      <w:bookmarkStart w:id="118" w:name="_Ref348005728"/>
      <w:bookmarkStart w:id="119" w:name="_Toc359932815"/>
      <w:bookmarkStart w:id="120" w:name="_Toc443557332"/>
      <w:bookmarkStart w:id="121" w:name="_Toc460305722"/>
      <w:r w:rsidRPr="00D62278">
        <w:t>Arbeidsstasjoner</w:t>
      </w:r>
      <w:bookmarkEnd w:id="117"/>
      <w:bookmarkEnd w:id="118"/>
      <w:bookmarkEnd w:id="119"/>
      <w:bookmarkEnd w:id="120"/>
      <w:bookmarkEnd w:id="121"/>
    </w:p>
    <w:p w14:paraId="385C9DAF" w14:textId="77777777" w:rsidR="00D1051D" w:rsidRPr="00D62278" w:rsidRDefault="00D1051D" w:rsidP="00D1051D">
      <w:pPr>
        <w:pStyle w:val="Overskrift3"/>
      </w:pPr>
      <w:bookmarkStart w:id="122" w:name="_Toc443557333"/>
      <w:bookmarkStart w:id="123" w:name="_Toc460305723"/>
      <w:r w:rsidRPr="00D62278">
        <w:t>Software krav</w:t>
      </w:r>
      <w:bookmarkEnd w:id="122"/>
      <w:bookmarkEnd w:id="123"/>
    </w:p>
    <w:p w14:paraId="08BB2071" w14:textId="77777777" w:rsidR="00D1051D" w:rsidRPr="00D62278" w:rsidRDefault="00D1051D" w:rsidP="00D1051D">
      <w:pPr>
        <w:pStyle w:val="Overskrift3"/>
      </w:pPr>
      <w:bookmarkStart w:id="124" w:name="_Toc443557334"/>
      <w:bookmarkStart w:id="125" w:name="_Toc460305724"/>
      <w:r w:rsidRPr="00D62278">
        <w:t>Hardware krav</w:t>
      </w:r>
      <w:bookmarkEnd w:id="124"/>
      <w:bookmarkEnd w:id="125"/>
    </w:p>
    <w:p w14:paraId="3DA7F944" w14:textId="77777777" w:rsidR="00D1051D" w:rsidRDefault="00D1051D" w:rsidP="00D1051D">
      <w:pPr>
        <w:pStyle w:val="Overskrift2"/>
        <w:rPr>
          <w:lang w:eastAsia="nb-NO" w:bidi="ar-SA"/>
        </w:rPr>
      </w:pPr>
      <w:bookmarkStart w:id="126" w:name="_Toc443557335"/>
      <w:bookmarkStart w:id="127" w:name="_Toc460305725"/>
      <w:r>
        <w:rPr>
          <w:lang w:eastAsia="nb-NO" w:bidi="ar-SA"/>
        </w:rPr>
        <w:t>Tjenester levert av Arbeidsflate</w:t>
      </w:r>
      <w:bookmarkEnd w:id="126"/>
      <w:bookmarkEnd w:id="127"/>
    </w:p>
    <w:p w14:paraId="0FA59554" w14:textId="77777777" w:rsidR="00D1051D" w:rsidRDefault="00D1051D" w:rsidP="00D1051D">
      <w:pPr>
        <w:pStyle w:val="Overskrift3"/>
      </w:pPr>
      <w:bookmarkStart w:id="128" w:name="_Toc433689805"/>
      <w:bookmarkStart w:id="129" w:name="_Toc443557336"/>
      <w:bookmarkStart w:id="130" w:name="_Toc460305726"/>
      <w:r>
        <w:t>Fellesbruker på klientplattform</w:t>
      </w:r>
      <w:bookmarkEnd w:id="128"/>
      <w:bookmarkEnd w:id="129"/>
      <w:bookmarkEnd w:id="130"/>
    </w:p>
    <w:p w14:paraId="67B9DE41" w14:textId="77777777" w:rsidR="00D1051D" w:rsidRDefault="00D1051D" w:rsidP="00D1051D">
      <w:pPr>
        <w:pStyle w:val="Overskrift3"/>
      </w:pPr>
      <w:bookmarkStart w:id="131" w:name="_Toc443557337"/>
      <w:bookmarkStart w:id="132" w:name="_Toc460305727"/>
      <w:r>
        <w:t>Printere</w:t>
      </w:r>
      <w:bookmarkEnd w:id="131"/>
      <w:bookmarkEnd w:id="132"/>
    </w:p>
    <w:p w14:paraId="1A138B7C" w14:textId="77777777" w:rsidR="00D1051D" w:rsidRDefault="00D1051D" w:rsidP="00D1051D">
      <w:pPr>
        <w:pStyle w:val="Overskrift3"/>
      </w:pPr>
      <w:bookmarkStart w:id="133" w:name="_Toc443557338"/>
      <w:bookmarkStart w:id="134" w:name="_Toc460305728"/>
      <w:r>
        <w:t>Periferiutstyr</w:t>
      </w:r>
      <w:bookmarkEnd w:id="133"/>
      <w:bookmarkEnd w:id="134"/>
    </w:p>
    <w:p w14:paraId="398F0A0A" w14:textId="77777777" w:rsidR="00D1051D" w:rsidRDefault="00D1051D" w:rsidP="00D1051D">
      <w:pPr>
        <w:pStyle w:val="Overskrift3"/>
      </w:pPr>
      <w:bookmarkStart w:id="135" w:name="_Toc443557339"/>
      <w:bookmarkStart w:id="136" w:name="_Toc460305729"/>
      <w:r>
        <w:t>Bruk av Big IP</w:t>
      </w:r>
      <w:bookmarkEnd w:id="135"/>
      <w:bookmarkEnd w:id="136"/>
    </w:p>
    <w:p w14:paraId="4E650EDC" w14:textId="55F798F7" w:rsidR="00D1051D" w:rsidRPr="00D62278" w:rsidRDefault="00D1051D" w:rsidP="00D1051D">
      <w:pPr>
        <w:pStyle w:val="Overskrift3"/>
      </w:pPr>
      <w:bookmarkStart w:id="137" w:name="_Toc443557340"/>
      <w:bookmarkStart w:id="138" w:name="_Toc460305730"/>
      <w:r w:rsidRPr="00D62278">
        <w:t xml:space="preserve">Distribusjon av endret </w:t>
      </w:r>
      <w:r>
        <w:t>klient</w:t>
      </w:r>
      <w:r w:rsidRPr="00D62278">
        <w:t>programvare og konfigurasjoner</w:t>
      </w:r>
      <w:bookmarkEnd w:id="137"/>
      <w:bookmarkEnd w:id="138"/>
    </w:p>
    <w:p w14:paraId="37A88C69" w14:textId="77777777" w:rsidR="00AF3145" w:rsidRPr="00D62278" w:rsidRDefault="00AF3145" w:rsidP="009C4E22">
      <w:pPr>
        <w:pStyle w:val="Default"/>
        <w:rPr>
          <w:rFonts w:asciiTheme="minorHAnsi" w:hAnsiTheme="minorHAnsi"/>
        </w:rPr>
      </w:pPr>
    </w:p>
    <w:p w14:paraId="37A88C6A" w14:textId="464A69E2" w:rsidR="0045611C" w:rsidRDefault="009C4E22" w:rsidP="00D84082">
      <w:pPr>
        <w:pStyle w:val="Overskrift1"/>
      </w:pPr>
      <w:r w:rsidRPr="00D62278">
        <w:t xml:space="preserve"> </w:t>
      </w:r>
      <w:bookmarkStart w:id="139" w:name="_Toc460305731"/>
      <w:r w:rsidR="00827551">
        <w:t xml:space="preserve">Løsningsbeskrivelse for </w:t>
      </w:r>
      <w:r w:rsidR="00CC3ECD">
        <w:t xml:space="preserve">Avdeling Tjenesteproduksjon, Seksjon </w:t>
      </w:r>
      <w:r w:rsidR="00827551">
        <w:t>Datakommunikasjon</w:t>
      </w:r>
      <w:bookmarkEnd w:id="139"/>
    </w:p>
    <w:p w14:paraId="6BCCF58B" w14:textId="77777777" w:rsidR="00D84082" w:rsidRDefault="00D84082" w:rsidP="00D84082"/>
    <w:p w14:paraId="488DDA31" w14:textId="77777777" w:rsidR="004D6D6C" w:rsidRDefault="004D6D6C" w:rsidP="004D6D6C">
      <w:pPr>
        <w:pStyle w:val="Overskrift2"/>
      </w:pPr>
      <w:bookmarkStart w:id="140" w:name="_Toc420179717"/>
      <w:bookmarkStart w:id="141" w:name="_Toc460305732"/>
      <w:r>
        <w:t>Sonemodeller</w:t>
      </w:r>
      <w:bookmarkEnd w:id="140"/>
      <w:bookmarkEnd w:id="141"/>
    </w:p>
    <w:p w14:paraId="05988E0A" w14:textId="77777777" w:rsidR="004D6D6C" w:rsidRPr="00630B4E" w:rsidRDefault="004D6D6C" w:rsidP="00D84082"/>
    <w:p w14:paraId="30F4C2F8" w14:textId="77777777" w:rsidR="00D84082" w:rsidRPr="00D62278" w:rsidRDefault="00D84082" w:rsidP="00D84082">
      <w:pPr>
        <w:pStyle w:val="Overskrift2"/>
      </w:pPr>
      <w:bookmarkStart w:id="142" w:name="_Toc360773892"/>
      <w:bookmarkStart w:id="143" w:name="_Toc460305733"/>
      <w:r w:rsidRPr="00D62278">
        <w:t>Brannmursåpninger</w:t>
      </w:r>
      <w:bookmarkEnd w:id="142"/>
      <w:bookmarkEnd w:id="143"/>
    </w:p>
    <w:p w14:paraId="4AC11199" w14:textId="77777777" w:rsidR="00D84082" w:rsidRDefault="00D84082" w:rsidP="00D84082"/>
    <w:p w14:paraId="1DE7B0D9" w14:textId="77777777" w:rsidR="00CA7E07" w:rsidRDefault="00CA7E07" w:rsidP="00CA7E07">
      <w:pPr>
        <w:pStyle w:val="Overskrift2"/>
      </w:pPr>
      <w:bookmarkStart w:id="144" w:name="_Toc460049124"/>
      <w:bookmarkStart w:id="145" w:name="_Toc460305734"/>
      <w:proofErr w:type="spellStart"/>
      <w:r>
        <w:t>QoS</w:t>
      </w:r>
      <w:bookmarkEnd w:id="144"/>
      <w:bookmarkEnd w:id="145"/>
      <w:proofErr w:type="spellEnd"/>
    </w:p>
    <w:p w14:paraId="7CC49DD3" w14:textId="77777777" w:rsidR="00CA7E07" w:rsidRPr="00D84082" w:rsidRDefault="00CA7E07" w:rsidP="00D84082"/>
    <w:p w14:paraId="37A88C6B" w14:textId="7A848371" w:rsidR="00D263F7" w:rsidRDefault="00933166" w:rsidP="00D84082">
      <w:pPr>
        <w:pStyle w:val="Overskrift2"/>
      </w:pPr>
      <w:bookmarkStart w:id="146" w:name="_Toc460305735"/>
      <w:r>
        <w:t xml:space="preserve">Datasenter </w:t>
      </w:r>
      <w:proofErr w:type="spellStart"/>
      <w:r>
        <w:t>fail</w:t>
      </w:r>
      <w:r w:rsidR="00530E63">
        <w:t>-</w:t>
      </w:r>
      <w:r>
        <w:t>over</w:t>
      </w:r>
      <w:bookmarkEnd w:id="146"/>
      <w:proofErr w:type="spellEnd"/>
    </w:p>
    <w:p w14:paraId="66E88492" w14:textId="2FCCE961" w:rsidR="006447A2" w:rsidRPr="00D62278" w:rsidRDefault="00CC3ECD" w:rsidP="006447A2">
      <w:pPr>
        <w:pStyle w:val="Overskrift2"/>
      </w:pPr>
      <w:bookmarkStart w:id="147" w:name="_Toc359426388"/>
      <w:bookmarkStart w:id="148" w:name="_Toc359932817"/>
      <w:bookmarkStart w:id="149" w:name="_Toc460305736"/>
      <w:r>
        <w:t xml:space="preserve">Lokal </w:t>
      </w:r>
      <w:r w:rsidR="006447A2" w:rsidRPr="00D62278">
        <w:t>Lastbalansering</w:t>
      </w:r>
      <w:bookmarkEnd w:id="147"/>
      <w:bookmarkEnd w:id="148"/>
      <w:bookmarkEnd w:id="149"/>
    </w:p>
    <w:p w14:paraId="3A23CBAC" w14:textId="77777777" w:rsidR="00E15E39" w:rsidRDefault="00E15E39" w:rsidP="00E15E39">
      <w:pPr>
        <w:pStyle w:val="Overskrift3"/>
      </w:pPr>
      <w:bookmarkStart w:id="150" w:name="_Toc402853976"/>
      <w:bookmarkStart w:id="151" w:name="_Toc422375998"/>
      <w:bookmarkStart w:id="152" w:name="_Toc460305737"/>
      <w:r>
        <w:t>Trafikk liste for lokal last balanserer</w:t>
      </w:r>
      <w:bookmarkEnd w:id="150"/>
      <w:bookmarkEnd w:id="151"/>
      <w:bookmarkEnd w:id="152"/>
    </w:p>
    <w:p w14:paraId="3A1A5900" w14:textId="77777777" w:rsidR="00E15E39" w:rsidRPr="004F4A3D" w:rsidRDefault="00E15E39" w:rsidP="00E15E39">
      <w:pPr>
        <w:pStyle w:val="Overskrift3"/>
        <w:rPr>
          <w:lang w:val="en-US" w:eastAsia="nn-NO"/>
        </w:rPr>
      </w:pPr>
      <w:bookmarkStart w:id="153" w:name="_Toc422375999"/>
      <w:bookmarkStart w:id="154" w:name="_Toc460305738"/>
      <w:r w:rsidRPr="004F4A3D">
        <w:rPr>
          <w:lang w:eastAsia="nn-NO"/>
        </w:rPr>
        <w:t>Lastbalanseringsmetodikk for L7 trafikk</w:t>
      </w:r>
      <w:bookmarkEnd w:id="153"/>
      <w:bookmarkEnd w:id="154"/>
    </w:p>
    <w:p w14:paraId="4EFD1097" w14:textId="77777777" w:rsidR="00E15E39" w:rsidRDefault="00E15E39" w:rsidP="00E15E39">
      <w:pPr>
        <w:pStyle w:val="Overskrift3"/>
      </w:pPr>
      <w:bookmarkStart w:id="155" w:name="_Toc422376000"/>
      <w:bookmarkStart w:id="156" w:name="_Toc460305739"/>
      <w:proofErr w:type="spellStart"/>
      <w:r>
        <w:t>Sticky</w:t>
      </w:r>
      <w:proofErr w:type="spellEnd"/>
      <w:r>
        <w:t xml:space="preserve"> sessions</w:t>
      </w:r>
      <w:bookmarkEnd w:id="155"/>
      <w:bookmarkEnd w:id="156"/>
    </w:p>
    <w:p w14:paraId="04636372" w14:textId="77777777" w:rsidR="00E15E39" w:rsidRPr="001267BC" w:rsidRDefault="00E15E39" w:rsidP="00E15E39">
      <w:pPr>
        <w:pStyle w:val="Overskrift3"/>
      </w:pPr>
      <w:bookmarkStart w:id="157" w:name="_Toc422376001"/>
      <w:bookmarkStart w:id="158" w:name="_Toc460305740"/>
      <w:r>
        <w:t>Forward/</w:t>
      </w:r>
      <w:proofErr w:type="spellStart"/>
      <w:r>
        <w:t>Reverse</w:t>
      </w:r>
      <w:proofErr w:type="spellEnd"/>
      <w:r>
        <w:t xml:space="preserve"> </w:t>
      </w:r>
      <w:proofErr w:type="spellStart"/>
      <w:r>
        <w:t>proxy</w:t>
      </w:r>
      <w:bookmarkEnd w:id="157"/>
      <w:bookmarkEnd w:id="158"/>
      <w:proofErr w:type="spellEnd"/>
    </w:p>
    <w:p w14:paraId="0D523C37" w14:textId="77777777" w:rsidR="00E15E39" w:rsidRDefault="00E15E39" w:rsidP="00E15E39">
      <w:pPr>
        <w:pStyle w:val="Overskrift3"/>
      </w:pPr>
      <w:bookmarkStart w:id="159" w:name="_Toc422376002"/>
      <w:bookmarkStart w:id="160" w:name="_Toc460305741"/>
      <w:r>
        <w:t>SSL Terminering</w:t>
      </w:r>
      <w:bookmarkEnd w:id="159"/>
      <w:bookmarkEnd w:id="160"/>
    </w:p>
    <w:p w14:paraId="7C6B8E09" w14:textId="77777777" w:rsidR="00E15E39" w:rsidRDefault="00E15E39" w:rsidP="00E15E39">
      <w:pPr>
        <w:pStyle w:val="Overskrift3"/>
      </w:pPr>
      <w:bookmarkStart w:id="161" w:name="_Toc422376003"/>
      <w:bookmarkStart w:id="162" w:name="_Toc460305742"/>
      <w:r>
        <w:t>Sertifikatgenerering</w:t>
      </w:r>
      <w:bookmarkEnd w:id="161"/>
      <w:bookmarkEnd w:id="162"/>
    </w:p>
    <w:p w14:paraId="37A88C70" w14:textId="77777777" w:rsidR="00933166" w:rsidRDefault="00933166" w:rsidP="00933166"/>
    <w:p w14:paraId="081B7762" w14:textId="77777777" w:rsidR="004D6D6C" w:rsidRDefault="004D6D6C" w:rsidP="004D6D6C">
      <w:pPr>
        <w:pStyle w:val="Overskrift2"/>
      </w:pPr>
      <w:bookmarkStart w:id="163" w:name="_Toc419898028"/>
      <w:bookmarkStart w:id="164" w:name="_Toc420179725"/>
      <w:bookmarkStart w:id="165" w:name="_Toc460305743"/>
      <w:r>
        <w:t xml:space="preserve">Global </w:t>
      </w:r>
      <w:proofErr w:type="spellStart"/>
      <w:r>
        <w:t>lastbalanserer</w:t>
      </w:r>
      <w:bookmarkEnd w:id="163"/>
      <w:bookmarkEnd w:id="164"/>
      <w:bookmarkEnd w:id="165"/>
      <w:proofErr w:type="spellEnd"/>
    </w:p>
    <w:p w14:paraId="493B6EEE" w14:textId="77777777" w:rsidR="004D6D6C" w:rsidRDefault="004D6D6C" w:rsidP="00933166"/>
    <w:p w14:paraId="2C3AFA9E" w14:textId="6DAD4D3F" w:rsidR="002F45DB" w:rsidRPr="00933166" w:rsidRDefault="002F45DB" w:rsidP="002F45DB">
      <w:pPr>
        <w:pStyle w:val="Overskrift2"/>
      </w:pPr>
      <w:bookmarkStart w:id="166" w:name="_Toc460305744"/>
      <w:r>
        <w:t>DMZ</w:t>
      </w:r>
      <w:bookmarkEnd w:id="166"/>
    </w:p>
    <w:p w14:paraId="37A88C71" w14:textId="77777777" w:rsidR="00D263F7" w:rsidRPr="00D62278" w:rsidRDefault="00D263F7" w:rsidP="006447A2">
      <w:pPr>
        <w:pStyle w:val="Overskrift2"/>
      </w:pPr>
      <w:bookmarkStart w:id="167" w:name="_Toc460305745"/>
      <w:r w:rsidRPr="00D62278">
        <w:t>WAN</w:t>
      </w:r>
      <w:bookmarkEnd w:id="167"/>
    </w:p>
    <w:p w14:paraId="37A88C77" w14:textId="77777777" w:rsidR="002A638A" w:rsidRPr="00D62278" w:rsidRDefault="002A638A" w:rsidP="006447A2">
      <w:pPr>
        <w:pStyle w:val="Overskrift2"/>
      </w:pPr>
      <w:bookmarkStart w:id="168" w:name="_Toc370371572"/>
      <w:bookmarkStart w:id="169" w:name="_Toc384219430"/>
      <w:bookmarkStart w:id="170" w:name="_Toc460305746"/>
      <w:r w:rsidRPr="00D62278">
        <w:t>LAN</w:t>
      </w:r>
      <w:bookmarkEnd w:id="168"/>
      <w:bookmarkEnd w:id="169"/>
      <w:bookmarkEnd w:id="170"/>
    </w:p>
    <w:p w14:paraId="1AE505EE" w14:textId="77777777" w:rsidR="00E15E39" w:rsidRDefault="00E15E39" w:rsidP="00E15E39">
      <w:pPr>
        <w:pStyle w:val="Overskrift3"/>
      </w:pPr>
      <w:bookmarkStart w:id="171" w:name="_Toc422376007"/>
      <w:bookmarkStart w:id="172" w:name="_Toc460305747"/>
      <w:r>
        <w:t>Regionale datasentre</w:t>
      </w:r>
      <w:bookmarkEnd w:id="171"/>
      <w:bookmarkEnd w:id="172"/>
    </w:p>
    <w:p w14:paraId="1A17BC13" w14:textId="6C81D0A7" w:rsidR="00E15E39" w:rsidRDefault="000F40B0" w:rsidP="00E15E39">
      <w:pPr>
        <w:pStyle w:val="Overskrift3"/>
      </w:pPr>
      <w:bookmarkStart w:id="173" w:name="_Toc422376008"/>
      <w:bookmarkStart w:id="174" w:name="_Toc460305748"/>
      <w:r>
        <w:t xml:space="preserve">HF </w:t>
      </w:r>
      <w:r w:rsidR="00E15E39">
        <w:t>Lokale serversoner</w:t>
      </w:r>
      <w:bookmarkEnd w:id="173"/>
      <w:bookmarkEnd w:id="174"/>
    </w:p>
    <w:p w14:paraId="057EECD6" w14:textId="77777777" w:rsidR="00E15E39" w:rsidRDefault="00E15E39" w:rsidP="00E15E39">
      <w:pPr>
        <w:pStyle w:val="Overskrift3"/>
      </w:pPr>
      <w:bookmarkStart w:id="175" w:name="_Toc422376009"/>
      <w:bookmarkStart w:id="176" w:name="_Toc460305749"/>
      <w:r>
        <w:t>Klientsoner</w:t>
      </w:r>
      <w:bookmarkEnd w:id="175"/>
      <w:bookmarkEnd w:id="176"/>
    </w:p>
    <w:p w14:paraId="37A88C82" w14:textId="77777777" w:rsidR="00ED276E" w:rsidRPr="00D62278" w:rsidRDefault="00ED276E" w:rsidP="003D4800"/>
    <w:p w14:paraId="5BE8D5F7" w14:textId="77777777" w:rsidR="00CC3ECD" w:rsidRDefault="00CC3ECD" w:rsidP="00CC3ECD">
      <w:pPr>
        <w:pStyle w:val="Overskrift1"/>
      </w:pPr>
      <w:bookmarkStart w:id="177" w:name="_Toc440539600"/>
      <w:bookmarkStart w:id="178" w:name="_Toc460305750"/>
      <w:r>
        <w:t>Løsningsbeskrivelse for Avdeling Leveransestyring, seksjon Overvåking</w:t>
      </w:r>
      <w:bookmarkEnd w:id="177"/>
      <w:bookmarkEnd w:id="178"/>
    </w:p>
    <w:p w14:paraId="37A88C83" w14:textId="77777777" w:rsidR="006B13EE" w:rsidRDefault="006B13EE" w:rsidP="003D4800"/>
    <w:p w14:paraId="6F02056B" w14:textId="77777777" w:rsidR="00CC3ECD" w:rsidRPr="00D62278" w:rsidRDefault="00CC3ECD" w:rsidP="00CC3ECD">
      <w:pPr>
        <w:pStyle w:val="Overskrift2"/>
      </w:pPr>
      <w:bookmarkStart w:id="179" w:name="_Toc440539601"/>
      <w:bookmarkStart w:id="180" w:name="_Toc460305751"/>
      <w:r w:rsidRPr="00D62278">
        <w:t>Overvåking</w:t>
      </w:r>
      <w:bookmarkEnd w:id="179"/>
      <w:bookmarkEnd w:id="180"/>
    </w:p>
    <w:p w14:paraId="0E654DB5" w14:textId="77777777" w:rsidR="00CC3ECD" w:rsidRPr="00D62278" w:rsidRDefault="00CC3ECD" w:rsidP="003D4800"/>
    <w:p w14:paraId="37A88C84" w14:textId="44F6E545" w:rsidR="006B13EE" w:rsidRPr="00D62278" w:rsidRDefault="00CC3ECD" w:rsidP="006B13EE">
      <w:pPr>
        <w:pStyle w:val="Overskrift1"/>
      </w:pPr>
      <w:bookmarkStart w:id="181" w:name="_Toc460305752"/>
      <w:r>
        <w:t>Løsningsbeskrivelse for</w:t>
      </w:r>
      <w:r w:rsidR="004D6D6C">
        <w:t xml:space="preserve"> </w:t>
      </w:r>
      <w:r w:rsidR="006B13EE" w:rsidRPr="00D62278">
        <w:t>Medisinsk Teknisk Utstyr</w:t>
      </w:r>
      <w:bookmarkEnd w:id="181"/>
    </w:p>
    <w:p w14:paraId="37A88C85" w14:textId="77777777" w:rsidR="006B13EE" w:rsidRDefault="00C03431" w:rsidP="00C03431">
      <w:pPr>
        <w:pStyle w:val="Overskrift2"/>
      </w:pPr>
      <w:bookmarkStart w:id="182" w:name="_Toc460305753"/>
      <w:r>
        <w:t>Oversikt over utstyr</w:t>
      </w:r>
      <w:bookmarkEnd w:id="182"/>
    </w:p>
    <w:p w14:paraId="37A88C93" w14:textId="77777777" w:rsidR="00C03431" w:rsidRPr="00C03431" w:rsidRDefault="00C03431" w:rsidP="00C03431"/>
    <w:p w14:paraId="37A88C94" w14:textId="77777777" w:rsidR="00BA6348" w:rsidRDefault="00BA6348" w:rsidP="00BA6348">
      <w:pPr>
        <w:pStyle w:val="Overskrift2"/>
      </w:pPr>
      <w:bookmarkStart w:id="183" w:name="_Toc460305754"/>
      <w:r w:rsidRPr="00D62278">
        <w:t>Lagring av opplysninger</w:t>
      </w:r>
      <w:bookmarkEnd w:id="183"/>
    </w:p>
    <w:p w14:paraId="706B4A98" w14:textId="77777777" w:rsidR="004D6D6C" w:rsidRDefault="004D6D6C" w:rsidP="004D6D6C"/>
    <w:p w14:paraId="06262C30" w14:textId="2BEBCFDA" w:rsidR="007232D0" w:rsidRPr="00D62278" w:rsidRDefault="00CC3ECD" w:rsidP="007232D0">
      <w:pPr>
        <w:pStyle w:val="Overskrift1"/>
      </w:pPr>
      <w:bookmarkStart w:id="184" w:name="_Toc433689829"/>
      <w:bookmarkStart w:id="185" w:name="_Toc460305755"/>
      <w:r>
        <w:t>Løsningsbeskrivelse for</w:t>
      </w:r>
      <w:r w:rsidR="007232D0">
        <w:t xml:space="preserve"> Bygg</w:t>
      </w:r>
      <w:r w:rsidR="007232D0" w:rsidRPr="00D62278">
        <w:t xml:space="preserve"> Teknisk Utstyr</w:t>
      </w:r>
      <w:bookmarkEnd w:id="184"/>
      <w:bookmarkEnd w:id="185"/>
    </w:p>
    <w:p w14:paraId="0179D53B" w14:textId="77777777" w:rsidR="007232D0" w:rsidRDefault="007232D0" w:rsidP="007232D0">
      <w:pPr>
        <w:pStyle w:val="Overskrift2"/>
      </w:pPr>
      <w:bookmarkStart w:id="186" w:name="_Oversikt_over_utstyr_1"/>
      <w:bookmarkStart w:id="187" w:name="_Toc433689830"/>
      <w:bookmarkStart w:id="188" w:name="_Toc460305756"/>
      <w:bookmarkEnd w:id="186"/>
      <w:r>
        <w:t>Oversikt over utstyr</w:t>
      </w:r>
      <w:bookmarkEnd w:id="187"/>
      <w:bookmarkEnd w:id="188"/>
    </w:p>
    <w:p w14:paraId="5F198F32" w14:textId="77777777" w:rsidR="004D6D6C" w:rsidRDefault="004D6D6C" w:rsidP="004D6D6C"/>
    <w:p w14:paraId="5847A263" w14:textId="77777777" w:rsidR="007232D0" w:rsidRPr="00D62278" w:rsidRDefault="007232D0" w:rsidP="007232D0">
      <w:pPr>
        <w:pStyle w:val="Overskrift2"/>
      </w:pPr>
      <w:bookmarkStart w:id="189" w:name="_Toc433689831"/>
      <w:bookmarkStart w:id="190" w:name="_Toc460305757"/>
      <w:r w:rsidRPr="00D62278">
        <w:t>Lagring av opplysninger</w:t>
      </w:r>
      <w:bookmarkEnd w:id="189"/>
      <w:bookmarkEnd w:id="190"/>
    </w:p>
    <w:p w14:paraId="6BA29C00" w14:textId="2100F607" w:rsidR="007232D0" w:rsidRPr="007232D0" w:rsidRDefault="007232D0" w:rsidP="004D6D6C">
      <w:pPr>
        <w:rPr>
          <w:lang w:val="nn-NO"/>
        </w:rPr>
      </w:pPr>
      <w:r>
        <w:t>Det skal ikke lagres opplysninger på BTU utstyr.</w:t>
      </w:r>
    </w:p>
    <w:p w14:paraId="37A88C97" w14:textId="7BDB00A7" w:rsidR="0016666F" w:rsidRDefault="00E245A0" w:rsidP="00E245A0">
      <w:pPr>
        <w:pStyle w:val="Overskrift1"/>
      </w:pPr>
      <w:bookmarkStart w:id="191" w:name="_Toc410905435"/>
      <w:bookmarkStart w:id="192" w:name="_Toc460305758"/>
      <w:r>
        <w:t>VEDLEGG A: Besvart etterlevelse av Sikkerhetsprinsipper og -krav for IKT</w:t>
      </w:r>
      <w:bookmarkEnd w:id="191"/>
      <w:bookmarkEnd w:id="192"/>
    </w:p>
    <w:p w14:paraId="1BB4F2A4" w14:textId="77777777" w:rsidR="00E245A0" w:rsidRDefault="00E245A0" w:rsidP="00E245A0"/>
    <w:p w14:paraId="69C08F54" w14:textId="77777777" w:rsidR="00640B3E" w:rsidRDefault="00640B3E" w:rsidP="00640B3E">
      <w:r>
        <w:t xml:space="preserve">Det styrende dokumentet «Sikkerhetsprinsipper og </w:t>
      </w:r>
      <w:proofErr w:type="gramStart"/>
      <w:r>
        <w:t>–krav</w:t>
      </w:r>
      <w:proofErr w:type="gramEnd"/>
      <w:r>
        <w:t xml:space="preserve"> for IKT, versjon 1.1» er en sammenstilling av nødvendige prinsipper for å oppnå tilfredsstillende informasjonssikkerhet i SIKT og tilknyttede miljøer. Prinsippene er bygget over tid, og har en tett knyting til bl.a. arkitektur- og løsningsdesignprinsipper som foreligger. </w:t>
      </w:r>
    </w:p>
    <w:p w14:paraId="1B477CFC" w14:textId="77777777" w:rsidR="00640B3E" w:rsidRDefault="00640B3E" w:rsidP="00640B3E"/>
    <w:p w14:paraId="20927F81" w14:textId="77777777" w:rsidR="00640B3E" w:rsidRDefault="00640B3E" w:rsidP="00640B3E">
      <w:r>
        <w:t>I dette vedlegget følger en fullstendig besvarelse av sjekklistene i «Sikkerhetsprinsipper og-krav for IKT».</w:t>
      </w:r>
      <w:r>
        <w:rPr>
          <w:i/>
        </w:rPr>
        <w:t xml:space="preserve"> </w:t>
      </w:r>
    </w:p>
    <w:p w14:paraId="2F3234EE" w14:textId="77777777" w:rsidR="00640B3E" w:rsidRDefault="00640B3E" w:rsidP="00640B3E"/>
    <w:p w14:paraId="342569BA" w14:textId="77777777" w:rsidR="00640B3E" w:rsidRDefault="00640B3E" w:rsidP="00640B3E">
      <w:pPr>
        <w:pStyle w:val="Overskrift4"/>
      </w:pPr>
      <w:bookmarkStart w:id="193" w:name="_Toc427325654"/>
      <w:r>
        <w:t>Sykehuspartners sikkerhetsprinsipper</w:t>
      </w:r>
      <w:bookmarkEnd w:id="193"/>
    </w:p>
    <w:p w14:paraId="1A55C131" w14:textId="77777777" w:rsidR="00640B3E" w:rsidRDefault="00640B3E" w:rsidP="00640B3E">
      <w:pPr>
        <w:pStyle w:val="Overskrift4"/>
      </w:pPr>
      <w:bookmarkStart w:id="194" w:name="_Toc427325655"/>
      <w:r>
        <w:t>Anskaffelser</w:t>
      </w:r>
      <w:bookmarkEnd w:id="194"/>
    </w:p>
    <w:p w14:paraId="66E12640" w14:textId="77777777" w:rsidR="00640B3E" w:rsidRDefault="00640B3E" w:rsidP="00640B3E">
      <w:r>
        <w:t xml:space="preserve">Ved anskaffelser skal Sykehuspartner ivareta at leverandører og utstyr i best mulig grad etterlever sikkerhetsprinsippene beskrevet i dette dokumentet. Beskyttelse av data og personinformasjon er sikret slik det kreves i relevante lover og forskrifter, og hvis det er aktuelt, </w:t>
      </w:r>
      <w:proofErr w:type="spellStart"/>
      <w:r>
        <w:t>kontraktsbestemmelser</w:t>
      </w:r>
      <w:proofErr w:type="spellEnd"/>
      <w:r>
        <w:t xml:space="preserve">. </w:t>
      </w:r>
    </w:p>
    <w:p w14:paraId="668560F4" w14:textId="77777777" w:rsidR="00640B3E" w:rsidRDefault="00640B3E" w:rsidP="00640B3E"/>
    <w:tbl>
      <w:tblPr>
        <w:tblStyle w:val="Tabellrutenett"/>
        <w:tblW w:w="0" w:type="auto"/>
        <w:tblLayout w:type="fixed"/>
        <w:tblLook w:val="04A0" w:firstRow="1" w:lastRow="0" w:firstColumn="1" w:lastColumn="0" w:noHBand="0" w:noVBand="1"/>
      </w:tblPr>
      <w:tblGrid>
        <w:gridCol w:w="1101"/>
        <w:gridCol w:w="6378"/>
        <w:gridCol w:w="551"/>
        <w:gridCol w:w="583"/>
        <w:gridCol w:w="597"/>
      </w:tblGrid>
      <w:tr w:rsidR="00640B3E" w14:paraId="56C40AB3" w14:textId="77777777" w:rsidTr="00CA7E07">
        <w:tc>
          <w:tcPr>
            <w:tcW w:w="7479" w:type="dxa"/>
            <w:gridSpan w:val="2"/>
            <w:vMerge w:val="restart"/>
            <w:tcBorders>
              <w:top w:val="single" w:sz="6" w:space="0" w:color="auto"/>
              <w:left w:val="single" w:sz="6" w:space="0" w:color="auto"/>
              <w:bottom w:val="single" w:sz="6" w:space="0" w:color="auto"/>
              <w:right w:val="single" w:sz="6" w:space="0" w:color="auto"/>
            </w:tcBorders>
            <w:shd w:val="clear" w:color="auto" w:fill="8DB3E2" w:themeFill="text2" w:themeFillTint="66"/>
            <w:hideMark/>
          </w:tcPr>
          <w:p w14:paraId="25E56C93" w14:textId="77777777" w:rsidR="00640B3E" w:rsidRDefault="00640B3E" w:rsidP="00CA7E07">
            <w:pPr>
              <w:jc w:val="center"/>
              <w:rPr>
                <w:sz w:val="20"/>
              </w:rPr>
            </w:pPr>
            <w:r>
              <w:rPr>
                <w:sz w:val="28"/>
              </w:rPr>
              <w:t>Sikkerhetsprinsipper ved anskaffelser</w:t>
            </w:r>
          </w:p>
        </w:tc>
        <w:tc>
          <w:tcPr>
            <w:tcW w:w="1731" w:type="dxa"/>
            <w:gridSpan w:val="3"/>
            <w:tcBorders>
              <w:top w:val="single" w:sz="6" w:space="0" w:color="auto"/>
              <w:left w:val="single" w:sz="6" w:space="0" w:color="auto"/>
              <w:bottom w:val="single" w:sz="6" w:space="0" w:color="auto"/>
              <w:right w:val="single" w:sz="6" w:space="0" w:color="auto"/>
            </w:tcBorders>
            <w:shd w:val="clear" w:color="auto" w:fill="8DB3E2" w:themeFill="text2" w:themeFillTint="66"/>
            <w:hideMark/>
          </w:tcPr>
          <w:p w14:paraId="6D830782" w14:textId="77777777" w:rsidR="00640B3E" w:rsidRDefault="00640B3E" w:rsidP="00CA7E07">
            <w:pPr>
              <w:jc w:val="center"/>
              <w:rPr>
                <w:sz w:val="20"/>
              </w:rPr>
            </w:pPr>
            <w:r>
              <w:rPr>
                <w:sz w:val="20"/>
              </w:rPr>
              <w:t>Etterlevd</w:t>
            </w:r>
          </w:p>
        </w:tc>
      </w:tr>
      <w:tr w:rsidR="00640B3E" w14:paraId="11179683" w14:textId="77777777" w:rsidTr="00CA7E07">
        <w:tc>
          <w:tcPr>
            <w:tcW w:w="13857" w:type="dxa"/>
            <w:gridSpan w:val="2"/>
            <w:vMerge/>
            <w:tcBorders>
              <w:top w:val="single" w:sz="6" w:space="0" w:color="auto"/>
              <w:left w:val="single" w:sz="6" w:space="0" w:color="auto"/>
              <w:bottom w:val="single" w:sz="6" w:space="0" w:color="auto"/>
              <w:right w:val="single" w:sz="6" w:space="0" w:color="auto"/>
            </w:tcBorders>
            <w:vAlign w:val="center"/>
            <w:hideMark/>
          </w:tcPr>
          <w:p w14:paraId="39DB5443" w14:textId="77777777" w:rsidR="00640B3E" w:rsidRDefault="00640B3E" w:rsidP="00CA7E07">
            <w:pPr>
              <w:rPr>
                <w:sz w:val="20"/>
              </w:rPr>
            </w:pPr>
          </w:p>
        </w:tc>
        <w:tc>
          <w:tcPr>
            <w:tcW w:w="551" w:type="dxa"/>
            <w:tcBorders>
              <w:top w:val="single" w:sz="6" w:space="0" w:color="auto"/>
              <w:left w:val="single" w:sz="6" w:space="0" w:color="auto"/>
              <w:bottom w:val="single" w:sz="6" w:space="0" w:color="auto"/>
              <w:right w:val="single" w:sz="6" w:space="0" w:color="auto"/>
            </w:tcBorders>
            <w:hideMark/>
          </w:tcPr>
          <w:p w14:paraId="2E3C6303" w14:textId="77777777" w:rsidR="00640B3E" w:rsidRDefault="00640B3E" w:rsidP="00CA7E07">
            <w:pPr>
              <w:jc w:val="center"/>
              <w:rPr>
                <w:sz w:val="20"/>
              </w:rPr>
            </w:pPr>
            <w:r>
              <w:rPr>
                <w:sz w:val="20"/>
              </w:rPr>
              <w:t>JA</w:t>
            </w:r>
          </w:p>
        </w:tc>
        <w:tc>
          <w:tcPr>
            <w:tcW w:w="583" w:type="dxa"/>
            <w:tcBorders>
              <w:top w:val="single" w:sz="6" w:space="0" w:color="auto"/>
              <w:left w:val="single" w:sz="6" w:space="0" w:color="auto"/>
              <w:bottom w:val="single" w:sz="6" w:space="0" w:color="auto"/>
              <w:right w:val="single" w:sz="6" w:space="0" w:color="auto"/>
            </w:tcBorders>
            <w:hideMark/>
          </w:tcPr>
          <w:p w14:paraId="5DAF274E" w14:textId="77777777" w:rsidR="00640B3E" w:rsidRDefault="00640B3E" w:rsidP="00CA7E07">
            <w:pPr>
              <w:jc w:val="center"/>
              <w:rPr>
                <w:sz w:val="20"/>
              </w:rPr>
            </w:pPr>
            <w:r>
              <w:rPr>
                <w:sz w:val="20"/>
              </w:rPr>
              <w:t>NEI</w:t>
            </w:r>
          </w:p>
        </w:tc>
        <w:tc>
          <w:tcPr>
            <w:tcW w:w="597" w:type="dxa"/>
            <w:tcBorders>
              <w:top w:val="single" w:sz="6" w:space="0" w:color="auto"/>
              <w:left w:val="single" w:sz="6" w:space="0" w:color="auto"/>
              <w:bottom w:val="single" w:sz="6" w:space="0" w:color="auto"/>
              <w:right w:val="single" w:sz="6" w:space="0" w:color="auto"/>
            </w:tcBorders>
            <w:hideMark/>
          </w:tcPr>
          <w:p w14:paraId="2383C48A" w14:textId="77777777" w:rsidR="00640B3E" w:rsidRDefault="00640B3E" w:rsidP="00CA7E07">
            <w:pPr>
              <w:jc w:val="center"/>
              <w:rPr>
                <w:sz w:val="20"/>
              </w:rPr>
            </w:pPr>
            <w:r>
              <w:rPr>
                <w:sz w:val="20"/>
              </w:rPr>
              <w:t>I/R</w:t>
            </w:r>
          </w:p>
        </w:tc>
      </w:tr>
      <w:tr w:rsidR="00640B3E" w14:paraId="3EDC128E" w14:textId="77777777" w:rsidTr="00CA7E07">
        <w:tc>
          <w:tcPr>
            <w:tcW w:w="1101" w:type="dxa"/>
            <w:tcBorders>
              <w:top w:val="single" w:sz="6" w:space="0" w:color="auto"/>
              <w:left w:val="single" w:sz="6" w:space="0" w:color="auto"/>
              <w:bottom w:val="single" w:sz="6" w:space="0" w:color="auto"/>
              <w:right w:val="single" w:sz="6" w:space="0" w:color="auto"/>
            </w:tcBorders>
            <w:hideMark/>
          </w:tcPr>
          <w:p w14:paraId="50F5D1CB" w14:textId="77777777" w:rsidR="00640B3E" w:rsidRDefault="00640B3E" w:rsidP="00CA7E07">
            <w:pPr>
              <w:rPr>
                <w:sz w:val="20"/>
              </w:rPr>
            </w:pPr>
            <w:r>
              <w:rPr>
                <w:sz w:val="20"/>
              </w:rPr>
              <w:t>8.1.1</w:t>
            </w:r>
          </w:p>
        </w:tc>
        <w:tc>
          <w:tcPr>
            <w:tcW w:w="6378" w:type="dxa"/>
            <w:tcBorders>
              <w:top w:val="single" w:sz="6" w:space="0" w:color="auto"/>
              <w:left w:val="single" w:sz="6" w:space="0" w:color="auto"/>
              <w:bottom w:val="single" w:sz="6" w:space="0" w:color="auto"/>
              <w:right w:val="single" w:sz="6" w:space="0" w:color="auto"/>
            </w:tcBorders>
          </w:tcPr>
          <w:p w14:paraId="017E270D" w14:textId="77777777" w:rsidR="00640B3E" w:rsidRDefault="00640B3E" w:rsidP="00CA7E07">
            <w:pPr>
              <w:autoSpaceDE w:val="0"/>
              <w:autoSpaceDN w:val="0"/>
              <w:adjustRightInd w:val="0"/>
              <w:rPr>
                <w:sz w:val="20"/>
              </w:rPr>
            </w:pPr>
            <w:r>
              <w:rPr>
                <w:sz w:val="18"/>
                <w:szCs w:val="18"/>
              </w:rPr>
              <w:t xml:space="preserve">Utforming, drift, bruk og administrasjon av informasjonssystemer går ikke på tvers av lovbestemte, forskriftsmessige og kontraktsfestede </w:t>
            </w:r>
            <w:r>
              <w:rPr>
                <w:sz w:val="17"/>
                <w:szCs w:val="17"/>
              </w:rPr>
              <w:t xml:space="preserve">krav </w:t>
            </w:r>
            <w:r>
              <w:rPr>
                <w:sz w:val="18"/>
                <w:szCs w:val="18"/>
              </w:rPr>
              <w:t>til sikring.</w:t>
            </w:r>
          </w:p>
          <w:p w14:paraId="5FACCA14" w14:textId="77777777" w:rsidR="00640B3E" w:rsidRDefault="00640B3E" w:rsidP="00CA7E07">
            <w:pPr>
              <w:rPr>
                <w:sz w:val="20"/>
              </w:rPr>
            </w:pPr>
          </w:p>
        </w:tc>
        <w:tc>
          <w:tcPr>
            <w:tcW w:w="551" w:type="dxa"/>
            <w:tcBorders>
              <w:top w:val="single" w:sz="6" w:space="0" w:color="auto"/>
              <w:left w:val="single" w:sz="6" w:space="0" w:color="auto"/>
              <w:bottom w:val="single" w:sz="6" w:space="0" w:color="auto"/>
              <w:right w:val="single" w:sz="6" w:space="0" w:color="auto"/>
            </w:tcBorders>
          </w:tcPr>
          <w:p w14:paraId="02D14F7E" w14:textId="77777777" w:rsidR="00640B3E" w:rsidRDefault="00640B3E" w:rsidP="00CA7E07">
            <w:pPr>
              <w:rPr>
                <w:sz w:val="20"/>
              </w:rPr>
            </w:pPr>
          </w:p>
        </w:tc>
        <w:tc>
          <w:tcPr>
            <w:tcW w:w="583" w:type="dxa"/>
            <w:tcBorders>
              <w:top w:val="single" w:sz="6" w:space="0" w:color="auto"/>
              <w:left w:val="single" w:sz="6" w:space="0" w:color="auto"/>
              <w:bottom w:val="single" w:sz="6" w:space="0" w:color="auto"/>
              <w:right w:val="single" w:sz="6" w:space="0" w:color="auto"/>
            </w:tcBorders>
          </w:tcPr>
          <w:p w14:paraId="32E334C5" w14:textId="77777777" w:rsidR="00640B3E" w:rsidRDefault="00640B3E" w:rsidP="00CA7E07">
            <w:pPr>
              <w:rPr>
                <w:sz w:val="20"/>
              </w:rPr>
            </w:pPr>
          </w:p>
        </w:tc>
        <w:tc>
          <w:tcPr>
            <w:tcW w:w="597" w:type="dxa"/>
            <w:tcBorders>
              <w:top w:val="single" w:sz="6" w:space="0" w:color="auto"/>
              <w:left w:val="single" w:sz="6" w:space="0" w:color="auto"/>
              <w:bottom w:val="single" w:sz="6" w:space="0" w:color="auto"/>
              <w:right w:val="single" w:sz="6" w:space="0" w:color="auto"/>
            </w:tcBorders>
          </w:tcPr>
          <w:p w14:paraId="516C328C" w14:textId="77777777" w:rsidR="00640B3E" w:rsidRDefault="00640B3E" w:rsidP="00CA7E07">
            <w:pPr>
              <w:rPr>
                <w:sz w:val="20"/>
              </w:rPr>
            </w:pPr>
          </w:p>
        </w:tc>
      </w:tr>
      <w:tr w:rsidR="00640B3E" w14:paraId="6DBA40A8" w14:textId="77777777" w:rsidTr="00CA7E07">
        <w:tc>
          <w:tcPr>
            <w:tcW w:w="1101" w:type="dxa"/>
            <w:tcBorders>
              <w:top w:val="single" w:sz="6" w:space="0" w:color="auto"/>
              <w:left w:val="single" w:sz="6" w:space="0" w:color="auto"/>
              <w:bottom w:val="single" w:sz="6" w:space="0" w:color="auto"/>
              <w:right w:val="single" w:sz="6" w:space="0" w:color="auto"/>
            </w:tcBorders>
            <w:hideMark/>
          </w:tcPr>
          <w:p w14:paraId="1BC0A86E" w14:textId="77777777" w:rsidR="00640B3E" w:rsidRDefault="00640B3E" w:rsidP="00CA7E07">
            <w:pPr>
              <w:rPr>
                <w:sz w:val="20"/>
              </w:rPr>
            </w:pPr>
            <w:r>
              <w:rPr>
                <w:sz w:val="20"/>
              </w:rPr>
              <w:t>8.1.2</w:t>
            </w:r>
          </w:p>
        </w:tc>
        <w:tc>
          <w:tcPr>
            <w:tcW w:w="6378" w:type="dxa"/>
            <w:tcBorders>
              <w:top w:val="single" w:sz="6" w:space="0" w:color="auto"/>
              <w:left w:val="single" w:sz="6" w:space="0" w:color="auto"/>
              <w:bottom w:val="single" w:sz="6" w:space="0" w:color="auto"/>
              <w:right w:val="single" w:sz="6" w:space="0" w:color="auto"/>
            </w:tcBorders>
            <w:hideMark/>
          </w:tcPr>
          <w:p w14:paraId="490A4B71" w14:textId="77777777" w:rsidR="00640B3E" w:rsidRDefault="00640B3E" w:rsidP="00CA7E07">
            <w:pPr>
              <w:rPr>
                <w:sz w:val="20"/>
              </w:rPr>
            </w:pPr>
            <w:r>
              <w:rPr>
                <w:sz w:val="20"/>
              </w:rPr>
              <w:t>Anskaffelsen er i tråd med Sykehuspartners sikkerhetsprinsipper</w:t>
            </w:r>
          </w:p>
        </w:tc>
        <w:tc>
          <w:tcPr>
            <w:tcW w:w="551" w:type="dxa"/>
            <w:tcBorders>
              <w:top w:val="single" w:sz="6" w:space="0" w:color="auto"/>
              <w:left w:val="single" w:sz="6" w:space="0" w:color="auto"/>
              <w:bottom w:val="single" w:sz="6" w:space="0" w:color="auto"/>
              <w:right w:val="single" w:sz="6" w:space="0" w:color="auto"/>
            </w:tcBorders>
          </w:tcPr>
          <w:p w14:paraId="2AFD12D5" w14:textId="77777777" w:rsidR="00640B3E" w:rsidRDefault="00640B3E" w:rsidP="00CA7E07">
            <w:pPr>
              <w:rPr>
                <w:sz w:val="20"/>
              </w:rPr>
            </w:pPr>
          </w:p>
        </w:tc>
        <w:tc>
          <w:tcPr>
            <w:tcW w:w="583" w:type="dxa"/>
            <w:tcBorders>
              <w:top w:val="single" w:sz="6" w:space="0" w:color="auto"/>
              <w:left w:val="single" w:sz="6" w:space="0" w:color="auto"/>
              <w:bottom w:val="single" w:sz="6" w:space="0" w:color="auto"/>
              <w:right w:val="single" w:sz="6" w:space="0" w:color="auto"/>
            </w:tcBorders>
          </w:tcPr>
          <w:p w14:paraId="49C8349E" w14:textId="77777777" w:rsidR="00640B3E" w:rsidRDefault="00640B3E" w:rsidP="00CA7E07">
            <w:pPr>
              <w:rPr>
                <w:sz w:val="20"/>
              </w:rPr>
            </w:pPr>
          </w:p>
        </w:tc>
        <w:tc>
          <w:tcPr>
            <w:tcW w:w="597" w:type="dxa"/>
            <w:tcBorders>
              <w:top w:val="single" w:sz="6" w:space="0" w:color="auto"/>
              <w:left w:val="single" w:sz="6" w:space="0" w:color="auto"/>
              <w:bottom w:val="single" w:sz="6" w:space="0" w:color="auto"/>
              <w:right w:val="single" w:sz="6" w:space="0" w:color="auto"/>
            </w:tcBorders>
          </w:tcPr>
          <w:p w14:paraId="209776EE" w14:textId="77777777" w:rsidR="00640B3E" w:rsidRDefault="00640B3E" w:rsidP="00CA7E07">
            <w:pPr>
              <w:rPr>
                <w:sz w:val="20"/>
              </w:rPr>
            </w:pPr>
          </w:p>
        </w:tc>
      </w:tr>
    </w:tbl>
    <w:p w14:paraId="1D4F4FB7" w14:textId="77777777" w:rsidR="00640B3E" w:rsidRDefault="00640B3E" w:rsidP="00640B3E">
      <w:pPr>
        <w:rPr>
          <w:sz w:val="22"/>
          <w:szCs w:val="20"/>
        </w:rPr>
      </w:pPr>
    </w:p>
    <w:p w14:paraId="06B1DB80" w14:textId="77777777" w:rsidR="00640B3E" w:rsidRDefault="00640B3E" w:rsidP="00640B3E">
      <w:pPr>
        <w:pStyle w:val="Overskrift4"/>
      </w:pPr>
      <w:bookmarkStart w:id="195" w:name="_Toc427325656"/>
      <w:r>
        <w:t>Behandling av personopplysninger</w:t>
      </w:r>
      <w:bookmarkEnd w:id="195"/>
    </w:p>
    <w:p w14:paraId="703E83EE" w14:textId="77777777" w:rsidR="00640B3E" w:rsidRDefault="00640B3E" w:rsidP="00640B3E">
      <w:r>
        <w:t>Med behandling av personopplysninger menes den databehandling som Sykehuspartner utfører på vegne av en databehandlingsansvarlig. Det er databehandlingsansvarlig som beslutter formålet med databehandlingen.</w:t>
      </w:r>
    </w:p>
    <w:p w14:paraId="295837C6" w14:textId="77777777" w:rsidR="00640B3E" w:rsidRDefault="00640B3E" w:rsidP="00640B3E"/>
    <w:p w14:paraId="38607994" w14:textId="77777777" w:rsidR="00640B3E" w:rsidRDefault="00640B3E" w:rsidP="00640B3E">
      <w:pPr>
        <w:rPr>
          <w:sz w:val="22"/>
        </w:rPr>
      </w:pPr>
      <w:r>
        <w:t>Personopplysninger skal slettes når formålet med behandlingen er oppfylt og det ikke foreligger oppbevaringskrav i annet regelverk som har forrang i forhold til slettekravet av personopplysningsloven. Sletting involverer en fullstendig sletting av opplysninger, fra alle medier opplysningene er lagret på, inklusive sikkerhetskopier.</w:t>
      </w:r>
    </w:p>
    <w:p w14:paraId="6824E3A7" w14:textId="77777777" w:rsidR="00640B3E" w:rsidRDefault="00640B3E" w:rsidP="00640B3E"/>
    <w:p w14:paraId="6A3E630B" w14:textId="77777777" w:rsidR="00640B3E" w:rsidRDefault="00640B3E" w:rsidP="00640B3E">
      <w:r>
        <w:t>Behandling av personopplysninger er forankret i personopplysningsloven § 15.</w:t>
      </w:r>
    </w:p>
    <w:p w14:paraId="766A93FB" w14:textId="77777777" w:rsidR="00640B3E" w:rsidRDefault="00640B3E" w:rsidP="00640B3E">
      <w:pPr>
        <w:rPr>
          <w:sz w:val="22"/>
        </w:rPr>
      </w:pPr>
    </w:p>
    <w:tbl>
      <w:tblPr>
        <w:tblStyle w:val="Tabellrutenett"/>
        <w:tblW w:w="0" w:type="auto"/>
        <w:tblLayout w:type="fixed"/>
        <w:tblLook w:val="04A0" w:firstRow="1" w:lastRow="0" w:firstColumn="1" w:lastColumn="0" w:noHBand="0" w:noVBand="1"/>
      </w:tblPr>
      <w:tblGrid>
        <w:gridCol w:w="1101"/>
        <w:gridCol w:w="6378"/>
        <w:gridCol w:w="551"/>
        <w:gridCol w:w="583"/>
        <w:gridCol w:w="597"/>
      </w:tblGrid>
      <w:tr w:rsidR="00640B3E" w14:paraId="50737C9A" w14:textId="77777777" w:rsidTr="00CA7E07">
        <w:tc>
          <w:tcPr>
            <w:tcW w:w="7479" w:type="dxa"/>
            <w:gridSpan w:val="2"/>
            <w:vMerge w:val="restart"/>
            <w:tcBorders>
              <w:top w:val="single" w:sz="6" w:space="0" w:color="auto"/>
              <w:left w:val="single" w:sz="6" w:space="0" w:color="auto"/>
              <w:bottom w:val="single" w:sz="6" w:space="0" w:color="auto"/>
              <w:right w:val="single" w:sz="6" w:space="0" w:color="auto"/>
            </w:tcBorders>
            <w:shd w:val="clear" w:color="auto" w:fill="8DB3E2" w:themeFill="text2" w:themeFillTint="66"/>
            <w:hideMark/>
          </w:tcPr>
          <w:p w14:paraId="71BBEF1B" w14:textId="77777777" w:rsidR="00640B3E" w:rsidRDefault="00640B3E" w:rsidP="00CA7E07">
            <w:pPr>
              <w:jc w:val="center"/>
              <w:rPr>
                <w:sz w:val="20"/>
              </w:rPr>
            </w:pPr>
            <w:r>
              <w:rPr>
                <w:sz w:val="28"/>
              </w:rPr>
              <w:t>Sikkerhetsprinsipper for databehandling</w:t>
            </w:r>
          </w:p>
        </w:tc>
        <w:tc>
          <w:tcPr>
            <w:tcW w:w="1731" w:type="dxa"/>
            <w:gridSpan w:val="3"/>
            <w:tcBorders>
              <w:top w:val="single" w:sz="6" w:space="0" w:color="auto"/>
              <w:left w:val="single" w:sz="6" w:space="0" w:color="auto"/>
              <w:bottom w:val="single" w:sz="6" w:space="0" w:color="auto"/>
              <w:right w:val="single" w:sz="6" w:space="0" w:color="auto"/>
            </w:tcBorders>
            <w:shd w:val="clear" w:color="auto" w:fill="8DB3E2" w:themeFill="text2" w:themeFillTint="66"/>
            <w:hideMark/>
          </w:tcPr>
          <w:p w14:paraId="51D0C070" w14:textId="77777777" w:rsidR="00640B3E" w:rsidRDefault="00640B3E" w:rsidP="00CA7E07">
            <w:pPr>
              <w:jc w:val="center"/>
              <w:rPr>
                <w:sz w:val="20"/>
              </w:rPr>
            </w:pPr>
            <w:r>
              <w:rPr>
                <w:sz w:val="20"/>
              </w:rPr>
              <w:t>Etterlevd</w:t>
            </w:r>
          </w:p>
        </w:tc>
      </w:tr>
      <w:tr w:rsidR="00640B3E" w14:paraId="2C94AD52" w14:textId="77777777" w:rsidTr="00CA7E07">
        <w:tc>
          <w:tcPr>
            <w:tcW w:w="13857" w:type="dxa"/>
            <w:gridSpan w:val="2"/>
            <w:vMerge/>
            <w:tcBorders>
              <w:top w:val="single" w:sz="6" w:space="0" w:color="auto"/>
              <w:left w:val="single" w:sz="6" w:space="0" w:color="auto"/>
              <w:bottom w:val="single" w:sz="6" w:space="0" w:color="auto"/>
              <w:right w:val="single" w:sz="6" w:space="0" w:color="auto"/>
            </w:tcBorders>
            <w:vAlign w:val="center"/>
            <w:hideMark/>
          </w:tcPr>
          <w:p w14:paraId="797FF9B5" w14:textId="77777777" w:rsidR="00640B3E" w:rsidRDefault="00640B3E" w:rsidP="00CA7E07">
            <w:pPr>
              <w:rPr>
                <w:sz w:val="20"/>
              </w:rPr>
            </w:pPr>
          </w:p>
        </w:tc>
        <w:tc>
          <w:tcPr>
            <w:tcW w:w="551" w:type="dxa"/>
            <w:tcBorders>
              <w:top w:val="single" w:sz="6" w:space="0" w:color="auto"/>
              <w:left w:val="single" w:sz="6" w:space="0" w:color="auto"/>
              <w:bottom w:val="single" w:sz="6" w:space="0" w:color="auto"/>
              <w:right w:val="single" w:sz="6" w:space="0" w:color="auto"/>
            </w:tcBorders>
            <w:hideMark/>
          </w:tcPr>
          <w:p w14:paraId="3D9B85D2" w14:textId="77777777" w:rsidR="00640B3E" w:rsidRDefault="00640B3E" w:rsidP="00CA7E07">
            <w:pPr>
              <w:jc w:val="center"/>
              <w:rPr>
                <w:sz w:val="20"/>
              </w:rPr>
            </w:pPr>
            <w:r>
              <w:rPr>
                <w:sz w:val="20"/>
              </w:rPr>
              <w:t>JA</w:t>
            </w:r>
          </w:p>
        </w:tc>
        <w:tc>
          <w:tcPr>
            <w:tcW w:w="583" w:type="dxa"/>
            <w:tcBorders>
              <w:top w:val="single" w:sz="6" w:space="0" w:color="auto"/>
              <w:left w:val="single" w:sz="6" w:space="0" w:color="auto"/>
              <w:bottom w:val="single" w:sz="6" w:space="0" w:color="auto"/>
              <w:right w:val="single" w:sz="6" w:space="0" w:color="auto"/>
            </w:tcBorders>
            <w:hideMark/>
          </w:tcPr>
          <w:p w14:paraId="1269A6E1" w14:textId="77777777" w:rsidR="00640B3E" w:rsidRDefault="00640B3E" w:rsidP="00CA7E07">
            <w:pPr>
              <w:jc w:val="center"/>
              <w:rPr>
                <w:sz w:val="20"/>
              </w:rPr>
            </w:pPr>
            <w:r>
              <w:rPr>
                <w:sz w:val="20"/>
              </w:rPr>
              <w:t>NEI</w:t>
            </w:r>
          </w:p>
        </w:tc>
        <w:tc>
          <w:tcPr>
            <w:tcW w:w="597" w:type="dxa"/>
            <w:tcBorders>
              <w:top w:val="single" w:sz="6" w:space="0" w:color="auto"/>
              <w:left w:val="single" w:sz="6" w:space="0" w:color="auto"/>
              <w:bottom w:val="single" w:sz="6" w:space="0" w:color="auto"/>
              <w:right w:val="single" w:sz="6" w:space="0" w:color="auto"/>
            </w:tcBorders>
            <w:hideMark/>
          </w:tcPr>
          <w:p w14:paraId="7A33B431" w14:textId="77777777" w:rsidR="00640B3E" w:rsidRDefault="00640B3E" w:rsidP="00CA7E07">
            <w:pPr>
              <w:jc w:val="center"/>
              <w:rPr>
                <w:sz w:val="20"/>
              </w:rPr>
            </w:pPr>
            <w:r>
              <w:rPr>
                <w:sz w:val="20"/>
              </w:rPr>
              <w:t>I/R</w:t>
            </w:r>
          </w:p>
        </w:tc>
      </w:tr>
      <w:tr w:rsidR="00640B3E" w14:paraId="65DA2530" w14:textId="77777777" w:rsidTr="00CA7E07">
        <w:tc>
          <w:tcPr>
            <w:tcW w:w="1101" w:type="dxa"/>
            <w:tcBorders>
              <w:top w:val="single" w:sz="6" w:space="0" w:color="auto"/>
              <w:left w:val="single" w:sz="6" w:space="0" w:color="auto"/>
              <w:bottom w:val="single" w:sz="6" w:space="0" w:color="auto"/>
              <w:right w:val="single" w:sz="6" w:space="0" w:color="auto"/>
            </w:tcBorders>
            <w:hideMark/>
          </w:tcPr>
          <w:p w14:paraId="5EC9DD75" w14:textId="77777777" w:rsidR="00640B3E" w:rsidRDefault="00640B3E" w:rsidP="00CA7E07">
            <w:pPr>
              <w:rPr>
                <w:sz w:val="20"/>
              </w:rPr>
            </w:pPr>
            <w:r>
              <w:rPr>
                <w:sz w:val="20"/>
              </w:rPr>
              <w:t>8.2.1</w:t>
            </w:r>
          </w:p>
        </w:tc>
        <w:tc>
          <w:tcPr>
            <w:tcW w:w="6378" w:type="dxa"/>
            <w:tcBorders>
              <w:top w:val="single" w:sz="6" w:space="0" w:color="auto"/>
              <w:left w:val="single" w:sz="6" w:space="0" w:color="auto"/>
              <w:bottom w:val="single" w:sz="6" w:space="0" w:color="auto"/>
              <w:right w:val="single" w:sz="6" w:space="0" w:color="auto"/>
            </w:tcBorders>
            <w:hideMark/>
          </w:tcPr>
          <w:p w14:paraId="0141B3F7" w14:textId="77777777" w:rsidR="00640B3E" w:rsidRDefault="00640B3E" w:rsidP="00CA7E07">
            <w:pPr>
              <w:rPr>
                <w:sz w:val="20"/>
              </w:rPr>
            </w:pPr>
            <w:r>
              <w:rPr>
                <w:sz w:val="20"/>
              </w:rPr>
              <w:t>Det skal være besluttet og godkjent et formål med databehandlingen</w:t>
            </w:r>
          </w:p>
        </w:tc>
        <w:tc>
          <w:tcPr>
            <w:tcW w:w="551" w:type="dxa"/>
            <w:tcBorders>
              <w:top w:val="single" w:sz="6" w:space="0" w:color="auto"/>
              <w:left w:val="single" w:sz="6" w:space="0" w:color="auto"/>
              <w:bottom w:val="single" w:sz="6" w:space="0" w:color="auto"/>
              <w:right w:val="single" w:sz="6" w:space="0" w:color="auto"/>
            </w:tcBorders>
          </w:tcPr>
          <w:p w14:paraId="50A1B1C4" w14:textId="77777777" w:rsidR="00640B3E" w:rsidRDefault="00640B3E" w:rsidP="00CA7E07">
            <w:pPr>
              <w:rPr>
                <w:sz w:val="20"/>
              </w:rPr>
            </w:pPr>
          </w:p>
        </w:tc>
        <w:tc>
          <w:tcPr>
            <w:tcW w:w="583" w:type="dxa"/>
            <w:tcBorders>
              <w:top w:val="single" w:sz="6" w:space="0" w:color="auto"/>
              <w:left w:val="single" w:sz="6" w:space="0" w:color="auto"/>
              <w:bottom w:val="single" w:sz="6" w:space="0" w:color="auto"/>
              <w:right w:val="single" w:sz="6" w:space="0" w:color="auto"/>
            </w:tcBorders>
          </w:tcPr>
          <w:p w14:paraId="662D9E65" w14:textId="77777777" w:rsidR="00640B3E" w:rsidRDefault="00640B3E" w:rsidP="00CA7E07">
            <w:pPr>
              <w:rPr>
                <w:sz w:val="20"/>
              </w:rPr>
            </w:pPr>
          </w:p>
        </w:tc>
        <w:tc>
          <w:tcPr>
            <w:tcW w:w="597" w:type="dxa"/>
            <w:tcBorders>
              <w:top w:val="single" w:sz="6" w:space="0" w:color="auto"/>
              <w:left w:val="single" w:sz="6" w:space="0" w:color="auto"/>
              <w:bottom w:val="single" w:sz="6" w:space="0" w:color="auto"/>
              <w:right w:val="single" w:sz="6" w:space="0" w:color="auto"/>
            </w:tcBorders>
          </w:tcPr>
          <w:p w14:paraId="7F226719" w14:textId="77777777" w:rsidR="00640B3E" w:rsidRDefault="00640B3E" w:rsidP="00CA7E07">
            <w:pPr>
              <w:rPr>
                <w:sz w:val="20"/>
              </w:rPr>
            </w:pPr>
          </w:p>
        </w:tc>
      </w:tr>
      <w:tr w:rsidR="00640B3E" w14:paraId="1B4CB1C8" w14:textId="77777777" w:rsidTr="00CA7E07">
        <w:tc>
          <w:tcPr>
            <w:tcW w:w="1101" w:type="dxa"/>
            <w:tcBorders>
              <w:top w:val="single" w:sz="6" w:space="0" w:color="auto"/>
              <w:left w:val="single" w:sz="6" w:space="0" w:color="auto"/>
              <w:bottom w:val="single" w:sz="6" w:space="0" w:color="auto"/>
              <w:right w:val="single" w:sz="6" w:space="0" w:color="auto"/>
            </w:tcBorders>
            <w:hideMark/>
          </w:tcPr>
          <w:p w14:paraId="7CD18D0F" w14:textId="77777777" w:rsidR="00640B3E" w:rsidRDefault="00640B3E" w:rsidP="00CA7E07">
            <w:pPr>
              <w:rPr>
                <w:sz w:val="20"/>
              </w:rPr>
            </w:pPr>
            <w:r>
              <w:rPr>
                <w:sz w:val="20"/>
              </w:rPr>
              <w:t>8.2.2</w:t>
            </w:r>
          </w:p>
        </w:tc>
        <w:tc>
          <w:tcPr>
            <w:tcW w:w="6378" w:type="dxa"/>
            <w:tcBorders>
              <w:top w:val="single" w:sz="6" w:space="0" w:color="auto"/>
              <w:left w:val="single" w:sz="6" w:space="0" w:color="auto"/>
              <w:bottom w:val="single" w:sz="6" w:space="0" w:color="auto"/>
              <w:right w:val="single" w:sz="6" w:space="0" w:color="auto"/>
            </w:tcBorders>
            <w:hideMark/>
          </w:tcPr>
          <w:p w14:paraId="0E1D6480" w14:textId="77777777" w:rsidR="00640B3E" w:rsidRDefault="00640B3E" w:rsidP="00CA7E07">
            <w:pPr>
              <w:rPr>
                <w:sz w:val="20"/>
              </w:rPr>
            </w:pPr>
            <w:r>
              <w:rPr>
                <w:sz w:val="20"/>
              </w:rPr>
              <w:t>Det skal være opprettet og godkjent en tjenesteavtale og tjenestespesifikk databehandleravtale mellom Sykehuspartner og databehandlingsansvarlig</w:t>
            </w:r>
          </w:p>
        </w:tc>
        <w:tc>
          <w:tcPr>
            <w:tcW w:w="551" w:type="dxa"/>
            <w:tcBorders>
              <w:top w:val="single" w:sz="6" w:space="0" w:color="auto"/>
              <w:left w:val="single" w:sz="6" w:space="0" w:color="auto"/>
              <w:bottom w:val="single" w:sz="6" w:space="0" w:color="auto"/>
              <w:right w:val="single" w:sz="6" w:space="0" w:color="auto"/>
            </w:tcBorders>
          </w:tcPr>
          <w:p w14:paraId="18A53322" w14:textId="77777777" w:rsidR="00640B3E" w:rsidRDefault="00640B3E" w:rsidP="00CA7E07">
            <w:pPr>
              <w:rPr>
                <w:sz w:val="20"/>
              </w:rPr>
            </w:pPr>
          </w:p>
        </w:tc>
        <w:tc>
          <w:tcPr>
            <w:tcW w:w="583" w:type="dxa"/>
            <w:tcBorders>
              <w:top w:val="single" w:sz="6" w:space="0" w:color="auto"/>
              <w:left w:val="single" w:sz="6" w:space="0" w:color="auto"/>
              <w:bottom w:val="single" w:sz="6" w:space="0" w:color="auto"/>
              <w:right w:val="single" w:sz="6" w:space="0" w:color="auto"/>
            </w:tcBorders>
          </w:tcPr>
          <w:p w14:paraId="14A74E69" w14:textId="77777777" w:rsidR="00640B3E" w:rsidRDefault="00640B3E" w:rsidP="00CA7E07">
            <w:pPr>
              <w:rPr>
                <w:sz w:val="20"/>
              </w:rPr>
            </w:pPr>
          </w:p>
        </w:tc>
        <w:tc>
          <w:tcPr>
            <w:tcW w:w="597" w:type="dxa"/>
            <w:tcBorders>
              <w:top w:val="single" w:sz="6" w:space="0" w:color="auto"/>
              <w:left w:val="single" w:sz="6" w:space="0" w:color="auto"/>
              <w:bottom w:val="single" w:sz="6" w:space="0" w:color="auto"/>
              <w:right w:val="single" w:sz="6" w:space="0" w:color="auto"/>
            </w:tcBorders>
          </w:tcPr>
          <w:p w14:paraId="7177C851" w14:textId="77777777" w:rsidR="00640B3E" w:rsidRDefault="00640B3E" w:rsidP="00CA7E07">
            <w:pPr>
              <w:rPr>
                <w:sz w:val="20"/>
              </w:rPr>
            </w:pPr>
          </w:p>
        </w:tc>
      </w:tr>
      <w:tr w:rsidR="00640B3E" w14:paraId="61BA2F92" w14:textId="77777777" w:rsidTr="00CA7E07">
        <w:tc>
          <w:tcPr>
            <w:tcW w:w="1101" w:type="dxa"/>
            <w:tcBorders>
              <w:top w:val="single" w:sz="6" w:space="0" w:color="auto"/>
              <w:left w:val="single" w:sz="6" w:space="0" w:color="auto"/>
              <w:bottom w:val="single" w:sz="6" w:space="0" w:color="auto"/>
              <w:right w:val="single" w:sz="6" w:space="0" w:color="auto"/>
            </w:tcBorders>
            <w:hideMark/>
          </w:tcPr>
          <w:p w14:paraId="684CFDC7" w14:textId="77777777" w:rsidR="00640B3E" w:rsidRDefault="00640B3E" w:rsidP="00CA7E07">
            <w:pPr>
              <w:rPr>
                <w:sz w:val="20"/>
              </w:rPr>
            </w:pPr>
            <w:r>
              <w:rPr>
                <w:sz w:val="20"/>
              </w:rPr>
              <w:t>8.2.3</w:t>
            </w:r>
          </w:p>
        </w:tc>
        <w:tc>
          <w:tcPr>
            <w:tcW w:w="6378" w:type="dxa"/>
            <w:tcBorders>
              <w:top w:val="single" w:sz="6" w:space="0" w:color="auto"/>
              <w:left w:val="single" w:sz="6" w:space="0" w:color="auto"/>
              <w:bottom w:val="single" w:sz="6" w:space="0" w:color="auto"/>
              <w:right w:val="single" w:sz="6" w:space="0" w:color="auto"/>
            </w:tcBorders>
            <w:hideMark/>
          </w:tcPr>
          <w:p w14:paraId="6CB09701" w14:textId="77777777" w:rsidR="00640B3E" w:rsidRDefault="00640B3E" w:rsidP="00CA7E07">
            <w:pPr>
              <w:rPr>
                <w:sz w:val="20"/>
              </w:rPr>
            </w:pPr>
            <w:r>
              <w:rPr>
                <w:sz w:val="20"/>
              </w:rPr>
              <w:t>Det skal være opprettet og godkjent databehandleravtaler med eventuelle underleverandører</w:t>
            </w:r>
          </w:p>
        </w:tc>
        <w:tc>
          <w:tcPr>
            <w:tcW w:w="551" w:type="dxa"/>
            <w:tcBorders>
              <w:top w:val="single" w:sz="6" w:space="0" w:color="auto"/>
              <w:left w:val="single" w:sz="6" w:space="0" w:color="auto"/>
              <w:bottom w:val="single" w:sz="6" w:space="0" w:color="auto"/>
              <w:right w:val="single" w:sz="6" w:space="0" w:color="auto"/>
            </w:tcBorders>
          </w:tcPr>
          <w:p w14:paraId="4D9DE7CA" w14:textId="77777777" w:rsidR="00640B3E" w:rsidRDefault="00640B3E" w:rsidP="00CA7E07">
            <w:pPr>
              <w:rPr>
                <w:sz w:val="20"/>
              </w:rPr>
            </w:pPr>
          </w:p>
        </w:tc>
        <w:tc>
          <w:tcPr>
            <w:tcW w:w="583" w:type="dxa"/>
            <w:tcBorders>
              <w:top w:val="single" w:sz="6" w:space="0" w:color="auto"/>
              <w:left w:val="single" w:sz="6" w:space="0" w:color="auto"/>
              <w:bottom w:val="single" w:sz="6" w:space="0" w:color="auto"/>
              <w:right w:val="single" w:sz="6" w:space="0" w:color="auto"/>
            </w:tcBorders>
          </w:tcPr>
          <w:p w14:paraId="3DD215E9" w14:textId="77777777" w:rsidR="00640B3E" w:rsidRDefault="00640B3E" w:rsidP="00CA7E07">
            <w:pPr>
              <w:rPr>
                <w:sz w:val="20"/>
              </w:rPr>
            </w:pPr>
          </w:p>
        </w:tc>
        <w:tc>
          <w:tcPr>
            <w:tcW w:w="597" w:type="dxa"/>
            <w:tcBorders>
              <w:top w:val="single" w:sz="6" w:space="0" w:color="auto"/>
              <w:left w:val="single" w:sz="6" w:space="0" w:color="auto"/>
              <w:bottom w:val="single" w:sz="6" w:space="0" w:color="auto"/>
              <w:right w:val="single" w:sz="6" w:space="0" w:color="auto"/>
            </w:tcBorders>
          </w:tcPr>
          <w:p w14:paraId="3F9F6A34" w14:textId="77777777" w:rsidR="00640B3E" w:rsidRDefault="00640B3E" w:rsidP="00CA7E07">
            <w:pPr>
              <w:rPr>
                <w:sz w:val="20"/>
              </w:rPr>
            </w:pPr>
          </w:p>
        </w:tc>
      </w:tr>
    </w:tbl>
    <w:p w14:paraId="3EBFD658" w14:textId="77777777" w:rsidR="00640B3E" w:rsidRDefault="00640B3E" w:rsidP="00640B3E">
      <w:pPr>
        <w:rPr>
          <w:sz w:val="22"/>
          <w:szCs w:val="20"/>
        </w:rPr>
      </w:pPr>
    </w:p>
    <w:p w14:paraId="608ED3CB" w14:textId="77777777" w:rsidR="00640B3E" w:rsidRDefault="00640B3E" w:rsidP="00640B3E">
      <w:pPr>
        <w:pStyle w:val="Overskrift4"/>
      </w:pPr>
      <w:bookmarkStart w:id="196" w:name="_Toc427325657"/>
      <w:r>
        <w:t>Brukerkontoer</w:t>
      </w:r>
      <w:bookmarkEnd w:id="196"/>
    </w:p>
    <w:p w14:paraId="62600D2D" w14:textId="77777777" w:rsidR="00640B3E" w:rsidRDefault="00640B3E" w:rsidP="00640B3E">
      <w:r>
        <w:t>Med brukerkonto menes en representasjon for en digital identitet. I Sykehuspartner skal alle ansatte ha en personlig konto. Tilgang til informasjon, informasjonsbehandlingsutstyr og virksomhetsprosesser skal kontrolleres på grunnlag av virksomhetsbehov og sikkerhetsbehov.</w:t>
      </w:r>
    </w:p>
    <w:p w14:paraId="19E66FE9" w14:textId="77777777" w:rsidR="00640B3E" w:rsidRDefault="00640B3E" w:rsidP="00640B3E"/>
    <w:tbl>
      <w:tblPr>
        <w:tblStyle w:val="Tabellrutenett"/>
        <w:tblW w:w="0" w:type="auto"/>
        <w:tblLayout w:type="fixed"/>
        <w:tblLook w:val="04A0" w:firstRow="1" w:lastRow="0" w:firstColumn="1" w:lastColumn="0" w:noHBand="0" w:noVBand="1"/>
      </w:tblPr>
      <w:tblGrid>
        <w:gridCol w:w="1101"/>
        <w:gridCol w:w="6378"/>
        <w:gridCol w:w="551"/>
        <w:gridCol w:w="583"/>
        <w:gridCol w:w="597"/>
      </w:tblGrid>
      <w:tr w:rsidR="00640B3E" w14:paraId="39E2C4AC" w14:textId="77777777" w:rsidTr="00CA7E07">
        <w:tc>
          <w:tcPr>
            <w:tcW w:w="7479" w:type="dxa"/>
            <w:gridSpan w:val="2"/>
            <w:vMerge w:val="restart"/>
            <w:tcBorders>
              <w:top w:val="single" w:sz="6" w:space="0" w:color="auto"/>
              <w:left w:val="single" w:sz="6" w:space="0" w:color="auto"/>
              <w:bottom w:val="single" w:sz="6" w:space="0" w:color="auto"/>
              <w:right w:val="single" w:sz="6" w:space="0" w:color="auto"/>
            </w:tcBorders>
            <w:shd w:val="clear" w:color="auto" w:fill="8DB3E2" w:themeFill="text2" w:themeFillTint="66"/>
            <w:hideMark/>
          </w:tcPr>
          <w:p w14:paraId="385FFB16" w14:textId="77777777" w:rsidR="00640B3E" w:rsidRDefault="00640B3E" w:rsidP="00CA7E07">
            <w:pPr>
              <w:jc w:val="center"/>
              <w:rPr>
                <w:sz w:val="20"/>
              </w:rPr>
            </w:pPr>
            <w:r>
              <w:rPr>
                <w:sz w:val="28"/>
              </w:rPr>
              <w:t>Sikkerhetsprinsipper for brukerkontoer</w:t>
            </w:r>
          </w:p>
        </w:tc>
        <w:tc>
          <w:tcPr>
            <w:tcW w:w="1731" w:type="dxa"/>
            <w:gridSpan w:val="3"/>
            <w:tcBorders>
              <w:top w:val="single" w:sz="6" w:space="0" w:color="auto"/>
              <w:left w:val="single" w:sz="6" w:space="0" w:color="auto"/>
              <w:bottom w:val="single" w:sz="6" w:space="0" w:color="auto"/>
              <w:right w:val="single" w:sz="6" w:space="0" w:color="auto"/>
            </w:tcBorders>
            <w:shd w:val="clear" w:color="auto" w:fill="8DB3E2" w:themeFill="text2" w:themeFillTint="66"/>
            <w:hideMark/>
          </w:tcPr>
          <w:p w14:paraId="553052BB" w14:textId="77777777" w:rsidR="00640B3E" w:rsidRDefault="00640B3E" w:rsidP="00CA7E07">
            <w:pPr>
              <w:jc w:val="center"/>
              <w:rPr>
                <w:sz w:val="20"/>
              </w:rPr>
            </w:pPr>
            <w:r>
              <w:rPr>
                <w:sz w:val="20"/>
              </w:rPr>
              <w:t>Etterlevd</w:t>
            </w:r>
          </w:p>
        </w:tc>
      </w:tr>
      <w:tr w:rsidR="00640B3E" w14:paraId="1ADC5CB9" w14:textId="77777777" w:rsidTr="00CA7E07">
        <w:tc>
          <w:tcPr>
            <w:tcW w:w="13857" w:type="dxa"/>
            <w:gridSpan w:val="2"/>
            <w:vMerge/>
            <w:tcBorders>
              <w:top w:val="single" w:sz="6" w:space="0" w:color="auto"/>
              <w:left w:val="single" w:sz="6" w:space="0" w:color="auto"/>
              <w:bottom w:val="single" w:sz="6" w:space="0" w:color="auto"/>
              <w:right w:val="single" w:sz="6" w:space="0" w:color="auto"/>
            </w:tcBorders>
            <w:vAlign w:val="center"/>
            <w:hideMark/>
          </w:tcPr>
          <w:p w14:paraId="4B9FD42C" w14:textId="77777777" w:rsidR="00640B3E" w:rsidRDefault="00640B3E" w:rsidP="00CA7E07">
            <w:pPr>
              <w:rPr>
                <w:sz w:val="20"/>
              </w:rPr>
            </w:pPr>
          </w:p>
        </w:tc>
        <w:tc>
          <w:tcPr>
            <w:tcW w:w="551" w:type="dxa"/>
            <w:tcBorders>
              <w:top w:val="single" w:sz="6" w:space="0" w:color="auto"/>
              <w:left w:val="single" w:sz="6" w:space="0" w:color="auto"/>
              <w:bottom w:val="single" w:sz="6" w:space="0" w:color="auto"/>
              <w:right w:val="single" w:sz="6" w:space="0" w:color="auto"/>
            </w:tcBorders>
            <w:hideMark/>
          </w:tcPr>
          <w:p w14:paraId="4D9B8615" w14:textId="77777777" w:rsidR="00640B3E" w:rsidRDefault="00640B3E" w:rsidP="00CA7E07">
            <w:pPr>
              <w:jc w:val="center"/>
              <w:rPr>
                <w:sz w:val="20"/>
              </w:rPr>
            </w:pPr>
            <w:r>
              <w:rPr>
                <w:sz w:val="20"/>
              </w:rPr>
              <w:t>JA</w:t>
            </w:r>
          </w:p>
        </w:tc>
        <w:tc>
          <w:tcPr>
            <w:tcW w:w="583" w:type="dxa"/>
            <w:tcBorders>
              <w:top w:val="single" w:sz="6" w:space="0" w:color="auto"/>
              <w:left w:val="single" w:sz="6" w:space="0" w:color="auto"/>
              <w:bottom w:val="single" w:sz="6" w:space="0" w:color="auto"/>
              <w:right w:val="single" w:sz="6" w:space="0" w:color="auto"/>
            </w:tcBorders>
            <w:hideMark/>
          </w:tcPr>
          <w:p w14:paraId="6273B542" w14:textId="77777777" w:rsidR="00640B3E" w:rsidRDefault="00640B3E" w:rsidP="00CA7E07">
            <w:pPr>
              <w:jc w:val="center"/>
              <w:rPr>
                <w:sz w:val="20"/>
              </w:rPr>
            </w:pPr>
            <w:r>
              <w:rPr>
                <w:sz w:val="20"/>
              </w:rPr>
              <w:t>NEI</w:t>
            </w:r>
          </w:p>
        </w:tc>
        <w:tc>
          <w:tcPr>
            <w:tcW w:w="597" w:type="dxa"/>
            <w:tcBorders>
              <w:top w:val="single" w:sz="6" w:space="0" w:color="auto"/>
              <w:left w:val="single" w:sz="6" w:space="0" w:color="auto"/>
              <w:bottom w:val="single" w:sz="6" w:space="0" w:color="auto"/>
              <w:right w:val="single" w:sz="6" w:space="0" w:color="auto"/>
            </w:tcBorders>
            <w:hideMark/>
          </w:tcPr>
          <w:p w14:paraId="0BFD98D2" w14:textId="77777777" w:rsidR="00640B3E" w:rsidRDefault="00640B3E" w:rsidP="00CA7E07">
            <w:pPr>
              <w:jc w:val="center"/>
              <w:rPr>
                <w:sz w:val="20"/>
              </w:rPr>
            </w:pPr>
            <w:r>
              <w:rPr>
                <w:sz w:val="20"/>
              </w:rPr>
              <w:t>I/R</w:t>
            </w:r>
          </w:p>
        </w:tc>
      </w:tr>
      <w:tr w:rsidR="00640B3E" w14:paraId="2F9D77DE" w14:textId="77777777" w:rsidTr="00CA7E07">
        <w:tc>
          <w:tcPr>
            <w:tcW w:w="1101" w:type="dxa"/>
            <w:tcBorders>
              <w:top w:val="single" w:sz="6" w:space="0" w:color="auto"/>
              <w:left w:val="single" w:sz="6" w:space="0" w:color="auto"/>
              <w:bottom w:val="single" w:sz="6" w:space="0" w:color="auto"/>
              <w:right w:val="single" w:sz="6" w:space="0" w:color="auto"/>
            </w:tcBorders>
            <w:hideMark/>
          </w:tcPr>
          <w:p w14:paraId="12DDF409" w14:textId="77777777" w:rsidR="00640B3E" w:rsidRDefault="00640B3E" w:rsidP="00CA7E07">
            <w:pPr>
              <w:rPr>
                <w:sz w:val="20"/>
              </w:rPr>
            </w:pPr>
            <w:r>
              <w:rPr>
                <w:sz w:val="20"/>
              </w:rPr>
              <w:t>8.3.1</w:t>
            </w:r>
          </w:p>
        </w:tc>
        <w:tc>
          <w:tcPr>
            <w:tcW w:w="6378" w:type="dxa"/>
            <w:tcBorders>
              <w:top w:val="single" w:sz="6" w:space="0" w:color="auto"/>
              <w:left w:val="single" w:sz="6" w:space="0" w:color="auto"/>
              <w:bottom w:val="single" w:sz="6" w:space="0" w:color="auto"/>
              <w:right w:val="single" w:sz="6" w:space="0" w:color="auto"/>
            </w:tcBorders>
            <w:hideMark/>
          </w:tcPr>
          <w:p w14:paraId="67E7B40A" w14:textId="77777777" w:rsidR="00640B3E" w:rsidRDefault="00640B3E" w:rsidP="00CA7E07">
            <w:pPr>
              <w:rPr>
                <w:sz w:val="20"/>
              </w:rPr>
            </w:pPr>
            <w:r>
              <w:rPr>
                <w:sz w:val="20"/>
              </w:rPr>
              <w:t>Det skal kun benyttes personlige brukere. Fellesbrukere eller på annen måte deling av brukerkontoer skal ikke forekomme.</w:t>
            </w:r>
          </w:p>
        </w:tc>
        <w:tc>
          <w:tcPr>
            <w:tcW w:w="551" w:type="dxa"/>
            <w:tcBorders>
              <w:top w:val="single" w:sz="6" w:space="0" w:color="auto"/>
              <w:left w:val="single" w:sz="6" w:space="0" w:color="auto"/>
              <w:bottom w:val="single" w:sz="6" w:space="0" w:color="auto"/>
              <w:right w:val="single" w:sz="6" w:space="0" w:color="auto"/>
            </w:tcBorders>
          </w:tcPr>
          <w:p w14:paraId="3EF2DB5E" w14:textId="77777777" w:rsidR="00640B3E" w:rsidRDefault="00640B3E" w:rsidP="00CA7E07">
            <w:pPr>
              <w:rPr>
                <w:sz w:val="20"/>
              </w:rPr>
            </w:pPr>
          </w:p>
        </w:tc>
        <w:tc>
          <w:tcPr>
            <w:tcW w:w="583" w:type="dxa"/>
            <w:tcBorders>
              <w:top w:val="single" w:sz="6" w:space="0" w:color="auto"/>
              <w:left w:val="single" w:sz="6" w:space="0" w:color="auto"/>
              <w:bottom w:val="single" w:sz="6" w:space="0" w:color="auto"/>
              <w:right w:val="single" w:sz="6" w:space="0" w:color="auto"/>
            </w:tcBorders>
          </w:tcPr>
          <w:p w14:paraId="05D68908" w14:textId="77777777" w:rsidR="00640B3E" w:rsidRDefault="00640B3E" w:rsidP="00CA7E07">
            <w:pPr>
              <w:rPr>
                <w:sz w:val="20"/>
              </w:rPr>
            </w:pPr>
          </w:p>
        </w:tc>
        <w:tc>
          <w:tcPr>
            <w:tcW w:w="597" w:type="dxa"/>
            <w:tcBorders>
              <w:top w:val="single" w:sz="6" w:space="0" w:color="auto"/>
              <w:left w:val="single" w:sz="6" w:space="0" w:color="auto"/>
              <w:bottom w:val="single" w:sz="6" w:space="0" w:color="auto"/>
              <w:right w:val="single" w:sz="6" w:space="0" w:color="auto"/>
            </w:tcBorders>
          </w:tcPr>
          <w:p w14:paraId="1253B041" w14:textId="77777777" w:rsidR="00640B3E" w:rsidRDefault="00640B3E" w:rsidP="00CA7E07">
            <w:pPr>
              <w:rPr>
                <w:sz w:val="20"/>
              </w:rPr>
            </w:pPr>
          </w:p>
        </w:tc>
      </w:tr>
      <w:tr w:rsidR="00640B3E" w14:paraId="1EAB6273" w14:textId="77777777" w:rsidTr="00CA7E07">
        <w:tc>
          <w:tcPr>
            <w:tcW w:w="1101" w:type="dxa"/>
            <w:tcBorders>
              <w:top w:val="single" w:sz="6" w:space="0" w:color="auto"/>
              <w:left w:val="single" w:sz="6" w:space="0" w:color="auto"/>
              <w:bottom w:val="single" w:sz="6" w:space="0" w:color="auto"/>
              <w:right w:val="single" w:sz="6" w:space="0" w:color="auto"/>
            </w:tcBorders>
            <w:hideMark/>
          </w:tcPr>
          <w:p w14:paraId="470C59B6" w14:textId="77777777" w:rsidR="00640B3E" w:rsidRDefault="00640B3E" w:rsidP="00CA7E07">
            <w:pPr>
              <w:rPr>
                <w:sz w:val="20"/>
              </w:rPr>
            </w:pPr>
            <w:r>
              <w:rPr>
                <w:sz w:val="20"/>
              </w:rPr>
              <w:t>8.3.2</w:t>
            </w:r>
          </w:p>
        </w:tc>
        <w:tc>
          <w:tcPr>
            <w:tcW w:w="6378" w:type="dxa"/>
            <w:tcBorders>
              <w:top w:val="single" w:sz="6" w:space="0" w:color="auto"/>
              <w:left w:val="single" w:sz="6" w:space="0" w:color="auto"/>
              <w:bottom w:val="single" w:sz="6" w:space="0" w:color="auto"/>
              <w:right w:val="single" w:sz="6" w:space="0" w:color="auto"/>
            </w:tcBorders>
            <w:hideMark/>
          </w:tcPr>
          <w:p w14:paraId="3FDA81B2" w14:textId="77777777" w:rsidR="00640B3E" w:rsidRDefault="00640B3E" w:rsidP="00CA7E07">
            <w:pPr>
              <w:rPr>
                <w:sz w:val="20"/>
              </w:rPr>
            </w:pPr>
            <w:r>
              <w:rPr>
                <w:sz w:val="20"/>
              </w:rPr>
              <w:t>Brukerkontoer skal knyttes opp mot en digital identitet som ivaretar kravene om uaviselighet og sporbarhet.</w:t>
            </w:r>
          </w:p>
        </w:tc>
        <w:tc>
          <w:tcPr>
            <w:tcW w:w="551" w:type="dxa"/>
            <w:tcBorders>
              <w:top w:val="single" w:sz="6" w:space="0" w:color="auto"/>
              <w:left w:val="single" w:sz="6" w:space="0" w:color="auto"/>
              <w:bottom w:val="single" w:sz="6" w:space="0" w:color="auto"/>
              <w:right w:val="single" w:sz="6" w:space="0" w:color="auto"/>
            </w:tcBorders>
          </w:tcPr>
          <w:p w14:paraId="3CAE56B1" w14:textId="77777777" w:rsidR="00640B3E" w:rsidRDefault="00640B3E" w:rsidP="00CA7E07">
            <w:pPr>
              <w:rPr>
                <w:sz w:val="20"/>
              </w:rPr>
            </w:pPr>
          </w:p>
        </w:tc>
        <w:tc>
          <w:tcPr>
            <w:tcW w:w="583" w:type="dxa"/>
            <w:tcBorders>
              <w:top w:val="single" w:sz="6" w:space="0" w:color="auto"/>
              <w:left w:val="single" w:sz="6" w:space="0" w:color="auto"/>
              <w:bottom w:val="single" w:sz="6" w:space="0" w:color="auto"/>
              <w:right w:val="single" w:sz="6" w:space="0" w:color="auto"/>
            </w:tcBorders>
          </w:tcPr>
          <w:p w14:paraId="074093A7" w14:textId="77777777" w:rsidR="00640B3E" w:rsidRDefault="00640B3E" w:rsidP="00CA7E07">
            <w:pPr>
              <w:rPr>
                <w:sz w:val="20"/>
              </w:rPr>
            </w:pPr>
          </w:p>
        </w:tc>
        <w:tc>
          <w:tcPr>
            <w:tcW w:w="597" w:type="dxa"/>
            <w:tcBorders>
              <w:top w:val="single" w:sz="6" w:space="0" w:color="auto"/>
              <w:left w:val="single" w:sz="6" w:space="0" w:color="auto"/>
              <w:bottom w:val="single" w:sz="6" w:space="0" w:color="auto"/>
              <w:right w:val="single" w:sz="6" w:space="0" w:color="auto"/>
            </w:tcBorders>
          </w:tcPr>
          <w:p w14:paraId="536D2EDB" w14:textId="77777777" w:rsidR="00640B3E" w:rsidRDefault="00640B3E" w:rsidP="00CA7E07">
            <w:pPr>
              <w:rPr>
                <w:sz w:val="20"/>
              </w:rPr>
            </w:pPr>
          </w:p>
        </w:tc>
      </w:tr>
      <w:tr w:rsidR="00640B3E" w14:paraId="06D2ED5F" w14:textId="77777777" w:rsidTr="00CA7E07">
        <w:tc>
          <w:tcPr>
            <w:tcW w:w="1101" w:type="dxa"/>
            <w:tcBorders>
              <w:top w:val="single" w:sz="6" w:space="0" w:color="auto"/>
              <w:left w:val="single" w:sz="6" w:space="0" w:color="auto"/>
              <w:bottom w:val="single" w:sz="6" w:space="0" w:color="auto"/>
              <w:right w:val="single" w:sz="6" w:space="0" w:color="auto"/>
            </w:tcBorders>
            <w:hideMark/>
          </w:tcPr>
          <w:p w14:paraId="2FEC95EB" w14:textId="77777777" w:rsidR="00640B3E" w:rsidRDefault="00640B3E" w:rsidP="00CA7E07">
            <w:pPr>
              <w:rPr>
                <w:sz w:val="20"/>
              </w:rPr>
            </w:pPr>
            <w:r>
              <w:rPr>
                <w:sz w:val="20"/>
              </w:rPr>
              <w:t>8.3.3</w:t>
            </w:r>
          </w:p>
        </w:tc>
        <w:tc>
          <w:tcPr>
            <w:tcW w:w="6378" w:type="dxa"/>
            <w:tcBorders>
              <w:top w:val="single" w:sz="6" w:space="0" w:color="auto"/>
              <w:left w:val="single" w:sz="6" w:space="0" w:color="auto"/>
              <w:bottom w:val="single" w:sz="6" w:space="0" w:color="auto"/>
              <w:right w:val="single" w:sz="6" w:space="0" w:color="auto"/>
            </w:tcBorders>
            <w:hideMark/>
          </w:tcPr>
          <w:p w14:paraId="22401E6E" w14:textId="77777777" w:rsidR="00640B3E" w:rsidRDefault="00640B3E" w:rsidP="00CA7E07">
            <w:pPr>
              <w:rPr>
                <w:sz w:val="20"/>
              </w:rPr>
            </w:pPr>
            <w:r>
              <w:rPr>
                <w:sz w:val="20"/>
              </w:rPr>
              <w:t>Brukerkontoer skal deaktiveres etter arbeidsforholdet er opphørt.</w:t>
            </w:r>
          </w:p>
        </w:tc>
        <w:tc>
          <w:tcPr>
            <w:tcW w:w="551" w:type="dxa"/>
            <w:tcBorders>
              <w:top w:val="single" w:sz="6" w:space="0" w:color="auto"/>
              <w:left w:val="single" w:sz="6" w:space="0" w:color="auto"/>
              <w:bottom w:val="single" w:sz="6" w:space="0" w:color="auto"/>
              <w:right w:val="single" w:sz="6" w:space="0" w:color="auto"/>
            </w:tcBorders>
          </w:tcPr>
          <w:p w14:paraId="10DC356F" w14:textId="77777777" w:rsidR="00640B3E" w:rsidRDefault="00640B3E" w:rsidP="00CA7E07">
            <w:pPr>
              <w:rPr>
                <w:sz w:val="20"/>
              </w:rPr>
            </w:pPr>
          </w:p>
        </w:tc>
        <w:tc>
          <w:tcPr>
            <w:tcW w:w="583" w:type="dxa"/>
            <w:tcBorders>
              <w:top w:val="single" w:sz="6" w:space="0" w:color="auto"/>
              <w:left w:val="single" w:sz="6" w:space="0" w:color="auto"/>
              <w:bottom w:val="single" w:sz="6" w:space="0" w:color="auto"/>
              <w:right w:val="single" w:sz="6" w:space="0" w:color="auto"/>
            </w:tcBorders>
          </w:tcPr>
          <w:p w14:paraId="6AFAA423" w14:textId="77777777" w:rsidR="00640B3E" w:rsidRDefault="00640B3E" w:rsidP="00CA7E07">
            <w:pPr>
              <w:rPr>
                <w:sz w:val="20"/>
              </w:rPr>
            </w:pPr>
          </w:p>
        </w:tc>
        <w:tc>
          <w:tcPr>
            <w:tcW w:w="597" w:type="dxa"/>
            <w:tcBorders>
              <w:top w:val="single" w:sz="6" w:space="0" w:color="auto"/>
              <w:left w:val="single" w:sz="6" w:space="0" w:color="auto"/>
              <w:bottom w:val="single" w:sz="6" w:space="0" w:color="auto"/>
              <w:right w:val="single" w:sz="6" w:space="0" w:color="auto"/>
            </w:tcBorders>
          </w:tcPr>
          <w:p w14:paraId="2C77B120" w14:textId="77777777" w:rsidR="00640B3E" w:rsidRDefault="00640B3E" w:rsidP="00CA7E07">
            <w:pPr>
              <w:rPr>
                <w:sz w:val="20"/>
              </w:rPr>
            </w:pPr>
          </w:p>
        </w:tc>
      </w:tr>
      <w:tr w:rsidR="00640B3E" w14:paraId="55BD5B5D" w14:textId="77777777" w:rsidTr="00CA7E07">
        <w:tc>
          <w:tcPr>
            <w:tcW w:w="1101" w:type="dxa"/>
            <w:tcBorders>
              <w:top w:val="single" w:sz="6" w:space="0" w:color="auto"/>
              <w:left w:val="single" w:sz="6" w:space="0" w:color="auto"/>
              <w:bottom w:val="single" w:sz="6" w:space="0" w:color="auto"/>
              <w:right w:val="single" w:sz="6" w:space="0" w:color="auto"/>
            </w:tcBorders>
            <w:hideMark/>
          </w:tcPr>
          <w:p w14:paraId="64E919B2" w14:textId="77777777" w:rsidR="00640B3E" w:rsidRDefault="00640B3E" w:rsidP="00CA7E07">
            <w:pPr>
              <w:rPr>
                <w:sz w:val="20"/>
              </w:rPr>
            </w:pPr>
            <w:r>
              <w:rPr>
                <w:sz w:val="20"/>
              </w:rPr>
              <w:t>8.3.4</w:t>
            </w:r>
          </w:p>
        </w:tc>
        <w:tc>
          <w:tcPr>
            <w:tcW w:w="6378" w:type="dxa"/>
            <w:tcBorders>
              <w:top w:val="single" w:sz="6" w:space="0" w:color="auto"/>
              <w:left w:val="single" w:sz="6" w:space="0" w:color="auto"/>
              <w:bottom w:val="single" w:sz="6" w:space="0" w:color="auto"/>
              <w:right w:val="single" w:sz="6" w:space="0" w:color="auto"/>
            </w:tcBorders>
            <w:hideMark/>
          </w:tcPr>
          <w:p w14:paraId="5D8BA6BE" w14:textId="77777777" w:rsidR="00640B3E" w:rsidRDefault="00640B3E" w:rsidP="00CA7E07">
            <w:pPr>
              <w:rPr>
                <w:sz w:val="20"/>
              </w:rPr>
            </w:pPr>
            <w:r>
              <w:rPr>
                <w:sz w:val="20"/>
              </w:rPr>
              <w:t xml:space="preserve">Brukerkontoer skal ikke gis administrative rettigheter. For dette formålet skal personlige administratorkontoer opprettes. </w:t>
            </w:r>
          </w:p>
        </w:tc>
        <w:tc>
          <w:tcPr>
            <w:tcW w:w="551" w:type="dxa"/>
            <w:tcBorders>
              <w:top w:val="single" w:sz="6" w:space="0" w:color="auto"/>
              <w:left w:val="single" w:sz="6" w:space="0" w:color="auto"/>
              <w:bottom w:val="single" w:sz="6" w:space="0" w:color="auto"/>
              <w:right w:val="single" w:sz="6" w:space="0" w:color="auto"/>
            </w:tcBorders>
          </w:tcPr>
          <w:p w14:paraId="5188A223" w14:textId="77777777" w:rsidR="00640B3E" w:rsidRDefault="00640B3E" w:rsidP="00CA7E07">
            <w:pPr>
              <w:rPr>
                <w:sz w:val="20"/>
              </w:rPr>
            </w:pPr>
          </w:p>
        </w:tc>
        <w:tc>
          <w:tcPr>
            <w:tcW w:w="583" w:type="dxa"/>
            <w:tcBorders>
              <w:top w:val="single" w:sz="6" w:space="0" w:color="auto"/>
              <w:left w:val="single" w:sz="6" w:space="0" w:color="auto"/>
              <w:bottom w:val="single" w:sz="6" w:space="0" w:color="auto"/>
              <w:right w:val="single" w:sz="6" w:space="0" w:color="auto"/>
            </w:tcBorders>
          </w:tcPr>
          <w:p w14:paraId="01C0EDC3" w14:textId="77777777" w:rsidR="00640B3E" w:rsidRDefault="00640B3E" w:rsidP="00CA7E07">
            <w:pPr>
              <w:rPr>
                <w:sz w:val="20"/>
              </w:rPr>
            </w:pPr>
          </w:p>
        </w:tc>
        <w:tc>
          <w:tcPr>
            <w:tcW w:w="597" w:type="dxa"/>
            <w:tcBorders>
              <w:top w:val="single" w:sz="6" w:space="0" w:color="auto"/>
              <w:left w:val="single" w:sz="6" w:space="0" w:color="auto"/>
              <w:bottom w:val="single" w:sz="6" w:space="0" w:color="auto"/>
              <w:right w:val="single" w:sz="6" w:space="0" w:color="auto"/>
            </w:tcBorders>
          </w:tcPr>
          <w:p w14:paraId="616E0B88" w14:textId="77777777" w:rsidR="00640B3E" w:rsidRDefault="00640B3E" w:rsidP="00CA7E07">
            <w:pPr>
              <w:rPr>
                <w:sz w:val="20"/>
              </w:rPr>
            </w:pPr>
          </w:p>
        </w:tc>
      </w:tr>
      <w:tr w:rsidR="00640B3E" w14:paraId="041852D7" w14:textId="77777777" w:rsidTr="00CA7E07">
        <w:tc>
          <w:tcPr>
            <w:tcW w:w="1101" w:type="dxa"/>
            <w:tcBorders>
              <w:top w:val="single" w:sz="6" w:space="0" w:color="auto"/>
              <w:left w:val="single" w:sz="6" w:space="0" w:color="auto"/>
              <w:bottom w:val="single" w:sz="6" w:space="0" w:color="auto"/>
              <w:right w:val="single" w:sz="6" w:space="0" w:color="auto"/>
            </w:tcBorders>
            <w:hideMark/>
          </w:tcPr>
          <w:p w14:paraId="5C66F266" w14:textId="77777777" w:rsidR="00640B3E" w:rsidRDefault="00640B3E" w:rsidP="00CA7E07">
            <w:pPr>
              <w:rPr>
                <w:sz w:val="20"/>
              </w:rPr>
            </w:pPr>
            <w:r>
              <w:rPr>
                <w:sz w:val="20"/>
              </w:rPr>
              <w:t>8.3.5</w:t>
            </w:r>
          </w:p>
        </w:tc>
        <w:tc>
          <w:tcPr>
            <w:tcW w:w="6378" w:type="dxa"/>
            <w:tcBorders>
              <w:top w:val="single" w:sz="6" w:space="0" w:color="auto"/>
              <w:left w:val="single" w:sz="6" w:space="0" w:color="auto"/>
              <w:bottom w:val="single" w:sz="6" w:space="0" w:color="auto"/>
              <w:right w:val="single" w:sz="6" w:space="0" w:color="auto"/>
            </w:tcBorders>
            <w:hideMark/>
          </w:tcPr>
          <w:p w14:paraId="746E174E" w14:textId="77777777" w:rsidR="00640B3E" w:rsidRDefault="00640B3E" w:rsidP="00CA7E07">
            <w:pPr>
              <w:rPr>
                <w:sz w:val="20"/>
              </w:rPr>
            </w:pPr>
            <w:r>
              <w:rPr>
                <w:sz w:val="20"/>
              </w:rPr>
              <w:t>Brukerkontoer skal følge instruks for passordsikkerhet (SP-S-INSTRUKS-04 – Instruks for bruk av passord i Sykehuspartner)</w:t>
            </w:r>
          </w:p>
        </w:tc>
        <w:tc>
          <w:tcPr>
            <w:tcW w:w="551" w:type="dxa"/>
            <w:tcBorders>
              <w:top w:val="single" w:sz="6" w:space="0" w:color="auto"/>
              <w:left w:val="single" w:sz="6" w:space="0" w:color="auto"/>
              <w:bottom w:val="single" w:sz="6" w:space="0" w:color="auto"/>
              <w:right w:val="single" w:sz="6" w:space="0" w:color="auto"/>
            </w:tcBorders>
          </w:tcPr>
          <w:p w14:paraId="3E810CE3" w14:textId="77777777" w:rsidR="00640B3E" w:rsidRDefault="00640B3E" w:rsidP="00CA7E07">
            <w:pPr>
              <w:rPr>
                <w:sz w:val="20"/>
              </w:rPr>
            </w:pPr>
          </w:p>
        </w:tc>
        <w:tc>
          <w:tcPr>
            <w:tcW w:w="583" w:type="dxa"/>
            <w:tcBorders>
              <w:top w:val="single" w:sz="6" w:space="0" w:color="auto"/>
              <w:left w:val="single" w:sz="6" w:space="0" w:color="auto"/>
              <w:bottom w:val="single" w:sz="6" w:space="0" w:color="auto"/>
              <w:right w:val="single" w:sz="6" w:space="0" w:color="auto"/>
            </w:tcBorders>
          </w:tcPr>
          <w:p w14:paraId="77D83C8C" w14:textId="77777777" w:rsidR="00640B3E" w:rsidRDefault="00640B3E" w:rsidP="00CA7E07">
            <w:pPr>
              <w:rPr>
                <w:sz w:val="20"/>
              </w:rPr>
            </w:pPr>
          </w:p>
        </w:tc>
        <w:tc>
          <w:tcPr>
            <w:tcW w:w="597" w:type="dxa"/>
            <w:tcBorders>
              <w:top w:val="single" w:sz="6" w:space="0" w:color="auto"/>
              <w:left w:val="single" w:sz="6" w:space="0" w:color="auto"/>
              <w:bottom w:val="single" w:sz="6" w:space="0" w:color="auto"/>
              <w:right w:val="single" w:sz="6" w:space="0" w:color="auto"/>
            </w:tcBorders>
          </w:tcPr>
          <w:p w14:paraId="3D97D021" w14:textId="77777777" w:rsidR="00640B3E" w:rsidRDefault="00640B3E" w:rsidP="00CA7E07">
            <w:pPr>
              <w:rPr>
                <w:sz w:val="20"/>
              </w:rPr>
            </w:pPr>
          </w:p>
        </w:tc>
      </w:tr>
      <w:tr w:rsidR="00640B3E" w14:paraId="503A2D6A" w14:textId="77777777" w:rsidTr="00CA7E07">
        <w:tc>
          <w:tcPr>
            <w:tcW w:w="1101" w:type="dxa"/>
            <w:tcBorders>
              <w:top w:val="single" w:sz="6" w:space="0" w:color="auto"/>
              <w:left w:val="single" w:sz="6" w:space="0" w:color="auto"/>
              <w:bottom w:val="single" w:sz="6" w:space="0" w:color="auto"/>
              <w:right w:val="single" w:sz="6" w:space="0" w:color="auto"/>
            </w:tcBorders>
            <w:hideMark/>
          </w:tcPr>
          <w:p w14:paraId="342EB535" w14:textId="77777777" w:rsidR="00640B3E" w:rsidRDefault="00640B3E" w:rsidP="00CA7E07">
            <w:pPr>
              <w:rPr>
                <w:sz w:val="20"/>
              </w:rPr>
            </w:pPr>
            <w:r>
              <w:rPr>
                <w:sz w:val="20"/>
              </w:rPr>
              <w:t>8.3.6</w:t>
            </w:r>
          </w:p>
        </w:tc>
        <w:tc>
          <w:tcPr>
            <w:tcW w:w="6378" w:type="dxa"/>
            <w:tcBorders>
              <w:top w:val="single" w:sz="6" w:space="0" w:color="auto"/>
              <w:left w:val="single" w:sz="6" w:space="0" w:color="auto"/>
              <w:bottom w:val="single" w:sz="6" w:space="0" w:color="auto"/>
              <w:right w:val="single" w:sz="6" w:space="0" w:color="auto"/>
            </w:tcBorders>
            <w:hideMark/>
          </w:tcPr>
          <w:p w14:paraId="7EEA8772" w14:textId="77777777" w:rsidR="00640B3E" w:rsidRDefault="00640B3E" w:rsidP="00CA7E07">
            <w:pPr>
              <w:rPr>
                <w:sz w:val="20"/>
              </w:rPr>
            </w:pPr>
            <w:r>
              <w:rPr>
                <w:sz w:val="20"/>
              </w:rPr>
              <w:t>Brukere skal hindres i å benytte informasjonsbehandlingsutstyr til ikke-autoriserte formål.</w:t>
            </w:r>
          </w:p>
        </w:tc>
        <w:tc>
          <w:tcPr>
            <w:tcW w:w="551" w:type="dxa"/>
            <w:tcBorders>
              <w:top w:val="single" w:sz="6" w:space="0" w:color="auto"/>
              <w:left w:val="single" w:sz="6" w:space="0" w:color="auto"/>
              <w:bottom w:val="single" w:sz="6" w:space="0" w:color="auto"/>
              <w:right w:val="single" w:sz="6" w:space="0" w:color="auto"/>
            </w:tcBorders>
          </w:tcPr>
          <w:p w14:paraId="065B0E6A" w14:textId="77777777" w:rsidR="00640B3E" w:rsidRDefault="00640B3E" w:rsidP="00CA7E07">
            <w:pPr>
              <w:rPr>
                <w:sz w:val="20"/>
              </w:rPr>
            </w:pPr>
          </w:p>
        </w:tc>
        <w:tc>
          <w:tcPr>
            <w:tcW w:w="583" w:type="dxa"/>
            <w:tcBorders>
              <w:top w:val="single" w:sz="6" w:space="0" w:color="auto"/>
              <w:left w:val="single" w:sz="6" w:space="0" w:color="auto"/>
              <w:bottom w:val="single" w:sz="6" w:space="0" w:color="auto"/>
              <w:right w:val="single" w:sz="6" w:space="0" w:color="auto"/>
            </w:tcBorders>
          </w:tcPr>
          <w:p w14:paraId="6E449E7E" w14:textId="77777777" w:rsidR="00640B3E" w:rsidRDefault="00640B3E" w:rsidP="00CA7E07">
            <w:pPr>
              <w:rPr>
                <w:sz w:val="20"/>
              </w:rPr>
            </w:pPr>
          </w:p>
        </w:tc>
        <w:tc>
          <w:tcPr>
            <w:tcW w:w="597" w:type="dxa"/>
            <w:tcBorders>
              <w:top w:val="single" w:sz="6" w:space="0" w:color="auto"/>
              <w:left w:val="single" w:sz="6" w:space="0" w:color="auto"/>
              <w:bottom w:val="single" w:sz="6" w:space="0" w:color="auto"/>
              <w:right w:val="single" w:sz="6" w:space="0" w:color="auto"/>
            </w:tcBorders>
          </w:tcPr>
          <w:p w14:paraId="59814B7F" w14:textId="77777777" w:rsidR="00640B3E" w:rsidRDefault="00640B3E" w:rsidP="00CA7E07">
            <w:pPr>
              <w:rPr>
                <w:sz w:val="20"/>
              </w:rPr>
            </w:pPr>
          </w:p>
        </w:tc>
      </w:tr>
      <w:tr w:rsidR="00640B3E" w14:paraId="65A1FA4C" w14:textId="77777777" w:rsidTr="00CA7E07">
        <w:tc>
          <w:tcPr>
            <w:tcW w:w="1101" w:type="dxa"/>
            <w:tcBorders>
              <w:top w:val="single" w:sz="6" w:space="0" w:color="auto"/>
              <w:left w:val="single" w:sz="6" w:space="0" w:color="auto"/>
              <w:bottom w:val="single" w:sz="6" w:space="0" w:color="auto"/>
              <w:right w:val="single" w:sz="6" w:space="0" w:color="auto"/>
            </w:tcBorders>
            <w:hideMark/>
          </w:tcPr>
          <w:p w14:paraId="62ED1306" w14:textId="77777777" w:rsidR="00640B3E" w:rsidRDefault="00640B3E" w:rsidP="00CA7E07">
            <w:pPr>
              <w:rPr>
                <w:sz w:val="20"/>
              </w:rPr>
            </w:pPr>
            <w:r>
              <w:rPr>
                <w:sz w:val="20"/>
              </w:rPr>
              <w:t>8.3.7</w:t>
            </w:r>
          </w:p>
        </w:tc>
        <w:tc>
          <w:tcPr>
            <w:tcW w:w="6378" w:type="dxa"/>
            <w:tcBorders>
              <w:top w:val="single" w:sz="6" w:space="0" w:color="auto"/>
              <w:left w:val="single" w:sz="6" w:space="0" w:color="auto"/>
              <w:bottom w:val="single" w:sz="6" w:space="0" w:color="auto"/>
              <w:right w:val="single" w:sz="6" w:space="0" w:color="auto"/>
            </w:tcBorders>
            <w:hideMark/>
          </w:tcPr>
          <w:p w14:paraId="3BFFAD03" w14:textId="77777777" w:rsidR="00640B3E" w:rsidRDefault="00640B3E" w:rsidP="00CA7E07">
            <w:pPr>
              <w:rPr>
                <w:sz w:val="20"/>
              </w:rPr>
            </w:pPr>
            <w:r>
              <w:rPr>
                <w:sz w:val="20"/>
              </w:rPr>
              <w:t xml:space="preserve">Varigheten av aktive sesjoner skal </w:t>
            </w:r>
            <w:proofErr w:type="spellStart"/>
            <w:r>
              <w:rPr>
                <w:sz w:val="20"/>
              </w:rPr>
              <w:t>tidsavgrenses</w:t>
            </w:r>
            <w:proofErr w:type="spellEnd"/>
            <w:r>
              <w:rPr>
                <w:sz w:val="20"/>
              </w:rPr>
              <w:t xml:space="preserve"> for å forhindre brukerne fra å holde sesjonene åpne slik at ny autentisering kan unngås</w:t>
            </w:r>
          </w:p>
        </w:tc>
        <w:tc>
          <w:tcPr>
            <w:tcW w:w="551" w:type="dxa"/>
            <w:tcBorders>
              <w:top w:val="single" w:sz="6" w:space="0" w:color="auto"/>
              <w:left w:val="single" w:sz="6" w:space="0" w:color="auto"/>
              <w:bottom w:val="single" w:sz="6" w:space="0" w:color="auto"/>
              <w:right w:val="single" w:sz="6" w:space="0" w:color="auto"/>
            </w:tcBorders>
          </w:tcPr>
          <w:p w14:paraId="5A9D3224" w14:textId="77777777" w:rsidR="00640B3E" w:rsidRDefault="00640B3E" w:rsidP="00CA7E07">
            <w:pPr>
              <w:rPr>
                <w:sz w:val="20"/>
              </w:rPr>
            </w:pPr>
          </w:p>
        </w:tc>
        <w:tc>
          <w:tcPr>
            <w:tcW w:w="583" w:type="dxa"/>
            <w:tcBorders>
              <w:top w:val="single" w:sz="6" w:space="0" w:color="auto"/>
              <w:left w:val="single" w:sz="6" w:space="0" w:color="auto"/>
              <w:bottom w:val="single" w:sz="6" w:space="0" w:color="auto"/>
              <w:right w:val="single" w:sz="6" w:space="0" w:color="auto"/>
            </w:tcBorders>
          </w:tcPr>
          <w:p w14:paraId="5B99780D" w14:textId="77777777" w:rsidR="00640B3E" w:rsidRDefault="00640B3E" w:rsidP="00CA7E07">
            <w:pPr>
              <w:rPr>
                <w:sz w:val="20"/>
              </w:rPr>
            </w:pPr>
          </w:p>
        </w:tc>
        <w:tc>
          <w:tcPr>
            <w:tcW w:w="597" w:type="dxa"/>
            <w:tcBorders>
              <w:top w:val="single" w:sz="6" w:space="0" w:color="auto"/>
              <w:left w:val="single" w:sz="6" w:space="0" w:color="auto"/>
              <w:bottom w:val="single" w:sz="6" w:space="0" w:color="auto"/>
              <w:right w:val="single" w:sz="6" w:space="0" w:color="auto"/>
            </w:tcBorders>
          </w:tcPr>
          <w:p w14:paraId="299F76EC" w14:textId="77777777" w:rsidR="00640B3E" w:rsidRDefault="00640B3E" w:rsidP="00CA7E07">
            <w:pPr>
              <w:rPr>
                <w:sz w:val="20"/>
              </w:rPr>
            </w:pPr>
          </w:p>
        </w:tc>
      </w:tr>
      <w:tr w:rsidR="00640B3E" w14:paraId="220F3B40" w14:textId="77777777" w:rsidTr="00CA7E07">
        <w:tc>
          <w:tcPr>
            <w:tcW w:w="1101" w:type="dxa"/>
            <w:tcBorders>
              <w:top w:val="single" w:sz="6" w:space="0" w:color="auto"/>
              <w:left w:val="single" w:sz="6" w:space="0" w:color="auto"/>
              <w:bottom w:val="single" w:sz="6" w:space="0" w:color="auto"/>
              <w:right w:val="single" w:sz="6" w:space="0" w:color="auto"/>
            </w:tcBorders>
            <w:hideMark/>
          </w:tcPr>
          <w:p w14:paraId="120C2927" w14:textId="77777777" w:rsidR="00640B3E" w:rsidRDefault="00640B3E" w:rsidP="00CA7E07">
            <w:pPr>
              <w:rPr>
                <w:sz w:val="20"/>
              </w:rPr>
            </w:pPr>
            <w:r>
              <w:rPr>
                <w:sz w:val="20"/>
              </w:rPr>
              <w:t>8.3.8</w:t>
            </w:r>
          </w:p>
        </w:tc>
        <w:tc>
          <w:tcPr>
            <w:tcW w:w="6378" w:type="dxa"/>
            <w:tcBorders>
              <w:top w:val="single" w:sz="6" w:space="0" w:color="auto"/>
              <w:left w:val="single" w:sz="6" w:space="0" w:color="auto"/>
              <w:bottom w:val="single" w:sz="6" w:space="0" w:color="auto"/>
              <w:right w:val="single" w:sz="6" w:space="0" w:color="auto"/>
            </w:tcBorders>
            <w:hideMark/>
          </w:tcPr>
          <w:p w14:paraId="77937416" w14:textId="77777777" w:rsidR="00640B3E" w:rsidRDefault="00640B3E" w:rsidP="00CA7E07">
            <w:pPr>
              <w:rPr>
                <w:sz w:val="20"/>
              </w:rPr>
            </w:pPr>
            <w:r>
              <w:rPr>
                <w:sz w:val="20"/>
              </w:rPr>
              <w:t xml:space="preserve">Det er gjennomført, eller planlagt gjennomført, en hensiktsmessig opplæring i bevisstgjøring og regelmessig </w:t>
            </w:r>
            <w:proofErr w:type="spellStart"/>
            <w:r>
              <w:rPr>
                <w:sz w:val="20"/>
              </w:rPr>
              <w:t>ajouføring</w:t>
            </w:r>
            <w:proofErr w:type="spellEnd"/>
            <w:r>
              <w:rPr>
                <w:sz w:val="20"/>
              </w:rPr>
              <w:t xml:space="preserve"> i policy og prosedyrer som er relevant for brukere av systemet. Dette gjelder alle brukere og administratorer av systemet, samt eventuelle kontraktører og tredjepartsbrukere.</w:t>
            </w:r>
          </w:p>
        </w:tc>
        <w:tc>
          <w:tcPr>
            <w:tcW w:w="551" w:type="dxa"/>
            <w:tcBorders>
              <w:top w:val="single" w:sz="6" w:space="0" w:color="auto"/>
              <w:left w:val="single" w:sz="6" w:space="0" w:color="auto"/>
              <w:bottom w:val="single" w:sz="6" w:space="0" w:color="auto"/>
              <w:right w:val="single" w:sz="6" w:space="0" w:color="auto"/>
            </w:tcBorders>
          </w:tcPr>
          <w:p w14:paraId="6ED975A9" w14:textId="77777777" w:rsidR="00640B3E" w:rsidRDefault="00640B3E" w:rsidP="00CA7E07">
            <w:pPr>
              <w:rPr>
                <w:sz w:val="20"/>
              </w:rPr>
            </w:pPr>
          </w:p>
        </w:tc>
        <w:tc>
          <w:tcPr>
            <w:tcW w:w="583" w:type="dxa"/>
            <w:tcBorders>
              <w:top w:val="single" w:sz="6" w:space="0" w:color="auto"/>
              <w:left w:val="single" w:sz="6" w:space="0" w:color="auto"/>
              <w:bottom w:val="single" w:sz="6" w:space="0" w:color="auto"/>
              <w:right w:val="single" w:sz="6" w:space="0" w:color="auto"/>
            </w:tcBorders>
          </w:tcPr>
          <w:p w14:paraId="2783D666" w14:textId="77777777" w:rsidR="00640B3E" w:rsidRDefault="00640B3E" w:rsidP="00CA7E07">
            <w:pPr>
              <w:rPr>
                <w:sz w:val="20"/>
              </w:rPr>
            </w:pPr>
          </w:p>
        </w:tc>
        <w:tc>
          <w:tcPr>
            <w:tcW w:w="597" w:type="dxa"/>
            <w:tcBorders>
              <w:top w:val="single" w:sz="6" w:space="0" w:color="auto"/>
              <w:left w:val="single" w:sz="6" w:space="0" w:color="auto"/>
              <w:bottom w:val="single" w:sz="6" w:space="0" w:color="auto"/>
              <w:right w:val="single" w:sz="6" w:space="0" w:color="auto"/>
            </w:tcBorders>
          </w:tcPr>
          <w:p w14:paraId="07C4C03B" w14:textId="77777777" w:rsidR="00640B3E" w:rsidRDefault="00640B3E" w:rsidP="00CA7E07">
            <w:pPr>
              <w:rPr>
                <w:sz w:val="20"/>
              </w:rPr>
            </w:pPr>
          </w:p>
        </w:tc>
      </w:tr>
    </w:tbl>
    <w:p w14:paraId="3D60D959" w14:textId="77777777" w:rsidR="00640B3E" w:rsidRDefault="00640B3E" w:rsidP="00640B3E">
      <w:pPr>
        <w:tabs>
          <w:tab w:val="left" w:pos="3840"/>
        </w:tabs>
        <w:rPr>
          <w:sz w:val="22"/>
          <w:szCs w:val="20"/>
        </w:rPr>
      </w:pPr>
    </w:p>
    <w:p w14:paraId="477EEFAB" w14:textId="77777777" w:rsidR="00640B3E" w:rsidRDefault="00640B3E" w:rsidP="00640B3E">
      <w:pPr>
        <w:pStyle w:val="Overskrift4"/>
      </w:pPr>
      <w:bookmarkStart w:id="197" w:name="_Toc427325658"/>
      <w:r>
        <w:t>Personlige administratorkontoer</w:t>
      </w:r>
      <w:bookmarkEnd w:id="197"/>
    </w:p>
    <w:p w14:paraId="6BBD3FC5" w14:textId="77777777" w:rsidR="00640B3E" w:rsidRDefault="00640B3E" w:rsidP="00640B3E">
      <w:r>
        <w:t>Personlige administratorkontoer skal benyttes for å oppnå eller utføre administrative oppgaver. Administratorkontoene er knyttet til den ansattes digitale identitet.</w:t>
      </w:r>
    </w:p>
    <w:p w14:paraId="564461CD" w14:textId="77777777" w:rsidR="00640B3E" w:rsidRDefault="00640B3E" w:rsidP="00640B3E"/>
    <w:tbl>
      <w:tblPr>
        <w:tblStyle w:val="Tabellrutenett"/>
        <w:tblW w:w="0" w:type="auto"/>
        <w:tblLayout w:type="fixed"/>
        <w:tblLook w:val="04A0" w:firstRow="1" w:lastRow="0" w:firstColumn="1" w:lastColumn="0" w:noHBand="0" w:noVBand="1"/>
      </w:tblPr>
      <w:tblGrid>
        <w:gridCol w:w="1101"/>
        <w:gridCol w:w="6378"/>
        <w:gridCol w:w="551"/>
        <w:gridCol w:w="583"/>
        <w:gridCol w:w="597"/>
      </w:tblGrid>
      <w:tr w:rsidR="00640B3E" w14:paraId="5B030C97" w14:textId="77777777" w:rsidTr="00CA7E07">
        <w:tc>
          <w:tcPr>
            <w:tcW w:w="7479" w:type="dxa"/>
            <w:gridSpan w:val="2"/>
            <w:vMerge w:val="restart"/>
            <w:tcBorders>
              <w:top w:val="single" w:sz="6" w:space="0" w:color="auto"/>
              <w:left w:val="single" w:sz="6" w:space="0" w:color="auto"/>
              <w:bottom w:val="single" w:sz="6" w:space="0" w:color="auto"/>
              <w:right w:val="single" w:sz="6" w:space="0" w:color="auto"/>
            </w:tcBorders>
            <w:shd w:val="clear" w:color="auto" w:fill="8DB3E2" w:themeFill="text2" w:themeFillTint="66"/>
            <w:hideMark/>
          </w:tcPr>
          <w:p w14:paraId="1868CB45" w14:textId="77777777" w:rsidR="00640B3E" w:rsidRDefault="00640B3E" w:rsidP="00CA7E07">
            <w:pPr>
              <w:jc w:val="center"/>
              <w:rPr>
                <w:sz w:val="20"/>
              </w:rPr>
            </w:pPr>
            <w:r>
              <w:rPr>
                <w:sz w:val="28"/>
              </w:rPr>
              <w:t>Sikkerhetsprinsipper for personlige administratorkontoer</w:t>
            </w:r>
          </w:p>
        </w:tc>
        <w:tc>
          <w:tcPr>
            <w:tcW w:w="1731" w:type="dxa"/>
            <w:gridSpan w:val="3"/>
            <w:tcBorders>
              <w:top w:val="single" w:sz="6" w:space="0" w:color="auto"/>
              <w:left w:val="single" w:sz="6" w:space="0" w:color="auto"/>
              <w:bottom w:val="single" w:sz="6" w:space="0" w:color="auto"/>
              <w:right w:val="single" w:sz="6" w:space="0" w:color="auto"/>
            </w:tcBorders>
            <w:shd w:val="clear" w:color="auto" w:fill="8DB3E2" w:themeFill="text2" w:themeFillTint="66"/>
            <w:hideMark/>
          </w:tcPr>
          <w:p w14:paraId="074AC8B9" w14:textId="77777777" w:rsidR="00640B3E" w:rsidRDefault="00640B3E" w:rsidP="00CA7E07">
            <w:pPr>
              <w:jc w:val="center"/>
              <w:rPr>
                <w:sz w:val="20"/>
              </w:rPr>
            </w:pPr>
            <w:r>
              <w:rPr>
                <w:sz w:val="20"/>
              </w:rPr>
              <w:t>Etterlevd</w:t>
            </w:r>
          </w:p>
        </w:tc>
      </w:tr>
      <w:tr w:rsidR="00640B3E" w14:paraId="5534651F" w14:textId="77777777" w:rsidTr="00CA7E07">
        <w:tc>
          <w:tcPr>
            <w:tcW w:w="13857" w:type="dxa"/>
            <w:gridSpan w:val="2"/>
            <w:vMerge/>
            <w:tcBorders>
              <w:top w:val="single" w:sz="6" w:space="0" w:color="auto"/>
              <w:left w:val="single" w:sz="6" w:space="0" w:color="auto"/>
              <w:bottom w:val="single" w:sz="6" w:space="0" w:color="auto"/>
              <w:right w:val="single" w:sz="6" w:space="0" w:color="auto"/>
            </w:tcBorders>
            <w:vAlign w:val="center"/>
            <w:hideMark/>
          </w:tcPr>
          <w:p w14:paraId="1F06DD37" w14:textId="77777777" w:rsidR="00640B3E" w:rsidRDefault="00640B3E" w:rsidP="00CA7E07">
            <w:pPr>
              <w:rPr>
                <w:sz w:val="20"/>
              </w:rPr>
            </w:pPr>
          </w:p>
        </w:tc>
        <w:tc>
          <w:tcPr>
            <w:tcW w:w="551" w:type="dxa"/>
            <w:tcBorders>
              <w:top w:val="single" w:sz="6" w:space="0" w:color="auto"/>
              <w:left w:val="single" w:sz="6" w:space="0" w:color="auto"/>
              <w:bottom w:val="single" w:sz="6" w:space="0" w:color="auto"/>
              <w:right w:val="single" w:sz="6" w:space="0" w:color="auto"/>
            </w:tcBorders>
            <w:hideMark/>
          </w:tcPr>
          <w:p w14:paraId="65615115" w14:textId="77777777" w:rsidR="00640B3E" w:rsidRDefault="00640B3E" w:rsidP="00CA7E07">
            <w:pPr>
              <w:jc w:val="center"/>
              <w:rPr>
                <w:sz w:val="20"/>
              </w:rPr>
            </w:pPr>
            <w:r>
              <w:rPr>
                <w:sz w:val="20"/>
              </w:rPr>
              <w:t>JA</w:t>
            </w:r>
          </w:p>
        </w:tc>
        <w:tc>
          <w:tcPr>
            <w:tcW w:w="583" w:type="dxa"/>
            <w:tcBorders>
              <w:top w:val="single" w:sz="6" w:space="0" w:color="auto"/>
              <w:left w:val="single" w:sz="6" w:space="0" w:color="auto"/>
              <w:bottom w:val="single" w:sz="6" w:space="0" w:color="auto"/>
              <w:right w:val="single" w:sz="6" w:space="0" w:color="auto"/>
            </w:tcBorders>
            <w:hideMark/>
          </w:tcPr>
          <w:p w14:paraId="6170851E" w14:textId="77777777" w:rsidR="00640B3E" w:rsidRDefault="00640B3E" w:rsidP="00CA7E07">
            <w:pPr>
              <w:jc w:val="center"/>
              <w:rPr>
                <w:sz w:val="20"/>
              </w:rPr>
            </w:pPr>
            <w:r>
              <w:rPr>
                <w:sz w:val="20"/>
              </w:rPr>
              <w:t>NEI</w:t>
            </w:r>
          </w:p>
        </w:tc>
        <w:tc>
          <w:tcPr>
            <w:tcW w:w="597" w:type="dxa"/>
            <w:tcBorders>
              <w:top w:val="single" w:sz="6" w:space="0" w:color="auto"/>
              <w:left w:val="single" w:sz="6" w:space="0" w:color="auto"/>
              <w:bottom w:val="single" w:sz="6" w:space="0" w:color="auto"/>
              <w:right w:val="single" w:sz="6" w:space="0" w:color="auto"/>
            </w:tcBorders>
            <w:hideMark/>
          </w:tcPr>
          <w:p w14:paraId="34AFBEB8" w14:textId="77777777" w:rsidR="00640B3E" w:rsidRDefault="00640B3E" w:rsidP="00CA7E07">
            <w:pPr>
              <w:jc w:val="center"/>
              <w:rPr>
                <w:sz w:val="20"/>
              </w:rPr>
            </w:pPr>
            <w:r>
              <w:rPr>
                <w:sz w:val="20"/>
              </w:rPr>
              <w:t>I/R</w:t>
            </w:r>
          </w:p>
        </w:tc>
      </w:tr>
      <w:tr w:rsidR="00640B3E" w14:paraId="0CA5F946" w14:textId="77777777" w:rsidTr="00CA7E07">
        <w:tc>
          <w:tcPr>
            <w:tcW w:w="1101" w:type="dxa"/>
            <w:tcBorders>
              <w:top w:val="single" w:sz="6" w:space="0" w:color="auto"/>
              <w:left w:val="single" w:sz="6" w:space="0" w:color="auto"/>
              <w:bottom w:val="single" w:sz="6" w:space="0" w:color="auto"/>
              <w:right w:val="single" w:sz="6" w:space="0" w:color="auto"/>
            </w:tcBorders>
            <w:hideMark/>
          </w:tcPr>
          <w:p w14:paraId="56182CA7" w14:textId="77777777" w:rsidR="00640B3E" w:rsidRDefault="00640B3E" w:rsidP="00CA7E07">
            <w:pPr>
              <w:rPr>
                <w:sz w:val="20"/>
              </w:rPr>
            </w:pPr>
            <w:r>
              <w:rPr>
                <w:sz w:val="20"/>
              </w:rPr>
              <w:t>8.4.1</w:t>
            </w:r>
          </w:p>
        </w:tc>
        <w:tc>
          <w:tcPr>
            <w:tcW w:w="6378" w:type="dxa"/>
            <w:tcBorders>
              <w:top w:val="single" w:sz="6" w:space="0" w:color="auto"/>
              <w:left w:val="single" w:sz="6" w:space="0" w:color="auto"/>
              <w:bottom w:val="single" w:sz="6" w:space="0" w:color="auto"/>
              <w:right w:val="single" w:sz="6" w:space="0" w:color="auto"/>
            </w:tcBorders>
            <w:hideMark/>
          </w:tcPr>
          <w:p w14:paraId="7875ED10" w14:textId="77777777" w:rsidR="00640B3E" w:rsidRDefault="00640B3E" w:rsidP="00CA7E07">
            <w:pPr>
              <w:rPr>
                <w:sz w:val="20"/>
              </w:rPr>
            </w:pPr>
            <w:r>
              <w:rPr>
                <w:sz w:val="20"/>
              </w:rPr>
              <w:t>Administratorkontoer skal knyttes opp mot en digital identitet, slik at kravet om uaviselighet og sporbarhet ivaretas.</w:t>
            </w:r>
          </w:p>
        </w:tc>
        <w:tc>
          <w:tcPr>
            <w:tcW w:w="551" w:type="dxa"/>
            <w:tcBorders>
              <w:top w:val="single" w:sz="6" w:space="0" w:color="auto"/>
              <w:left w:val="single" w:sz="6" w:space="0" w:color="auto"/>
              <w:bottom w:val="single" w:sz="6" w:space="0" w:color="auto"/>
              <w:right w:val="single" w:sz="6" w:space="0" w:color="auto"/>
            </w:tcBorders>
          </w:tcPr>
          <w:p w14:paraId="5F147C51" w14:textId="77777777" w:rsidR="00640B3E" w:rsidRDefault="00640B3E" w:rsidP="00CA7E07">
            <w:pPr>
              <w:rPr>
                <w:sz w:val="20"/>
              </w:rPr>
            </w:pPr>
          </w:p>
        </w:tc>
        <w:tc>
          <w:tcPr>
            <w:tcW w:w="583" w:type="dxa"/>
            <w:tcBorders>
              <w:top w:val="single" w:sz="6" w:space="0" w:color="auto"/>
              <w:left w:val="single" w:sz="6" w:space="0" w:color="auto"/>
              <w:bottom w:val="single" w:sz="6" w:space="0" w:color="auto"/>
              <w:right w:val="single" w:sz="6" w:space="0" w:color="auto"/>
            </w:tcBorders>
          </w:tcPr>
          <w:p w14:paraId="2FF212DB" w14:textId="77777777" w:rsidR="00640B3E" w:rsidRDefault="00640B3E" w:rsidP="00CA7E07">
            <w:pPr>
              <w:rPr>
                <w:sz w:val="20"/>
              </w:rPr>
            </w:pPr>
          </w:p>
        </w:tc>
        <w:tc>
          <w:tcPr>
            <w:tcW w:w="597" w:type="dxa"/>
            <w:tcBorders>
              <w:top w:val="single" w:sz="6" w:space="0" w:color="auto"/>
              <w:left w:val="single" w:sz="6" w:space="0" w:color="auto"/>
              <w:bottom w:val="single" w:sz="6" w:space="0" w:color="auto"/>
              <w:right w:val="single" w:sz="6" w:space="0" w:color="auto"/>
            </w:tcBorders>
          </w:tcPr>
          <w:p w14:paraId="74CA36D1" w14:textId="77777777" w:rsidR="00640B3E" w:rsidRDefault="00640B3E" w:rsidP="00CA7E07">
            <w:pPr>
              <w:rPr>
                <w:sz w:val="20"/>
              </w:rPr>
            </w:pPr>
          </w:p>
        </w:tc>
      </w:tr>
      <w:tr w:rsidR="00640B3E" w14:paraId="38912138" w14:textId="77777777" w:rsidTr="00CA7E07">
        <w:tc>
          <w:tcPr>
            <w:tcW w:w="1101" w:type="dxa"/>
            <w:tcBorders>
              <w:top w:val="single" w:sz="6" w:space="0" w:color="auto"/>
              <w:left w:val="single" w:sz="6" w:space="0" w:color="auto"/>
              <w:bottom w:val="single" w:sz="6" w:space="0" w:color="auto"/>
              <w:right w:val="single" w:sz="6" w:space="0" w:color="auto"/>
            </w:tcBorders>
            <w:hideMark/>
          </w:tcPr>
          <w:p w14:paraId="5658A3F5" w14:textId="77777777" w:rsidR="00640B3E" w:rsidRDefault="00640B3E" w:rsidP="00CA7E07">
            <w:pPr>
              <w:rPr>
                <w:sz w:val="20"/>
              </w:rPr>
            </w:pPr>
            <w:r>
              <w:rPr>
                <w:sz w:val="20"/>
              </w:rPr>
              <w:t>8.4.2</w:t>
            </w:r>
          </w:p>
        </w:tc>
        <w:tc>
          <w:tcPr>
            <w:tcW w:w="6378" w:type="dxa"/>
            <w:tcBorders>
              <w:top w:val="single" w:sz="6" w:space="0" w:color="auto"/>
              <w:left w:val="single" w:sz="6" w:space="0" w:color="auto"/>
              <w:bottom w:val="single" w:sz="6" w:space="0" w:color="auto"/>
              <w:right w:val="single" w:sz="6" w:space="0" w:color="auto"/>
            </w:tcBorders>
            <w:hideMark/>
          </w:tcPr>
          <w:p w14:paraId="2196CA51" w14:textId="77777777" w:rsidR="00640B3E" w:rsidRDefault="00640B3E" w:rsidP="00CA7E07">
            <w:pPr>
              <w:rPr>
                <w:sz w:val="20"/>
              </w:rPr>
            </w:pPr>
            <w:r>
              <w:rPr>
                <w:sz w:val="20"/>
              </w:rPr>
              <w:t>Administratorkontoer skal følge instruks for passordsikkerhet</w:t>
            </w:r>
          </w:p>
        </w:tc>
        <w:tc>
          <w:tcPr>
            <w:tcW w:w="551" w:type="dxa"/>
            <w:tcBorders>
              <w:top w:val="single" w:sz="6" w:space="0" w:color="auto"/>
              <w:left w:val="single" w:sz="6" w:space="0" w:color="auto"/>
              <w:bottom w:val="single" w:sz="6" w:space="0" w:color="auto"/>
              <w:right w:val="single" w:sz="6" w:space="0" w:color="auto"/>
            </w:tcBorders>
          </w:tcPr>
          <w:p w14:paraId="30DC56E0" w14:textId="77777777" w:rsidR="00640B3E" w:rsidRDefault="00640B3E" w:rsidP="00CA7E07">
            <w:pPr>
              <w:rPr>
                <w:sz w:val="20"/>
              </w:rPr>
            </w:pPr>
          </w:p>
        </w:tc>
        <w:tc>
          <w:tcPr>
            <w:tcW w:w="583" w:type="dxa"/>
            <w:tcBorders>
              <w:top w:val="single" w:sz="6" w:space="0" w:color="auto"/>
              <w:left w:val="single" w:sz="6" w:space="0" w:color="auto"/>
              <w:bottom w:val="single" w:sz="6" w:space="0" w:color="auto"/>
              <w:right w:val="single" w:sz="6" w:space="0" w:color="auto"/>
            </w:tcBorders>
          </w:tcPr>
          <w:p w14:paraId="0FFD93DD" w14:textId="77777777" w:rsidR="00640B3E" w:rsidRDefault="00640B3E" w:rsidP="00CA7E07">
            <w:pPr>
              <w:rPr>
                <w:sz w:val="20"/>
              </w:rPr>
            </w:pPr>
          </w:p>
        </w:tc>
        <w:tc>
          <w:tcPr>
            <w:tcW w:w="597" w:type="dxa"/>
            <w:tcBorders>
              <w:top w:val="single" w:sz="6" w:space="0" w:color="auto"/>
              <w:left w:val="single" w:sz="6" w:space="0" w:color="auto"/>
              <w:bottom w:val="single" w:sz="6" w:space="0" w:color="auto"/>
              <w:right w:val="single" w:sz="6" w:space="0" w:color="auto"/>
            </w:tcBorders>
          </w:tcPr>
          <w:p w14:paraId="0E1E3983" w14:textId="77777777" w:rsidR="00640B3E" w:rsidRDefault="00640B3E" w:rsidP="00CA7E07">
            <w:pPr>
              <w:rPr>
                <w:sz w:val="20"/>
              </w:rPr>
            </w:pPr>
          </w:p>
        </w:tc>
      </w:tr>
      <w:tr w:rsidR="00640B3E" w14:paraId="610BC3A2" w14:textId="77777777" w:rsidTr="00CA7E07">
        <w:tc>
          <w:tcPr>
            <w:tcW w:w="1101" w:type="dxa"/>
            <w:tcBorders>
              <w:top w:val="single" w:sz="6" w:space="0" w:color="auto"/>
              <w:left w:val="single" w:sz="6" w:space="0" w:color="auto"/>
              <w:bottom w:val="single" w:sz="6" w:space="0" w:color="auto"/>
              <w:right w:val="single" w:sz="6" w:space="0" w:color="auto"/>
            </w:tcBorders>
            <w:hideMark/>
          </w:tcPr>
          <w:p w14:paraId="32B437E3" w14:textId="77777777" w:rsidR="00640B3E" w:rsidRDefault="00640B3E" w:rsidP="00CA7E07">
            <w:pPr>
              <w:rPr>
                <w:sz w:val="20"/>
              </w:rPr>
            </w:pPr>
            <w:r>
              <w:rPr>
                <w:sz w:val="20"/>
              </w:rPr>
              <w:t>8.4.3</w:t>
            </w:r>
          </w:p>
        </w:tc>
        <w:tc>
          <w:tcPr>
            <w:tcW w:w="6378" w:type="dxa"/>
            <w:tcBorders>
              <w:top w:val="single" w:sz="6" w:space="0" w:color="auto"/>
              <w:left w:val="single" w:sz="6" w:space="0" w:color="auto"/>
              <w:bottom w:val="single" w:sz="6" w:space="0" w:color="auto"/>
              <w:right w:val="single" w:sz="6" w:space="0" w:color="auto"/>
            </w:tcBorders>
            <w:hideMark/>
          </w:tcPr>
          <w:p w14:paraId="46D0D170" w14:textId="77777777" w:rsidR="00640B3E" w:rsidRDefault="00640B3E" w:rsidP="00CA7E07">
            <w:pPr>
              <w:rPr>
                <w:sz w:val="20"/>
              </w:rPr>
            </w:pPr>
            <w:r>
              <w:rPr>
                <w:sz w:val="20"/>
              </w:rPr>
              <w:t>Administratortilgang skal begrenses iht. dokumentert behov</w:t>
            </w:r>
          </w:p>
        </w:tc>
        <w:tc>
          <w:tcPr>
            <w:tcW w:w="551" w:type="dxa"/>
            <w:tcBorders>
              <w:top w:val="single" w:sz="6" w:space="0" w:color="auto"/>
              <w:left w:val="single" w:sz="6" w:space="0" w:color="auto"/>
              <w:bottom w:val="single" w:sz="6" w:space="0" w:color="auto"/>
              <w:right w:val="single" w:sz="6" w:space="0" w:color="auto"/>
            </w:tcBorders>
          </w:tcPr>
          <w:p w14:paraId="53FF8496" w14:textId="77777777" w:rsidR="00640B3E" w:rsidRDefault="00640B3E" w:rsidP="00CA7E07">
            <w:pPr>
              <w:rPr>
                <w:sz w:val="20"/>
              </w:rPr>
            </w:pPr>
          </w:p>
        </w:tc>
        <w:tc>
          <w:tcPr>
            <w:tcW w:w="583" w:type="dxa"/>
            <w:tcBorders>
              <w:top w:val="single" w:sz="6" w:space="0" w:color="auto"/>
              <w:left w:val="single" w:sz="6" w:space="0" w:color="auto"/>
              <w:bottom w:val="single" w:sz="6" w:space="0" w:color="auto"/>
              <w:right w:val="single" w:sz="6" w:space="0" w:color="auto"/>
            </w:tcBorders>
          </w:tcPr>
          <w:p w14:paraId="0C8E529A" w14:textId="77777777" w:rsidR="00640B3E" w:rsidRDefault="00640B3E" w:rsidP="00CA7E07">
            <w:pPr>
              <w:rPr>
                <w:sz w:val="20"/>
              </w:rPr>
            </w:pPr>
          </w:p>
        </w:tc>
        <w:tc>
          <w:tcPr>
            <w:tcW w:w="597" w:type="dxa"/>
            <w:tcBorders>
              <w:top w:val="single" w:sz="6" w:space="0" w:color="auto"/>
              <w:left w:val="single" w:sz="6" w:space="0" w:color="auto"/>
              <w:bottom w:val="single" w:sz="6" w:space="0" w:color="auto"/>
              <w:right w:val="single" w:sz="6" w:space="0" w:color="auto"/>
            </w:tcBorders>
          </w:tcPr>
          <w:p w14:paraId="4B0384D5" w14:textId="77777777" w:rsidR="00640B3E" w:rsidRDefault="00640B3E" w:rsidP="00CA7E07">
            <w:pPr>
              <w:rPr>
                <w:sz w:val="20"/>
              </w:rPr>
            </w:pPr>
          </w:p>
        </w:tc>
      </w:tr>
    </w:tbl>
    <w:p w14:paraId="1B5CF90B" w14:textId="77777777" w:rsidR="00640B3E" w:rsidRDefault="00640B3E" w:rsidP="00640B3E">
      <w:pPr>
        <w:rPr>
          <w:sz w:val="22"/>
          <w:szCs w:val="20"/>
        </w:rPr>
      </w:pPr>
    </w:p>
    <w:p w14:paraId="58CAD0A5" w14:textId="77777777" w:rsidR="00640B3E" w:rsidRDefault="00640B3E" w:rsidP="00640B3E">
      <w:pPr>
        <w:pStyle w:val="Overskrift4"/>
      </w:pPr>
      <w:bookmarkStart w:id="198" w:name="_Toc427325659"/>
      <w:r>
        <w:t>Upersonlige system- og administratorkontoer</w:t>
      </w:r>
      <w:bookmarkEnd w:id="198"/>
    </w:p>
    <w:p w14:paraId="77B325E0" w14:textId="77777777" w:rsidR="00640B3E" w:rsidRDefault="00640B3E" w:rsidP="00640B3E">
      <w:r>
        <w:t>Med upersonlige system- og administratorkontoer menes kontoer som ikke er knyttet til person, dvs. kontoer som ”</w:t>
      </w:r>
      <w:proofErr w:type="spellStart"/>
      <w:r>
        <w:t>root</w:t>
      </w:r>
      <w:proofErr w:type="spellEnd"/>
      <w:r>
        <w:t>”, ”</w:t>
      </w:r>
      <w:proofErr w:type="spellStart"/>
      <w:r>
        <w:t>db_admin</w:t>
      </w:r>
      <w:proofErr w:type="spellEnd"/>
      <w:r>
        <w:t xml:space="preserve">”, ”administrator” og så videre, samt også </w:t>
      </w:r>
      <w:proofErr w:type="spellStart"/>
      <w:r>
        <w:t>servicekontoer</w:t>
      </w:r>
      <w:proofErr w:type="spellEnd"/>
      <w:r>
        <w:t>. Tilgang til disse skal begrenses.</w:t>
      </w:r>
    </w:p>
    <w:p w14:paraId="2EC0FDB5" w14:textId="77777777" w:rsidR="00640B3E" w:rsidRDefault="00640B3E" w:rsidP="00640B3E"/>
    <w:tbl>
      <w:tblPr>
        <w:tblStyle w:val="Tabellrutenett"/>
        <w:tblW w:w="0" w:type="auto"/>
        <w:tblLayout w:type="fixed"/>
        <w:tblLook w:val="04A0" w:firstRow="1" w:lastRow="0" w:firstColumn="1" w:lastColumn="0" w:noHBand="0" w:noVBand="1"/>
      </w:tblPr>
      <w:tblGrid>
        <w:gridCol w:w="1101"/>
        <w:gridCol w:w="6378"/>
        <w:gridCol w:w="551"/>
        <w:gridCol w:w="583"/>
        <w:gridCol w:w="597"/>
      </w:tblGrid>
      <w:tr w:rsidR="00640B3E" w14:paraId="43918B50" w14:textId="77777777" w:rsidTr="00CA7E07">
        <w:tc>
          <w:tcPr>
            <w:tcW w:w="7479" w:type="dxa"/>
            <w:gridSpan w:val="2"/>
            <w:vMerge w:val="restart"/>
            <w:tcBorders>
              <w:top w:val="single" w:sz="6" w:space="0" w:color="auto"/>
              <w:left w:val="single" w:sz="6" w:space="0" w:color="auto"/>
              <w:bottom w:val="single" w:sz="6" w:space="0" w:color="auto"/>
              <w:right w:val="single" w:sz="6" w:space="0" w:color="auto"/>
            </w:tcBorders>
            <w:shd w:val="clear" w:color="auto" w:fill="8DB3E2" w:themeFill="text2" w:themeFillTint="66"/>
            <w:hideMark/>
          </w:tcPr>
          <w:p w14:paraId="3CD1E1D8" w14:textId="77777777" w:rsidR="00640B3E" w:rsidRDefault="00640B3E" w:rsidP="00CA7E07">
            <w:pPr>
              <w:jc w:val="center"/>
              <w:rPr>
                <w:sz w:val="20"/>
              </w:rPr>
            </w:pPr>
            <w:r>
              <w:rPr>
                <w:sz w:val="28"/>
              </w:rPr>
              <w:t xml:space="preserve">Sikkerhetsprinsipper for upersonlige system- og </w:t>
            </w:r>
            <w:proofErr w:type="spellStart"/>
            <w:r>
              <w:rPr>
                <w:sz w:val="28"/>
              </w:rPr>
              <w:t>administrasjonskontoer</w:t>
            </w:r>
            <w:proofErr w:type="spellEnd"/>
          </w:p>
        </w:tc>
        <w:tc>
          <w:tcPr>
            <w:tcW w:w="1731" w:type="dxa"/>
            <w:gridSpan w:val="3"/>
            <w:tcBorders>
              <w:top w:val="single" w:sz="6" w:space="0" w:color="auto"/>
              <w:left w:val="single" w:sz="6" w:space="0" w:color="auto"/>
              <w:bottom w:val="single" w:sz="6" w:space="0" w:color="auto"/>
              <w:right w:val="single" w:sz="6" w:space="0" w:color="auto"/>
            </w:tcBorders>
            <w:shd w:val="clear" w:color="auto" w:fill="8DB3E2" w:themeFill="text2" w:themeFillTint="66"/>
            <w:hideMark/>
          </w:tcPr>
          <w:p w14:paraId="5AD1F42F" w14:textId="77777777" w:rsidR="00640B3E" w:rsidRDefault="00640B3E" w:rsidP="00CA7E07">
            <w:pPr>
              <w:jc w:val="center"/>
              <w:rPr>
                <w:sz w:val="20"/>
              </w:rPr>
            </w:pPr>
            <w:r>
              <w:rPr>
                <w:sz w:val="20"/>
              </w:rPr>
              <w:t>Etterlevd</w:t>
            </w:r>
          </w:p>
        </w:tc>
      </w:tr>
      <w:tr w:rsidR="00640B3E" w14:paraId="5177EAA5" w14:textId="77777777" w:rsidTr="00CA7E07">
        <w:tc>
          <w:tcPr>
            <w:tcW w:w="13857" w:type="dxa"/>
            <w:gridSpan w:val="2"/>
            <w:vMerge/>
            <w:tcBorders>
              <w:top w:val="single" w:sz="6" w:space="0" w:color="auto"/>
              <w:left w:val="single" w:sz="6" w:space="0" w:color="auto"/>
              <w:bottom w:val="single" w:sz="6" w:space="0" w:color="auto"/>
              <w:right w:val="single" w:sz="6" w:space="0" w:color="auto"/>
            </w:tcBorders>
            <w:vAlign w:val="center"/>
            <w:hideMark/>
          </w:tcPr>
          <w:p w14:paraId="419A468B" w14:textId="77777777" w:rsidR="00640B3E" w:rsidRDefault="00640B3E" w:rsidP="00CA7E07">
            <w:pPr>
              <w:rPr>
                <w:sz w:val="20"/>
              </w:rPr>
            </w:pPr>
          </w:p>
        </w:tc>
        <w:tc>
          <w:tcPr>
            <w:tcW w:w="551" w:type="dxa"/>
            <w:tcBorders>
              <w:top w:val="single" w:sz="6" w:space="0" w:color="auto"/>
              <w:left w:val="single" w:sz="6" w:space="0" w:color="auto"/>
              <w:bottom w:val="single" w:sz="6" w:space="0" w:color="auto"/>
              <w:right w:val="single" w:sz="6" w:space="0" w:color="auto"/>
            </w:tcBorders>
            <w:hideMark/>
          </w:tcPr>
          <w:p w14:paraId="56910B1A" w14:textId="77777777" w:rsidR="00640B3E" w:rsidRDefault="00640B3E" w:rsidP="00CA7E07">
            <w:pPr>
              <w:jc w:val="center"/>
              <w:rPr>
                <w:sz w:val="20"/>
              </w:rPr>
            </w:pPr>
            <w:r>
              <w:rPr>
                <w:sz w:val="20"/>
              </w:rPr>
              <w:t>JA</w:t>
            </w:r>
          </w:p>
        </w:tc>
        <w:tc>
          <w:tcPr>
            <w:tcW w:w="583" w:type="dxa"/>
            <w:tcBorders>
              <w:top w:val="single" w:sz="6" w:space="0" w:color="auto"/>
              <w:left w:val="single" w:sz="6" w:space="0" w:color="auto"/>
              <w:bottom w:val="single" w:sz="6" w:space="0" w:color="auto"/>
              <w:right w:val="single" w:sz="6" w:space="0" w:color="auto"/>
            </w:tcBorders>
            <w:hideMark/>
          </w:tcPr>
          <w:p w14:paraId="1563BEA9" w14:textId="77777777" w:rsidR="00640B3E" w:rsidRDefault="00640B3E" w:rsidP="00CA7E07">
            <w:pPr>
              <w:jc w:val="center"/>
              <w:rPr>
                <w:sz w:val="20"/>
              </w:rPr>
            </w:pPr>
            <w:r>
              <w:rPr>
                <w:sz w:val="20"/>
              </w:rPr>
              <w:t>NEI</w:t>
            </w:r>
          </w:p>
        </w:tc>
        <w:tc>
          <w:tcPr>
            <w:tcW w:w="597" w:type="dxa"/>
            <w:tcBorders>
              <w:top w:val="single" w:sz="6" w:space="0" w:color="auto"/>
              <w:left w:val="single" w:sz="6" w:space="0" w:color="auto"/>
              <w:bottom w:val="single" w:sz="6" w:space="0" w:color="auto"/>
              <w:right w:val="single" w:sz="6" w:space="0" w:color="auto"/>
            </w:tcBorders>
            <w:hideMark/>
          </w:tcPr>
          <w:p w14:paraId="2E96278C" w14:textId="77777777" w:rsidR="00640B3E" w:rsidRDefault="00640B3E" w:rsidP="00CA7E07">
            <w:pPr>
              <w:jc w:val="center"/>
              <w:rPr>
                <w:sz w:val="20"/>
              </w:rPr>
            </w:pPr>
            <w:r>
              <w:rPr>
                <w:sz w:val="20"/>
              </w:rPr>
              <w:t>I/R</w:t>
            </w:r>
          </w:p>
        </w:tc>
      </w:tr>
      <w:tr w:rsidR="00640B3E" w14:paraId="21BD0394" w14:textId="77777777" w:rsidTr="00CA7E07">
        <w:tc>
          <w:tcPr>
            <w:tcW w:w="1101" w:type="dxa"/>
            <w:tcBorders>
              <w:top w:val="single" w:sz="6" w:space="0" w:color="auto"/>
              <w:left w:val="single" w:sz="6" w:space="0" w:color="auto"/>
              <w:bottom w:val="single" w:sz="6" w:space="0" w:color="auto"/>
              <w:right w:val="single" w:sz="6" w:space="0" w:color="auto"/>
            </w:tcBorders>
            <w:hideMark/>
          </w:tcPr>
          <w:p w14:paraId="00718C0B" w14:textId="77777777" w:rsidR="00640B3E" w:rsidRDefault="00640B3E" w:rsidP="00CA7E07">
            <w:pPr>
              <w:rPr>
                <w:sz w:val="20"/>
              </w:rPr>
            </w:pPr>
            <w:r>
              <w:rPr>
                <w:sz w:val="20"/>
              </w:rPr>
              <w:t>8.5.1</w:t>
            </w:r>
          </w:p>
        </w:tc>
        <w:tc>
          <w:tcPr>
            <w:tcW w:w="6378" w:type="dxa"/>
            <w:tcBorders>
              <w:top w:val="single" w:sz="6" w:space="0" w:color="auto"/>
              <w:left w:val="single" w:sz="6" w:space="0" w:color="auto"/>
              <w:bottom w:val="single" w:sz="6" w:space="0" w:color="auto"/>
              <w:right w:val="single" w:sz="6" w:space="0" w:color="auto"/>
            </w:tcBorders>
            <w:hideMark/>
          </w:tcPr>
          <w:p w14:paraId="1F163C25" w14:textId="77777777" w:rsidR="00640B3E" w:rsidRDefault="00640B3E" w:rsidP="00CA7E07">
            <w:pPr>
              <w:rPr>
                <w:sz w:val="20"/>
              </w:rPr>
            </w:pPr>
            <w:r>
              <w:rPr>
                <w:sz w:val="20"/>
              </w:rPr>
              <w:t xml:space="preserve">System- og administratorbrukere skal opprettes med unike passord, og passordet skal ha høy kompleksitet, i tråd med instruks om passord (SP-S-INSTRUKS-04 – Instruks for bruk av passord i Sykehuspartner). </w:t>
            </w:r>
          </w:p>
        </w:tc>
        <w:tc>
          <w:tcPr>
            <w:tcW w:w="551" w:type="dxa"/>
            <w:tcBorders>
              <w:top w:val="single" w:sz="6" w:space="0" w:color="auto"/>
              <w:left w:val="single" w:sz="6" w:space="0" w:color="auto"/>
              <w:bottom w:val="single" w:sz="6" w:space="0" w:color="auto"/>
              <w:right w:val="single" w:sz="6" w:space="0" w:color="auto"/>
            </w:tcBorders>
          </w:tcPr>
          <w:p w14:paraId="330E091F" w14:textId="77777777" w:rsidR="00640B3E" w:rsidRDefault="00640B3E" w:rsidP="00CA7E07">
            <w:pPr>
              <w:rPr>
                <w:sz w:val="20"/>
              </w:rPr>
            </w:pPr>
          </w:p>
        </w:tc>
        <w:tc>
          <w:tcPr>
            <w:tcW w:w="583" w:type="dxa"/>
            <w:tcBorders>
              <w:top w:val="single" w:sz="6" w:space="0" w:color="auto"/>
              <w:left w:val="single" w:sz="6" w:space="0" w:color="auto"/>
              <w:bottom w:val="single" w:sz="6" w:space="0" w:color="auto"/>
              <w:right w:val="single" w:sz="6" w:space="0" w:color="auto"/>
            </w:tcBorders>
          </w:tcPr>
          <w:p w14:paraId="3C80B9A6" w14:textId="77777777" w:rsidR="00640B3E" w:rsidRDefault="00640B3E" w:rsidP="00CA7E07">
            <w:pPr>
              <w:rPr>
                <w:sz w:val="20"/>
              </w:rPr>
            </w:pPr>
          </w:p>
        </w:tc>
        <w:tc>
          <w:tcPr>
            <w:tcW w:w="597" w:type="dxa"/>
            <w:tcBorders>
              <w:top w:val="single" w:sz="6" w:space="0" w:color="auto"/>
              <w:left w:val="single" w:sz="6" w:space="0" w:color="auto"/>
              <w:bottom w:val="single" w:sz="6" w:space="0" w:color="auto"/>
              <w:right w:val="single" w:sz="6" w:space="0" w:color="auto"/>
            </w:tcBorders>
          </w:tcPr>
          <w:p w14:paraId="315EED29" w14:textId="77777777" w:rsidR="00640B3E" w:rsidRDefault="00640B3E" w:rsidP="00CA7E07">
            <w:pPr>
              <w:rPr>
                <w:sz w:val="20"/>
              </w:rPr>
            </w:pPr>
          </w:p>
        </w:tc>
      </w:tr>
      <w:tr w:rsidR="00640B3E" w14:paraId="58B799F2" w14:textId="77777777" w:rsidTr="00CA7E07">
        <w:tc>
          <w:tcPr>
            <w:tcW w:w="1101" w:type="dxa"/>
            <w:tcBorders>
              <w:top w:val="single" w:sz="6" w:space="0" w:color="auto"/>
              <w:left w:val="single" w:sz="6" w:space="0" w:color="auto"/>
              <w:bottom w:val="single" w:sz="6" w:space="0" w:color="auto"/>
              <w:right w:val="single" w:sz="6" w:space="0" w:color="auto"/>
            </w:tcBorders>
            <w:hideMark/>
          </w:tcPr>
          <w:p w14:paraId="6B3F1BC1" w14:textId="77777777" w:rsidR="00640B3E" w:rsidRDefault="00640B3E" w:rsidP="00CA7E07">
            <w:pPr>
              <w:rPr>
                <w:sz w:val="20"/>
              </w:rPr>
            </w:pPr>
            <w:r>
              <w:rPr>
                <w:sz w:val="20"/>
              </w:rPr>
              <w:t>8.5.2</w:t>
            </w:r>
          </w:p>
        </w:tc>
        <w:tc>
          <w:tcPr>
            <w:tcW w:w="6378" w:type="dxa"/>
            <w:tcBorders>
              <w:top w:val="single" w:sz="6" w:space="0" w:color="auto"/>
              <w:left w:val="single" w:sz="6" w:space="0" w:color="auto"/>
              <w:bottom w:val="single" w:sz="6" w:space="0" w:color="auto"/>
              <w:right w:val="single" w:sz="6" w:space="0" w:color="auto"/>
            </w:tcBorders>
            <w:hideMark/>
          </w:tcPr>
          <w:p w14:paraId="6F18B6E4" w14:textId="77777777" w:rsidR="00640B3E" w:rsidRDefault="00640B3E" w:rsidP="00CA7E07">
            <w:pPr>
              <w:rPr>
                <w:sz w:val="20"/>
              </w:rPr>
            </w:pPr>
            <w:r>
              <w:rPr>
                <w:sz w:val="20"/>
              </w:rPr>
              <w:t>System- og administratorpassord skal inngå i Sykehuspartners passordhvelv</w:t>
            </w:r>
          </w:p>
        </w:tc>
        <w:tc>
          <w:tcPr>
            <w:tcW w:w="551" w:type="dxa"/>
            <w:tcBorders>
              <w:top w:val="single" w:sz="6" w:space="0" w:color="auto"/>
              <w:left w:val="single" w:sz="6" w:space="0" w:color="auto"/>
              <w:bottom w:val="single" w:sz="6" w:space="0" w:color="auto"/>
              <w:right w:val="single" w:sz="6" w:space="0" w:color="auto"/>
            </w:tcBorders>
          </w:tcPr>
          <w:p w14:paraId="222D4BBB" w14:textId="77777777" w:rsidR="00640B3E" w:rsidRDefault="00640B3E" w:rsidP="00CA7E07">
            <w:pPr>
              <w:rPr>
                <w:sz w:val="20"/>
              </w:rPr>
            </w:pPr>
          </w:p>
        </w:tc>
        <w:tc>
          <w:tcPr>
            <w:tcW w:w="583" w:type="dxa"/>
            <w:tcBorders>
              <w:top w:val="single" w:sz="6" w:space="0" w:color="auto"/>
              <w:left w:val="single" w:sz="6" w:space="0" w:color="auto"/>
              <w:bottom w:val="single" w:sz="6" w:space="0" w:color="auto"/>
              <w:right w:val="single" w:sz="6" w:space="0" w:color="auto"/>
            </w:tcBorders>
          </w:tcPr>
          <w:p w14:paraId="3EBF04FF" w14:textId="77777777" w:rsidR="00640B3E" w:rsidRDefault="00640B3E" w:rsidP="00CA7E07">
            <w:pPr>
              <w:rPr>
                <w:sz w:val="20"/>
              </w:rPr>
            </w:pPr>
          </w:p>
        </w:tc>
        <w:tc>
          <w:tcPr>
            <w:tcW w:w="597" w:type="dxa"/>
            <w:tcBorders>
              <w:top w:val="single" w:sz="6" w:space="0" w:color="auto"/>
              <w:left w:val="single" w:sz="6" w:space="0" w:color="auto"/>
              <w:bottom w:val="single" w:sz="6" w:space="0" w:color="auto"/>
              <w:right w:val="single" w:sz="6" w:space="0" w:color="auto"/>
            </w:tcBorders>
          </w:tcPr>
          <w:p w14:paraId="412F9017" w14:textId="77777777" w:rsidR="00640B3E" w:rsidRDefault="00640B3E" w:rsidP="00CA7E07">
            <w:pPr>
              <w:rPr>
                <w:sz w:val="20"/>
              </w:rPr>
            </w:pPr>
          </w:p>
        </w:tc>
      </w:tr>
    </w:tbl>
    <w:p w14:paraId="1699BFB8" w14:textId="77777777" w:rsidR="00640B3E" w:rsidRDefault="00640B3E" w:rsidP="00640B3E">
      <w:pPr>
        <w:rPr>
          <w:sz w:val="22"/>
          <w:szCs w:val="20"/>
        </w:rPr>
      </w:pPr>
    </w:p>
    <w:p w14:paraId="235CB16A" w14:textId="77777777" w:rsidR="00640B3E" w:rsidRDefault="00640B3E" w:rsidP="00640B3E">
      <w:pPr>
        <w:pStyle w:val="Overskrift4"/>
      </w:pPr>
      <w:bookmarkStart w:id="199" w:name="_Toc427325660"/>
      <w:r>
        <w:t>Autentisering</w:t>
      </w:r>
      <w:bookmarkEnd w:id="199"/>
    </w:p>
    <w:p w14:paraId="360EF27F" w14:textId="77777777" w:rsidR="00640B3E" w:rsidRDefault="00640B3E" w:rsidP="00640B3E">
      <w:r>
        <w:t>Med autentisering menes som regel verifisering av en brukerkonto gjennom passord eller andre mekanismer. En digital identitet kan ha flere brukerkontoer, og tilgang til informasjonssystemer styres som hovedregel gjennom autentiseringen av en brukerkontos passord.</w:t>
      </w:r>
    </w:p>
    <w:p w14:paraId="7679B472" w14:textId="77777777" w:rsidR="00640B3E" w:rsidRDefault="00640B3E" w:rsidP="00640B3E"/>
    <w:tbl>
      <w:tblPr>
        <w:tblStyle w:val="Tabellrutenett"/>
        <w:tblW w:w="0" w:type="auto"/>
        <w:tblLayout w:type="fixed"/>
        <w:tblLook w:val="04A0" w:firstRow="1" w:lastRow="0" w:firstColumn="1" w:lastColumn="0" w:noHBand="0" w:noVBand="1"/>
      </w:tblPr>
      <w:tblGrid>
        <w:gridCol w:w="1101"/>
        <w:gridCol w:w="6378"/>
        <w:gridCol w:w="551"/>
        <w:gridCol w:w="583"/>
        <w:gridCol w:w="597"/>
      </w:tblGrid>
      <w:tr w:rsidR="00640B3E" w14:paraId="195D27D1" w14:textId="77777777" w:rsidTr="00CA7E07">
        <w:tc>
          <w:tcPr>
            <w:tcW w:w="7479" w:type="dxa"/>
            <w:gridSpan w:val="2"/>
            <w:vMerge w:val="restart"/>
            <w:tcBorders>
              <w:top w:val="single" w:sz="6" w:space="0" w:color="auto"/>
              <w:left w:val="single" w:sz="6" w:space="0" w:color="auto"/>
              <w:bottom w:val="single" w:sz="6" w:space="0" w:color="auto"/>
              <w:right w:val="single" w:sz="6" w:space="0" w:color="auto"/>
            </w:tcBorders>
            <w:shd w:val="clear" w:color="auto" w:fill="8DB3E2" w:themeFill="text2" w:themeFillTint="66"/>
            <w:hideMark/>
          </w:tcPr>
          <w:p w14:paraId="360C701A" w14:textId="77777777" w:rsidR="00640B3E" w:rsidRDefault="00640B3E" w:rsidP="00CA7E07">
            <w:pPr>
              <w:jc w:val="center"/>
              <w:rPr>
                <w:sz w:val="20"/>
              </w:rPr>
            </w:pPr>
            <w:bookmarkStart w:id="200" w:name="OLE_LINK6"/>
            <w:bookmarkStart w:id="201" w:name="OLE_LINK5"/>
            <w:r>
              <w:rPr>
                <w:sz w:val="28"/>
              </w:rPr>
              <w:t>Sikkerhetsprinsipper for autentisering</w:t>
            </w:r>
          </w:p>
        </w:tc>
        <w:tc>
          <w:tcPr>
            <w:tcW w:w="1731" w:type="dxa"/>
            <w:gridSpan w:val="3"/>
            <w:tcBorders>
              <w:top w:val="single" w:sz="6" w:space="0" w:color="auto"/>
              <w:left w:val="single" w:sz="6" w:space="0" w:color="auto"/>
              <w:bottom w:val="single" w:sz="6" w:space="0" w:color="auto"/>
              <w:right w:val="single" w:sz="6" w:space="0" w:color="auto"/>
            </w:tcBorders>
            <w:shd w:val="clear" w:color="auto" w:fill="8DB3E2" w:themeFill="text2" w:themeFillTint="66"/>
            <w:hideMark/>
          </w:tcPr>
          <w:p w14:paraId="1635647F" w14:textId="77777777" w:rsidR="00640B3E" w:rsidRDefault="00640B3E" w:rsidP="00CA7E07">
            <w:pPr>
              <w:jc w:val="center"/>
              <w:rPr>
                <w:sz w:val="20"/>
              </w:rPr>
            </w:pPr>
            <w:r>
              <w:rPr>
                <w:sz w:val="20"/>
              </w:rPr>
              <w:t>Etterlevd</w:t>
            </w:r>
          </w:p>
        </w:tc>
      </w:tr>
      <w:tr w:rsidR="00640B3E" w14:paraId="02B72023" w14:textId="77777777" w:rsidTr="00CA7E07">
        <w:tc>
          <w:tcPr>
            <w:tcW w:w="13857" w:type="dxa"/>
            <w:gridSpan w:val="2"/>
            <w:vMerge/>
            <w:tcBorders>
              <w:top w:val="single" w:sz="6" w:space="0" w:color="auto"/>
              <w:left w:val="single" w:sz="6" w:space="0" w:color="auto"/>
              <w:bottom w:val="single" w:sz="6" w:space="0" w:color="auto"/>
              <w:right w:val="single" w:sz="6" w:space="0" w:color="auto"/>
            </w:tcBorders>
            <w:vAlign w:val="center"/>
            <w:hideMark/>
          </w:tcPr>
          <w:p w14:paraId="25CD41F0" w14:textId="77777777" w:rsidR="00640B3E" w:rsidRDefault="00640B3E" w:rsidP="00CA7E07">
            <w:pPr>
              <w:rPr>
                <w:sz w:val="20"/>
              </w:rPr>
            </w:pPr>
          </w:p>
        </w:tc>
        <w:tc>
          <w:tcPr>
            <w:tcW w:w="551" w:type="dxa"/>
            <w:tcBorders>
              <w:top w:val="single" w:sz="6" w:space="0" w:color="auto"/>
              <w:left w:val="single" w:sz="6" w:space="0" w:color="auto"/>
              <w:bottom w:val="single" w:sz="6" w:space="0" w:color="auto"/>
              <w:right w:val="single" w:sz="6" w:space="0" w:color="auto"/>
            </w:tcBorders>
            <w:hideMark/>
          </w:tcPr>
          <w:p w14:paraId="4E6752D4" w14:textId="77777777" w:rsidR="00640B3E" w:rsidRDefault="00640B3E" w:rsidP="00CA7E07">
            <w:pPr>
              <w:jc w:val="center"/>
              <w:rPr>
                <w:sz w:val="20"/>
              </w:rPr>
            </w:pPr>
            <w:r>
              <w:rPr>
                <w:sz w:val="20"/>
              </w:rPr>
              <w:t>JA</w:t>
            </w:r>
          </w:p>
        </w:tc>
        <w:tc>
          <w:tcPr>
            <w:tcW w:w="583" w:type="dxa"/>
            <w:tcBorders>
              <w:top w:val="single" w:sz="6" w:space="0" w:color="auto"/>
              <w:left w:val="single" w:sz="6" w:space="0" w:color="auto"/>
              <w:bottom w:val="single" w:sz="6" w:space="0" w:color="auto"/>
              <w:right w:val="single" w:sz="6" w:space="0" w:color="auto"/>
            </w:tcBorders>
            <w:hideMark/>
          </w:tcPr>
          <w:p w14:paraId="6CE16328" w14:textId="77777777" w:rsidR="00640B3E" w:rsidRDefault="00640B3E" w:rsidP="00CA7E07">
            <w:pPr>
              <w:jc w:val="center"/>
              <w:rPr>
                <w:sz w:val="20"/>
              </w:rPr>
            </w:pPr>
            <w:r>
              <w:rPr>
                <w:sz w:val="20"/>
              </w:rPr>
              <w:t>NEI</w:t>
            </w:r>
          </w:p>
        </w:tc>
        <w:tc>
          <w:tcPr>
            <w:tcW w:w="597" w:type="dxa"/>
            <w:tcBorders>
              <w:top w:val="single" w:sz="6" w:space="0" w:color="auto"/>
              <w:left w:val="single" w:sz="6" w:space="0" w:color="auto"/>
              <w:bottom w:val="single" w:sz="6" w:space="0" w:color="auto"/>
              <w:right w:val="single" w:sz="6" w:space="0" w:color="auto"/>
            </w:tcBorders>
            <w:hideMark/>
          </w:tcPr>
          <w:p w14:paraId="1DA5F510" w14:textId="77777777" w:rsidR="00640B3E" w:rsidRDefault="00640B3E" w:rsidP="00CA7E07">
            <w:pPr>
              <w:jc w:val="center"/>
              <w:rPr>
                <w:sz w:val="20"/>
              </w:rPr>
            </w:pPr>
            <w:r>
              <w:rPr>
                <w:sz w:val="20"/>
              </w:rPr>
              <w:t>I/R</w:t>
            </w:r>
          </w:p>
        </w:tc>
      </w:tr>
      <w:tr w:rsidR="00640B3E" w14:paraId="4A5973C5" w14:textId="77777777" w:rsidTr="00CA7E07">
        <w:tc>
          <w:tcPr>
            <w:tcW w:w="1101" w:type="dxa"/>
            <w:tcBorders>
              <w:top w:val="single" w:sz="6" w:space="0" w:color="auto"/>
              <w:left w:val="single" w:sz="6" w:space="0" w:color="auto"/>
              <w:bottom w:val="single" w:sz="6" w:space="0" w:color="auto"/>
              <w:right w:val="single" w:sz="6" w:space="0" w:color="auto"/>
            </w:tcBorders>
            <w:hideMark/>
          </w:tcPr>
          <w:p w14:paraId="46589078" w14:textId="77777777" w:rsidR="00640B3E" w:rsidRDefault="00640B3E" w:rsidP="00CA7E07">
            <w:pPr>
              <w:rPr>
                <w:sz w:val="20"/>
              </w:rPr>
            </w:pPr>
            <w:r>
              <w:rPr>
                <w:sz w:val="20"/>
              </w:rPr>
              <w:t>8.6.1</w:t>
            </w:r>
          </w:p>
        </w:tc>
        <w:tc>
          <w:tcPr>
            <w:tcW w:w="6378" w:type="dxa"/>
            <w:tcBorders>
              <w:top w:val="single" w:sz="6" w:space="0" w:color="auto"/>
              <w:left w:val="single" w:sz="6" w:space="0" w:color="auto"/>
              <w:bottom w:val="single" w:sz="6" w:space="0" w:color="auto"/>
              <w:right w:val="single" w:sz="6" w:space="0" w:color="auto"/>
            </w:tcBorders>
            <w:hideMark/>
          </w:tcPr>
          <w:p w14:paraId="4EAB1673" w14:textId="77777777" w:rsidR="00640B3E" w:rsidRDefault="00640B3E" w:rsidP="00CA7E07">
            <w:pPr>
              <w:rPr>
                <w:sz w:val="20"/>
              </w:rPr>
            </w:pPr>
            <w:r>
              <w:rPr>
                <w:sz w:val="20"/>
              </w:rPr>
              <w:t>Autentisering skal gjøres mot sentral autentiseringsløsning</w:t>
            </w:r>
          </w:p>
        </w:tc>
        <w:tc>
          <w:tcPr>
            <w:tcW w:w="551" w:type="dxa"/>
            <w:tcBorders>
              <w:top w:val="single" w:sz="6" w:space="0" w:color="auto"/>
              <w:left w:val="single" w:sz="6" w:space="0" w:color="auto"/>
              <w:bottom w:val="single" w:sz="6" w:space="0" w:color="auto"/>
              <w:right w:val="single" w:sz="6" w:space="0" w:color="auto"/>
            </w:tcBorders>
          </w:tcPr>
          <w:p w14:paraId="148915DE" w14:textId="77777777" w:rsidR="00640B3E" w:rsidRDefault="00640B3E" w:rsidP="00CA7E07">
            <w:pPr>
              <w:rPr>
                <w:sz w:val="20"/>
              </w:rPr>
            </w:pPr>
          </w:p>
        </w:tc>
        <w:tc>
          <w:tcPr>
            <w:tcW w:w="583" w:type="dxa"/>
            <w:tcBorders>
              <w:top w:val="single" w:sz="6" w:space="0" w:color="auto"/>
              <w:left w:val="single" w:sz="6" w:space="0" w:color="auto"/>
              <w:bottom w:val="single" w:sz="6" w:space="0" w:color="auto"/>
              <w:right w:val="single" w:sz="6" w:space="0" w:color="auto"/>
            </w:tcBorders>
          </w:tcPr>
          <w:p w14:paraId="6A18A230" w14:textId="77777777" w:rsidR="00640B3E" w:rsidRDefault="00640B3E" w:rsidP="00CA7E07">
            <w:pPr>
              <w:rPr>
                <w:sz w:val="20"/>
              </w:rPr>
            </w:pPr>
          </w:p>
        </w:tc>
        <w:tc>
          <w:tcPr>
            <w:tcW w:w="597" w:type="dxa"/>
            <w:tcBorders>
              <w:top w:val="single" w:sz="6" w:space="0" w:color="auto"/>
              <w:left w:val="single" w:sz="6" w:space="0" w:color="auto"/>
              <w:bottom w:val="single" w:sz="6" w:space="0" w:color="auto"/>
              <w:right w:val="single" w:sz="6" w:space="0" w:color="auto"/>
            </w:tcBorders>
          </w:tcPr>
          <w:p w14:paraId="4E1302A6" w14:textId="77777777" w:rsidR="00640B3E" w:rsidRDefault="00640B3E" w:rsidP="00CA7E07">
            <w:pPr>
              <w:rPr>
                <w:sz w:val="20"/>
              </w:rPr>
            </w:pPr>
          </w:p>
        </w:tc>
      </w:tr>
      <w:tr w:rsidR="00640B3E" w14:paraId="770518F9" w14:textId="77777777" w:rsidTr="00CA7E07">
        <w:tc>
          <w:tcPr>
            <w:tcW w:w="1101" w:type="dxa"/>
            <w:tcBorders>
              <w:top w:val="single" w:sz="6" w:space="0" w:color="auto"/>
              <w:left w:val="single" w:sz="6" w:space="0" w:color="auto"/>
              <w:bottom w:val="single" w:sz="6" w:space="0" w:color="auto"/>
              <w:right w:val="single" w:sz="6" w:space="0" w:color="auto"/>
            </w:tcBorders>
            <w:hideMark/>
          </w:tcPr>
          <w:p w14:paraId="64BB21C2" w14:textId="77777777" w:rsidR="00640B3E" w:rsidRDefault="00640B3E" w:rsidP="00CA7E07">
            <w:pPr>
              <w:rPr>
                <w:sz w:val="20"/>
              </w:rPr>
            </w:pPr>
            <w:r>
              <w:rPr>
                <w:sz w:val="20"/>
              </w:rPr>
              <w:t>8.6.2</w:t>
            </w:r>
          </w:p>
        </w:tc>
        <w:tc>
          <w:tcPr>
            <w:tcW w:w="6378" w:type="dxa"/>
            <w:tcBorders>
              <w:top w:val="single" w:sz="6" w:space="0" w:color="auto"/>
              <w:left w:val="single" w:sz="6" w:space="0" w:color="auto"/>
              <w:bottom w:val="single" w:sz="6" w:space="0" w:color="auto"/>
              <w:right w:val="single" w:sz="6" w:space="0" w:color="auto"/>
            </w:tcBorders>
            <w:hideMark/>
          </w:tcPr>
          <w:p w14:paraId="7A0AFD78" w14:textId="77777777" w:rsidR="00640B3E" w:rsidRDefault="00640B3E" w:rsidP="00CA7E07">
            <w:pPr>
              <w:rPr>
                <w:sz w:val="20"/>
              </w:rPr>
            </w:pPr>
            <w:r>
              <w:rPr>
                <w:sz w:val="20"/>
              </w:rPr>
              <w:t>Passord skal lagres og transporteres kryptert</w:t>
            </w:r>
          </w:p>
        </w:tc>
        <w:tc>
          <w:tcPr>
            <w:tcW w:w="551" w:type="dxa"/>
            <w:tcBorders>
              <w:top w:val="single" w:sz="6" w:space="0" w:color="auto"/>
              <w:left w:val="single" w:sz="6" w:space="0" w:color="auto"/>
              <w:bottom w:val="single" w:sz="6" w:space="0" w:color="auto"/>
              <w:right w:val="single" w:sz="6" w:space="0" w:color="auto"/>
            </w:tcBorders>
          </w:tcPr>
          <w:p w14:paraId="12AAD750" w14:textId="77777777" w:rsidR="00640B3E" w:rsidRDefault="00640B3E" w:rsidP="00CA7E07">
            <w:pPr>
              <w:rPr>
                <w:sz w:val="20"/>
              </w:rPr>
            </w:pPr>
          </w:p>
        </w:tc>
        <w:tc>
          <w:tcPr>
            <w:tcW w:w="583" w:type="dxa"/>
            <w:tcBorders>
              <w:top w:val="single" w:sz="6" w:space="0" w:color="auto"/>
              <w:left w:val="single" w:sz="6" w:space="0" w:color="auto"/>
              <w:bottom w:val="single" w:sz="6" w:space="0" w:color="auto"/>
              <w:right w:val="single" w:sz="6" w:space="0" w:color="auto"/>
            </w:tcBorders>
          </w:tcPr>
          <w:p w14:paraId="3F12CF23" w14:textId="77777777" w:rsidR="00640B3E" w:rsidRDefault="00640B3E" w:rsidP="00CA7E07">
            <w:pPr>
              <w:rPr>
                <w:sz w:val="20"/>
              </w:rPr>
            </w:pPr>
          </w:p>
        </w:tc>
        <w:tc>
          <w:tcPr>
            <w:tcW w:w="597" w:type="dxa"/>
            <w:tcBorders>
              <w:top w:val="single" w:sz="6" w:space="0" w:color="auto"/>
              <w:left w:val="single" w:sz="6" w:space="0" w:color="auto"/>
              <w:bottom w:val="single" w:sz="6" w:space="0" w:color="auto"/>
              <w:right w:val="single" w:sz="6" w:space="0" w:color="auto"/>
            </w:tcBorders>
          </w:tcPr>
          <w:p w14:paraId="4FA13899" w14:textId="77777777" w:rsidR="00640B3E" w:rsidRDefault="00640B3E" w:rsidP="00CA7E07">
            <w:pPr>
              <w:rPr>
                <w:sz w:val="20"/>
              </w:rPr>
            </w:pPr>
          </w:p>
        </w:tc>
      </w:tr>
      <w:tr w:rsidR="00640B3E" w14:paraId="7EFE4C81" w14:textId="77777777" w:rsidTr="00CA7E07">
        <w:tc>
          <w:tcPr>
            <w:tcW w:w="1101" w:type="dxa"/>
            <w:tcBorders>
              <w:top w:val="single" w:sz="6" w:space="0" w:color="auto"/>
              <w:left w:val="single" w:sz="6" w:space="0" w:color="auto"/>
              <w:bottom w:val="single" w:sz="6" w:space="0" w:color="auto"/>
              <w:right w:val="single" w:sz="6" w:space="0" w:color="auto"/>
            </w:tcBorders>
            <w:hideMark/>
          </w:tcPr>
          <w:p w14:paraId="199C0F08" w14:textId="77777777" w:rsidR="00640B3E" w:rsidRDefault="00640B3E" w:rsidP="00CA7E07">
            <w:pPr>
              <w:rPr>
                <w:sz w:val="20"/>
              </w:rPr>
            </w:pPr>
            <w:r>
              <w:rPr>
                <w:sz w:val="20"/>
              </w:rPr>
              <w:t>8.6.3</w:t>
            </w:r>
          </w:p>
        </w:tc>
        <w:tc>
          <w:tcPr>
            <w:tcW w:w="6378" w:type="dxa"/>
            <w:tcBorders>
              <w:top w:val="single" w:sz="6" w:space="0" w:color="auto"/>
              <w:left w:val="single" w:sz="6" w:space="0" w:color="auto"/>
              <w:bottom w:val="single" w:sz="6" w:space="0" w:color="auto"/>
              <w:right w:val="single" w:sz="6" w:space="0" w:color="auto"/>
            </w:tcBorders>
            <w:hideMark/>
          </w:tcPr>
          <w:p w14:paraId="12F96214" w14:textId="77777777" w:rsidR="00640B3E" w:rsidRDefault="00640B3E" w:rsidP="00CA7E07">
            <w:pPr>
              <w:rPr>
                <w:sz w:val="20"/>
              </w:rPr>
            </w:pPr>
            <w:r>
              <w:rPr>
                <w:sz w:val="20"/>
              </w:rPr>
              <w:t>Systemet skal kunne håndheve vedtatt instruks for passordkompleksitet (SP-S-INSTRUKS-04 – Instruks for bruk av passord i Sykehuspartner)</w:t>
            </w:r>
          </w:p>
        </w:tc>
        <w:tc>
          <w:tcPr>
            <w:tcW w:w="551" w:type="dxa"/>
            <w:tcBorders>
              <w:top w:val="single" w:sz="6" w:space="0" w:color="auto"/>
              <w:left w:val="single" w:sz="6" w:space="0" w:color="auto"/>
              <w:bottom w:val="single" w:sz="6" w:space="0" w:color="auto"/>
              <w:right w:val="single" w:sz="6" w:space="0" w:color="auto"/>
            </w:tcBorders>
          </w:tcPr>
          <w:p w14:paraId="04344747" w14:textId="77777777" w:rsidR="00640B3E" w:rsidRDefault="00640B3E" w:rsidP="00CA7E07">
            <w:pPr>
              <w:rPr>
                <w:sz w:val="20"/>
              </w:rPr>
            </w:pPr>
          </w:p>
        </w:tc>
        <w:tc>
          <w:tcPr>
            <w:tcW w:w="583" w:type="dxa"/>
            <w:tcBorders>
              <w:top w:val="single" w:sz="6" w:space="0" w:color="auto"/>
              <w:left w:val="single" w:sz="6" w:space="0" w:color="auto"/>
              <w:bottom w:val="single" w:sz="6" w:space="0" w:color="auto"/>
              <w:right w:val="single" w:sz="6" w:space="0" w:color="auto"/>
            </w:tcBorders>
          </w:tcPr>
          <w:p w14:paraId="649F1022" w14:textId="77777777" w:rsidR="00640B3E" w:rsidRDefault="00640B3E" w:rsidP="00CA7E07">
            <w:pPr>
              <w:rPr>
                <w:sz w:val="20"/>
              </w:rPr>
            </w:pPr>
          </w:p>
        </w:tc>
        <w:tc>
          <w:tcPr>
            <w:tcW w:w="597" w:type="dxa"/>
            <w:tcBorders>
              <w:top w:val="single" w:sz="6" w:space="0" w:color="auto"/>
              <w:left w:val="single" w:sz="6" w:space="0" w:color="auto"/>
              <w:bottom w:val="single" w:sz="6" w:space="0" w:color="auto"/>
              <w:right w:val="single" w:sz="6" w:space="0" w:color="auto"/>
            </w:tcBorders>
          </w:tcPr>
          <w:p w14:paraId="453AE209" w14:textId="77777777" w:rsidR="00640B3E" w:rsidRDefault="00640B3E" w:rsidP="00CA7E07">
            <w:pPr>
              <w:rPr>
                <w:sz w:val="20"/>
              </w:rPr>
            </w:pPr>
          </w:p>
        </w:tc>
      </w:tr>
      <w:tr w:rsidR="00640B3E" w14:paraId="29C808D7" w14:textId="77777777" w:rsidTr="00CA7E07">
        <w:tc>
          <w:tcPr>
            <w:tcW w:w="1101" w:type="dxa"/>
            <w:tcBorders>
              <w:top w:val="single" w:sz="6" w:space="0" w:color="auto"/>
              <w:left w:val="single" w:sz="6" w:space="0" w:color="auto"/>
              <w:bottom w:val="single" w:sz="6" w:space="0" w:color="auto"/>
              <w:right w:val="single" w:sz="6" w:space="0" w:color="auto"/>
            </w:tcBorders>
            <w:hideMark/>
          </w:tcPr>
          <w:p w14:paraId="7CC9FDE0" w14:textId="77777777" w:rsidR="00640B3E" w:rsidRDefault="00640B3E" w:rsidP="00CA7E07">
            <w:pPr>
              <w:rPr>
                <w:sz w:val="20"/>
              </w:rPr>
            </w:pPr>
            <w:r>
              <w:rPr>
                <w:sz w:val="20"/>
              </w:rPr>
              <w:t>8.6.4</w:t>
            </w:r>
          </w:p>
        </w:tc>
        <w:tc>
          <w:tcPr>
            <w:tcW w:w="6378" w:type="dxa"/>
            <w:tcBorders>
              <w:top w:val="single" w:sz="6" w:space="0" w:color="auto"/>
              <w:left w:val="single" w:sz="6" w:space="0" w:color="auto"/>
              <w:bottom w:val="single" w:sz="6" w:space="0" w:color="auto"/>
              <w:right w:val="single" w:sz="6" w:space="0" w:color="auto"/>
            </w:tcBorders>
            <w:hideMark/>
          </w:tcPr>
          <w:p w14:paraId="6C1D74BB" w14:textId="77777777" w:rsidR="00640B3E" w:rsidRDefault="00640B3E" w:rsidP="00CA7E07">
            <w:pPr>
              <w:rPr>
                <w:sz w:val="20"/>
              </w:rPr>
            </w:pPr>
            <w:r>
              <w:rPr>
                <w:sz w:val="20"/>
              </w:rPr>
              <w:t>Passord er personlige og skal ikke deles</w:t>
            </w:r>
          </w:p>
        </w:tc>
        <w:tc>
          <w:tcPr>
            <w:tcW w:w="551" w:type="dxa"/>
            <w:tcBorders>
              <w:top w:val="single" w:sz="6" w:space="0" w:color="auto"/>
              <w:left w:val="single" w:sz="6" w:space="0" w:color="auto"/>
              <w:bottom w:val="single" w:sz="6" w:space="0" w:color="auto"/>
              <w:right w:val="single" w:sz="6" w:space="0" w:color="auto"/>
            </w:tcBorders>
          </w:tcPr>
          <w:p w14:paraId="41141B9A" w14:textId="77777777" w:rsidR="00640B3E" w:rsidRDefault="00640B3E" w:rsidP="00CA7E07">
            <w:pPr>
              <w:rPr>
                <w:sz w:val="20"/>
              </w:rPr>
            </w:pPr>
          </w:p>
        </w:tc>
        <w:tc>
          <w:tcPr>
            <w:tcW w:w="583" w:type="dxa"/>
            <w:tcBorders>
              <w:top w:val="single" w:sz="6" w:space="0" w:color="auto"/>
              <w:left w:val="single" w:sz="6" w:space="0" w:color="auto"/>
              <w:bottom w:val="single" w:sz="6" w:space="0" w:color="auto"/>
              <w:right w:val="single" w:sz="6" w:space="0" w:color="auto"/>
            </w:tcBorders>
          </w:tcPr>
          <w:p w14:paraId="3B73AB8D" w14:textId="77777777" w:rsidR="00640B3E" w:rsidRDefault="00640B3E" w:rsidP="00CA7E07">
            <w:pPr>
              <w:rPr>
                <w:sz w:val="20"/>
              </w:rPr>
            </w:pPr>
          </w:p>
        </w:tc>
        <w:tc>
          <w:tcPr>
            <w:tcW w:w="597" w:type="dxa"/>
            <w:tcBorders>
              <w:top w:val="single" w:sz="6" w:space="0" w:color="auto"/>
              <w:left w:val="single" w:sz="6" w:space="0" w:color="auto"/>
              <w:bottom w:val="single" w:sz="6" w:space="0" w:color="auto"/>
              <w:right w:val="single" w:sz="6" w:space="0" w:color="auto"/>
            </w:tcBorders>
          </w:tcPr>
          <w:p w14:paraId="5F891A6F" w14:textId="77777777" w:rsidR="00640B3E" w:rsidRDefault="00640B3E" w:rsidP="00CA7E07">
            <w:pPr>
              <w:rPr>
                <w:sz w:val="20"/>
              </w:rPr>
            </w:pPr>
          </w:p>
        </w:tc>
      </w:tr>
      <w:tr w:rsidR="00640B3E" w14:paraId="11D4F18A" w14:textId="77777777" w:rsidTr="00CA7E07">
        <w:tc>
          <w:tcPr>
            <w:tcW w:w="1101" w:type="dxa"/>
            <w:tcBorders>
              <w:top w:val="single" w:sz="6" w:space="0" w:color="auto"/>
              <w:left w:val="single" w:sz="6" w:space="0" w:color="auto"/>
              <w:bottom w:val="single" w:sz="6" w:space="0" w:color="auto"/>
              <w:right w:val="single" w:sz="6" w:space="0" w:color="auto"/>
            </w:tcBorders>
            <w:hideMark/>
          </w:tcPr>
          <w:p w14:paraId="7A07E4E3" w14:textId="77777777" w:rsidR="00640B3E" w:rsidRDefault="00640B3E" w:rsidP="00CA7E07">
            <w:pPr>
              <w:rPr>
                <w:sz w:val="20"/>
              </w:rPr>
            </w:pPr>
            <w:r>
              <w:rPr>
                <w:sz w:val="20"/>
              </w:rPr>
              <w:t>8.6.5</w:t>
            </w:r>
          </w:p>
        </w:tc>
        <w:tc>
          <w:tcPr>
            <w:tcW w:w="6378" w:type="dxa"/>
            <w:tcBorders>
              <w:top w:val="single" w:sz="6" w:space="0" w:color="auto"/>
              <w:left w:val="single" w:sz="6" w:space="0" w:color="auto"/>
              <w:bottom w:val="single" w:sz="6" w:space="0" w:color="auto"/>
              <w:right w:val="single" w:sz="6" w:space="0" w:color="auto"/>
            </w:tcBorders>
            <w:hideMark/>
          </w:tcPr>
          <w:p w14:paraId="1BE4CEEE" w14:textId="77777777" w:rsidR="00640B3E" w:rsidRDefault="00640B3E" w:rsidP="00CA7E07">
            <w:pPr>
              <w:rPr>
                <w:sz w:val="20"/>
              </w:rPr>
            </w:pPr>
            <w:r>
              <w:rPr>
                <w:sz w:val="20"/>
              </w:rPr>
              <w:t>Passord skal aldri oppbevares skriftlig</w:t>
            </w:r>
          </w:p>
        </w:tc>
        <w:tc>
          <w:tcPr>
            <w:tcW w:w="551" w:type="dxa"/>
            <w:tcBorders>
              <w:top w:val="single" w:sz="6" w:space="0" w:color="auto"/>
              <w:left w:val="single" w:sz="6" w:space="0" w:color="auto"/>
              <w:bottom w:val="single" w:sz="6" w:space="0" w:color="auto"/>
              <w:right w:val="single" w:sz="6" w:space="0" w:color="auto"/>
            </w:tcBorders>
          </w:tcPr>
          <w:p w14:paraId="33E33AAE" w14:textId="77777777" w:rsidR="00640B3E" w:rsidRDefault="00640B3E" w:rsidP="00CA7E07">
            <w:pPr>
              <w:rPr>
                <w:sz w:val="20"/>
              </w:rPr>
            </w:pPr>
          </w:p>
        </w:tc>
        <w:tc>
          <w:tcPr>
            <w:tcW w:w="583" w:type="dxa"/>
            <w:tcBorders>
              <w:top w:val="single" w:sz="6" w:space="0" w:color="auto"/>
              <w:left w:val="single" w:sz="6" w:space="0" w:color="auto"/>
              <w:bottom w:val="single" w:sz="6" w:space="0" w:color="auto"/>
              <w:right w:val="single" w:sz="6" w:space="0" w:color="auto"/>
            </w:tcBorders>
          </w:tcPr>
          <w:p w14:paraId="2F4F0439" w14:textId="77777777" w:rsidR="00640B3E" w:rsidRDefault="00640B3E" w:rsidP="00CA7E07">
            <w:pPr>
              <w:rPr>
                <w:sz w:val="20"/>
              </w:rPr>
            </w:pPr>
          </w:p>
        </w:tc>
        <w:tc>
          <w:tcPr>
            <w:tcW w:w="597" w:type="dxa"/>
            <w:tcBorders>
              <w:top w:val="single" w:sz="6" w:space="0" w:color="auto"/>
              <w:left w:val="single" w:sz="6" w:space="0" w:color="auto"/>
              <w:bottom w:val="single" w:sz="6" w:space="0" w:color="auto"/>
              <w:right w:val="single" w:sz="6" w:space="0" w:color="auto"/>
            </w:tcBorders>
          </w:tcPr>
          <w:p w14:paraId="0561BE7A" w14:textId="77777777" w:rsidR="00640B3E" w:rsidRDefault="00640B3E" w:rsidP="00CA7E07">
            <w:pPr>
              <w:rPr>
                <w:sz w:val="20"/>
              </w:rPr>
            </w:pPr>
          </w:p>
        </w:tc>
      </w:tr>
      <w:tr w:rsidR="00640B3E" w14:paraId="1255F2D6" w14:textId="77777777" w:rsidTr="00CA7E07">
        <w:tc>
          <w:tcPr>
            <w:tcW w:w="1101" w:type="dxa"/>
            <w:tcBorders>
              <w:top w:val="single" w:sz="6" w:space="0" w:color="auto"/>
              <w:left w:val="single" w:sz="6" w:space="0" w:color="auto"/>
              <w:bottom w:val="single" w:sz="6" w:space="0" w:color="auto"/>
              <w:right w:val="single" w:sz="6" w:space="0" w:color="auto"/>
            </w:tcBorders>
            <w:hideMark/>
          </w:tcPr>
          <w:p w14:paraId="3142FCD9" w14:textId="77777777" w:rsidR="00640B3E" w:rsidRDefault="00640B3E" w:rsidP="00CA7E07">
            <w:pPr>
              <w:rPr>
                <w:sz w:val="20"/>
              </w:rPr>
            </w:pPr>
            <w:r>
              <w:rPr>
                <w:sz w:val="20"/>
              </w:rPr>
              <w:t>8.6.6</w:t>
            </w:r>
          </w:p>
        </w:tc>
        <w:tc>
          <w:tcPr>
            <w:tcW w:w="6378" w:type="dxa"/>
            <w:tcBorders>
              <w:top w:val="single" w:sz="6" w:space="0" w:color="auto"/>
              <w:left w:val="single" w:sz="6" w:space="0" w:color="auto"/>
              <w:bottom w:val="single" w:sz="6" w:space="0" w:color="auto"/>
              <w:right w:val="single" w:sz="6" w:space="0" w:color="auto"/>
            </w:tcBorders>
            <w:hideMark/>
          </w:tcPr>
          <w:p w14:paraId="71EACFC5" w14:textId="77777777" w:rsidR="00640B3E" w:rsidRDefault="00640B3E" w:rsidP="00CA7E07">
            <w:pPr>
              <w:rPr>
                <w:sz w:val="20"/>
              </w:rPr>
            </w:pPr>
            <w:r>
              <w:rPr>
                <w:sz w:val="20"/>
              </w:rPr>
              <w:t>Det skal benyttes to-faktorautentisering, hvorav passord er en av faktorene ved:</w:t>
            </w:r>
          </w:p>
          <w:p w14:paraId="5831A895" w14:textId="77777777" w:rsidR="00640B3E" w:rsidRDefault="00640B3E" w:rsidP="00640B3E">
            <w:pPr>
              <w:pStyle w:val="Listeavsnitt"/>
              <w:numPr>
                <w:ilvl w:val="0"/>
                <w:numId w:val="41"/>
              </w:numPr>
              <w:rPr>
                <w:sz w:val="20"/>
              </w:rPr>
            </w:pPr>
            <w:r>
              <w:rPr>
                <w:sz w:val="20"/>
              </w:rPr>
              <w:t>Tilgang fra eksterne nettverk (ekstranett, Internett, leverandører)</w:t>
            </w:r>
          </w:p>
          <w:p w14:paraId="041D4B40" w14:textId="77777777" w:rsidR="00640B3E" w:rsidRDefault="00640B3E" w:rsidP="00640B3E">
            <w:pPr>
              <w:pStyle w:val="Listeavsnitt"/>
              <w:numPr>
                <w:ilvl w:val="0"/>
                <w:numId w:val="41"/>
              </w:numPr>
              <w:rPr>
                <w:sz w:val="20"/>
              </w:rPr>
            </w:pPr>
            <w:r>
              <w:rPr>
                <w:sz w:val="20"/>
              </w:rPr>
              <w:t xml:space="preserve">Tilgang fra klientnettverket mot </w:t>
            </w:r>
            <w:proofErr w:type="spellStart"/>
            <w:r>
              <w:rPr>
                <w:sz w:val="20"/>
              </w:rPr>
              <w:t>admin</w:t>
            </w:r>
            <w:proofErr w:type="spellEnd"/>
            <w:r>
              <w:rPr>
                <w:sz w:val="20"/>
              </w:rPr>
              <w:t xml:space="preserve"> nettverket</w:t>
            </w:r>
          </w:p>
        </w:tc>
        <w:tc>
          <w:tcPr>
            <w:tcW w:w="551" w:type="dxa"/>
            <w:tcBorders>
              <w:top w:val="single" w:sz="6" w:space="0" w:color="auto"/>
              <w:left w:val="single" w:sz="6" w:space="0" w:color="auto"/>
              <w:bottom w:val="single" w:sz="6" w:space="0" w:color="auto"/>
              <w:right w:val="single" w:sz="6" w:space="0" w:color="auto"/>
            </w:tcBorders>
          </w:tcPr>
          <w:p w14:paraId="72DC9809" w14:textId="77777777" w:rsidR="00640B3E" w:rsidRDefault="00640B3E" w:rsidP="00CA7E07">
            <w:pPr>
              <w:rPr>
                <w:sz w:val="20"/>
              </w:rPr>
            </w:pPr>
          </w:p>
        </w:tc>
        <w:tc>
          <w:tcPr>
            <w:tcW w:w="583" w:type="dxa"/>
            <w:tcBorders>
              <w:top w:val="single" w:sz="6" w:space="0" w:color="auto"/>
              <w:left w:val="single" w:sz="6" w:space="0" w:color="auto"/>
              <w:bottom w:val="single" w:sz="6" w:space="0" w:color="auto"/>
              <w:right w:val="single" w:sz="6" w:space="0" w:color="auto"/>
            </w:tcBorders>
          </w:tcPr>
          <w:p w14:paraId="13C17D8B" w14:textId="77777777" w:rsidR="00640B3E" w:rsidRDefault="00640B3E" w:rsidP="00CA7E07">
            <w:pPr>
              <w:rPr>
                <w:sz w:val="20"/>
              </w:rPr>
            </w:pPr>
          </w:p>
        </w:tc>
        <w:tc>
          <w:tcPr>
            <w:tcW w:w="597" w:type="dxa"/>
            <w:tcBorders>
              <w:top w:val="single" w:sz="6" w:space="0" w:color="auto"/>
              <w:left w:val="single" w:sz="6" w:space="0" w:color="auto"/>
              <w:bottom w:val="single" w:sz="6" w:space="0" w:color="auto"/>
              <w:right w:val="single" w:sz="6" w:space="0" w:color="auto"/>
            </w:tcBorders>
          </w:tcPr>
          <w:p w14:paraId="00FA031C" w14:textId="77777777" w:rsidR="00640B3E" w:rsidRDefault="00640B3E" w:rsidP="00CA7E07">
            <w:pPr>
              <w:rPr>
                <w:sz w:val="20"/>
              </w:rPr>
            </w:pPr>
          </w:p>
        </w:tc>
      </w:tr>
      <w:tr w:rsidR="00640B3E" w14:paraId="5B91D34C" w14:textId="77777777" w:rsidTr="00CA7E07">
        <w:tc>
          <w:tcPr>
            <w:tcW w:w="1101" w:type="dxa"/>
            <w:tcBorders>
              <w:top w:val="single" w:sz="6" w:space="0" w:color="auto"/>
              <w:left w:val="single" w:sz="6" w:space="0" w:color="auto"/>
              <w:bottom w:val="single" w:sz="6" w:space="0" w:color="auto"/>
              <w:right w:val="single" w:sz="6" w:space="0" w:color="auto"/>
            </w:tcBorders>
            <w:hideMark/>
          </w:tcPr>
          <w:p w14:paraId="0651AEEC" w14:textId="77777777" w:rsidR="00640B3E" w:rsidRDefault="00640B3E" w:rsidP="00CA7E07">
            <w:pPr>
              <w:rPr>
                <w:sz w:val="20"/>
              </w:rPr>
            </w:pPr>
            <w:r>
              <w:rPr>
                <w:sz w:val="20"/>
              </w:rPr>
              <w:t>8.6.7</w:t>
            </w:r>
          </w:p>
        </w:tc>
        <w:tc>
          <w:tcPr>
            <w:tcW w:w="6378" w:type="dxa"/>
            <w:tcBorders>
              <w:top w:val="single" w:sz="6" w:space="0" w:color="auto"/>
              <w:left w:val="single" w:sz="6" w:space="0" w:color="auto"/>
              <w:bottom w:val="single" w:sz="6" w:space="0" w:color="auto"/>
              <w:right w:val="single" w:sz="6" w:space="0" w:color="auto"/>
            </w:tcBorders>
            <w:hideMark/>
          </w:tcPr>
          <w:p w14:paraId="06B0550A" w14:textId="77777777" w:rsidR="00640B3E" w:rsidRDefault="00640B3E" w:rsidP="00CA7E07">
            <w:pPr>
              <w:rPr>
                <w:sz w:val="20"/>
              </w:rPr>
            </w:pPr>
            <w:r>
              <w:rPr>
                <w:sz w:val="20"/>
              </w:rPr>
              <w:t xml:space="preserve">Sykehuspartners passordhvelv skal benyttes for alle ikke-personlige kontoer, for eksempel </w:t>
            </w:r>
            <w:proofErr w:type="spellStart"/>
            <w:r>
              <w:rPr>
                <w:sz w:val="20"/>
              </w:rPr>
              <w:t>servicekontoer</w:t>
            </w:r>
            <w:proofErr w:type="spellEnd"/>
            <w:r>
              <w:rPr>
                <w:sz w:val="20"/>
              </w:rPr>
              <w:t xml:space="preserve"> eller administratorbrukere</w:t>
            </w:r>
          </w:p>
        </w:tc>
        <w:tc>
          <w:tcPr>
            <w:tcW w:w="551" w:type="dxa"/>
            <w:tcBorders>
              <w:top w:val="single" w:sz="6" w:space="0" w:color="auto"/>
              <w:left w:val="single" w:sz="6" w:space="0" w:color="auto"/>
              <w:bottom w:val="single" w:sz="6" w:space="0" w:color="auto"/>
              <w:right w:val="single" w:sz="6" w:space="0" w:color="auto"/>
            </w:tcBorders>
          </w:tcPr>
          <w:p w14:paraId="35BB0C6E" w14:textId="77777777" w:rsidR="00640B3E" w:rsidRDefault="00640B3E" w:rsidP="00CA7E07">
            <w:pPr>
              <w:rPr>
                <w:sz w:val="20"/>
              </w:rPr>
            </w:pPr>
          </w:p>
        </w:tc>
        <w:tc>
          <w:tcPr>
            <w:tcW w:w="583" w:type="dxa"/>
            <w:tcBorders>
              <w:top w:val="single" w:sz="6" w:space="0" w:color="auto"/>
              <w:left w:val="single" w:sz="6" w:space="0" w:color="auto"/>
              <w:bottom w:val="single" w:sz="6" w:space="0" w:color="auto"/>
              <w:right w:val="single" w:sz="6" w:space="0" w:color="auto"/>
            </w:tcBorders>
          </w:tcPr>
          <w:p w14:paraId="63D8A519" w14:textId="77777777" w:rsidR="00640B3E" w:rsidRDefault="00640B3E" w:rsidP="00CA7E07">
            <w:pPr>
              <w:rPr>
                <w:sz w:val="20"/>
              </w:rPr>
            </w:pPr>
          </w:p>
        </w:tc>
        <w:tc>
          <w:tcPr>
            <w:tcW w:w="597" w:type="dxa"/>
            <w:tcBorders>
              <w:top w:val="single" w:sz="6" w:space="0" w:color="auto"/>
              <w:left w:val="single" w:sz="6" w:space="0" w:color="auto"/>
              <w:bottom w:val="single" w:sz="6" w:space="0" w:color="auto"/>
              <w:right w:val="single" w:sz="6" w:space="0" w:color="auto"/>
            </w:tcBorders>
          </w:tcPr>
          <w:p w14:paraId="09429D1B" w14:textId="77777777" w:rsidR="00640B3E" w:rsidRDefault="00640B3E" w:rsidP="00CA7E07">
            <w:pPr>
              <w:rPr>
                <w:sz w:val="20"/>
              </w:rPr>
            </w:pPr>
          </w:p>
        </w:tc>
      </w:tr>
      <w:bookmarkEnd w:id="200"/>
      <w:bookmarkEnd w:id="201"/>
    </w:tbl>
    <w:p w14:paraId="0463F72F" w14:textId="77777777" w:rsidR="00640B3E" w:rsidRDefault="00640B3E" w:rsidP="00640B3E">
      <w:pPr>
        <w:rPr>
          <w:sz w:val="22"/>
          <w:szCs w:val="20"/>
        </w:rPr>
      </w:pPr>
    </w:p>
    <w:p w14:paraId="0A0E811F" w14:textId="77777777" w:rsidR="00640B3E" w:rsidRDefault="00640B3E" w:rsidP="00640B3E">
      <w:pPr>
        <w:pStyle w:val="Overskrift4"/>
      </w:pPr>
      <w:bookmarkStart w:id="202" w:name="_Toc427325661"/>
      <w:r>
        <w:t>Autorisering</w:t>
      </w:r>
      <w:bookmarkEnd w:id="202"/>
    </w:p>
    <w:p w14:paraId="697C3AD5" w14:textId="77777777" w:rsidR="00640B3E" w:rsidRDefault="00640B3E" w:rsidP="00640B3E">
      <w:r>
        <w:t xml:space="preserve">Med autorisering menes å gi korrekte tilganger til en autentisert konto. I Sykehuspartner er det som hovedregel katalogtjenesten </w:t>
      </w:r>
      <w:r>
        <w:rPr>
          <w:i/>
        </w:rPr>
        <w:t>Active Directory</w:t>
      </w:r>
      <w:r>
        <w:t xml:space="preserve"> som er autoritativ for rettigheter og tilganger.</w:t>
      </w:r>
    </w:p>
    <w:p w14:paraId="5DE9DC89" w14:textId="77777777" w:rsidR="00640B3E" w:rsidRDefault="00640B3E" w:rsidP="00640B3E"/>
    <w:tbl>
      <w:tblPr>
        <w:tblStyle w:val="Tabellrutenett"/>
        <w:tblW w:w="0" w:type="auto"/>
        <w:tblLayout w:type="fixed"/>
        <w:tblLook w:val="04A0" w:firstRow="1" w:lastRow="0" w:firstColumn="1" w:lastColumn="0" w:noHBand="0" w:noVBand="1"/>
      </w:tblPr>
      <w:tblGrid>
        <w:gridCol w:w="1101"/>
        <w:gridCol w:w="6378"/>
        <w:gridCol w:w="551"/>
        <w:gridCol w:w="583"/>
        <w:gridCol w:w="597"/>
      </w:tblGrid>
      <w:tr w:rsidR="00640B3E" w14:paraId="49346E17" w14:textId="77777777" w:rsidTr="00CA7E07">
        <w:tc>
          <w:tcPr>
            <w:tcW w:w="7479" w:type="dxa"/>
            <w:gridSpan w:val="2"/>
            <w:vMerge w:val="restart"/>
            <w:tcBorders>
              <w:top w:val="single" w:sz="6" w:space="0" w:color="auto"/>
              <w:left w:val="single" w:sz="6" w:space="0" w:color="auto"/>
              <w:bottom w:val="single" w:sz="6" w:space="0" w:color="auto"/>
              <w:right w:val="single" w:sz="6" w:space="0" w:color="auto"/>
            </w:tcBorders>
            <w:shd w:val="clear" w:color="auto" w:fill="8DB3E2" w:themeFill="text2" w:themeFillTint="66"/>
            <w:hideMark/>
          </w:tcPr>
          <w:p w14:paraId="6FBE67D5" w14:textId="77777777" w:rsidR="00640B3E" w:rsidRDefault="00640B3E" w:rsidP="00CA7E07">
            <w:pPr>
              <w:jc w:val="center"/>
              <w:rPr>
                <w:sz w:val="20"/>
              </w:rPr>
            </w:pPr>
            <w:r>
              <w:rPr>
                <w:sz w:val="28"/>
              </w:rPr>
              <w:t>Sikkerhetsprinsipper for autentisering</w:t>
            </w:r>
          </w:p>
        </w:tc>
        <w:tc>
          <w:tcPr>
            <w:tcW w:w="1731" w:type="dxa"/>
            <w:gridSpan w:val="3"/>
            <w:tcBorders>
              <w:top w:val="single" w:sz="6" w:space="0" w:color="auto"/>
              <w:left w:val="single" w:sz="6" w:space="0" w:color="auto"/>
              <w:bottom w:val="single" w:sz="6" w:space="0" w:color="auto"/>
              <w:right w:val="single" w:sz="6" w:space="0" w:color="auto"/>
            </w:tcBorders>
            <w:shd w:val="clear" w:color="auto" w:fill="8DB3E2" w:themeFill="text2" w:themeFillTint="66"/>
            <w:hideMark/>
          </w:tcPr>
          <w:p w14:paraId="76A23E14" w14:textId="77777777" w:rsidR="00640B3E" w:rsidRDefault="00640B3E" w:rsidP="00CA7E07">
            <w:pPr>
              <w:jc w:val="center"/>
              <w:rPr>
                <w:sz w:val="20"/>
              </w:rPr>
            </w:pPr>
            <w:r>
              <w:rPr>
                <w:sz w:val="20"/>
              </w:rPr>
              <w:t>Etterlevd</w:t>
            </w:r>
          </w:p>
        </w:tc>
      </w:tr>
      <w:tr w:rsidR="00640B3E" w14:paraId="2E8EF1A9" w14:textId="77777777" w:rsidTr="00CA7E07">
        <w:tc>
          <w:tcPr>
            <w:tcW w:w="13857" w:type="dxa"/>
            <w:gridSpan w:val="2"/>
            <w:vMerge/>
            <w:tcBorders>
              <w:top w:val="single" w:sz="6" w:space="0" w:color="auto"/>
              <w:left w:val="single" w:sz="6" w:space="0" w:color="auto"/>
              <w:bottom w:val="single" w:sz="6" w:space="0" w:color="auto"/>
              <w:right w:val="single" w:sz="6" w:space="0" w:color="auto"/>
            </w:tcBorders>
            <w:vAlign w:val="center"/>
            <w:hideMark/>
          </w:tcPr>
          <w:p w14:paraId="7B7046B0" w14:textId="77777777" w:rsidR="00640B3E" w:rsidRDefault="00640B3E" w:rsidP="00CA7E07">
            <w:pPr>
              <w:rPr>
                <w:sz w:val="20"/>
              </w:rPr>
            </w:pPr>
          </w:p>
        </w:tc>
        <w:tc>
          <w:tcPr>
            <w:tcW w:w="551" w:type="dxa"/>
            <w:tcBorders>
              <w:top w:val="single" w:sz="6" w:space="0" w:color="auto"/>
              <w:left w:val="single" w:sz="6" w:space="0" w:color="auto"/>
              <w:bottom w:val="single" w:sz="6" w:space="0" w:color="auto"/>
              <w:right w:val="single" w:sz="6" w:space="0" w:color="auto"/>
            </w:tcBorders>
            <w:hideMark/>
          </w:tcPr>
          <w:p w14:paraId="1D54C214" w14:textId="77777777" w:rsidR="00640B3E" w:rsidRDefault="00640B3E" w:rsidP="00CA7E07">
            <w:pPr>
              <w:jc w:val="center"/>
              <w:rPr>
                <w:sz w:val="20"/>
              </w:rPr>
            </w:pPr>
            <w:r>
              <w:rPr>
                <w:sz w:val="20"/>
              </w:rPr>
              <w:t>JA</w:t>
            </w:r>
          </w:p>
        </w:tc>
        <w:tc>
          <w:tcPr>
            <w:tcW w:w="583" w:type="dxa"/>
            <w:tcBorders>
              <w:top w:val="single" w:sz="6" w:space="0" w:color="auto"/>
              <w:left w:val="single" w:sz="6" w:space="0" w:color="auto"/>
              <w:bottom w:val="single" w:sz="6" w:space="0" w:color="auto"/>
              <w:right w:val="single" w:sz="6" w:space="0" w:color="auto"/>
            </w:tcBorders>
            <w:hideMark/>
          </w:tcPr>
          <w:p w14:paraId="57A64192" w14:textId="77777777" w:rsidR="00640B3E" w:rsidRDefault="00640B3E" w:rsidP="00CA7E07">
            <w:pPr>
              <w:jc w:val="center"/>
              <w:rPr>
                <w:sz w:val="20"/>
              </w:rPr>
            </w:pPr>
            <w:r>
              <w:rPr>
                <w:sz w:val="20"/>
              </w:rPr>
              <w:t>NEI</w:t>
            </w:r>
          </w:p>
        </w:tc>
        <w:tc>
          <w:tcPr>
            <w:tcW w:w="597" w:type="dxa"/>
            <w:tcBorders>
              <w:top w:val="single" w:sz="6" w:space="0" w:color="auto"/>
              <w:left w:val="single" w:sz="6" w:space="0" w:color="auto"/>
              <w:bottom w:val="single" w:sz="6" w:space="0" w:color="auto"/>
              <w:right w:val="single" w:sz="6" w:space="0" w:color="auto"/>
            </w:tcBorders>
            <w:hideMark/>
          </w:tcPr>
          <w:p w14:paraId="202E62BF" w14:textId="77777777" w:rsidR="00640B3E" w:rsidRDefault="00640B3E" w:rsidP="00CA7E07">
            <w:pPr>
              <w:jc w:val="center"/>
              <w:rPr>
                <w:sz w:val="20"/>
              </w:rPr>
            </w:pPr>
            <w:r>
              <w:rPr>
                <w:sz w:val="20"/>
              </w:rPr>
              <w:t>I/R</w:t>
            </w:r>
          </w:p>
        </w:tc>
      </w:tr>
      <w:tr w:rsidR="00640B3E" w14:paraId="483CC3B6" w14:textId="77777777" w:rsidTr="00CA7E07">
        <w:tc>
          <w:tcPr>
            <w:tcW w:w="1101" w:type="dxa"/>
            <w:tcBorders>
              <w:top w:val="single" w:sz="6" w:space="0" w:color="auto"/>
              <w:left w:val="single" w:sz="6" w:space="0" w:color="auto"/>
              <w:bottom w:val="single" w:sz="6" w:space="0" w:color="auto"/>
              <w:right w:val="single" w:sz="6" w:space="0" w:color="auto"/>
            </w:tcBorders>
            <w:hideMark/>
          </w:tcPr>
          <w:p w14:paraId="3CD9A3AE" w14:textId="77777777" w:rsidR="00640B3E" w:rsidRDefault="00640B3E" w:rsidP="00CA7E07">
            <w:pPr>
              <w:rPr>
                <w:sz w:val="20"/>
              </w:rPr>
            </w:pPr>
            <w:r>
              <w:rPr>
                <w:sz w:val="20"/>
              </w:rPr>
              <w:t>8.7.1</w:t>
            </w:r>
          </w:p>
        </w:tc>
        <w:tc>
          <w:tcPr>
            <w:tcW w:w="6378" w:type="dxa"/>
            <w:tcBorders>
              <w:top w:val="single" w:sz="6" w:space="0" w:color="auto"/>
              <w:left w:val="single" w:sz="6" w:space="0" w:color="auto"/>
              <w:bottom w:val="single" w:sz="6" w:space="0" w:color="auto"/>
              <w:right w:val="single" w:sz="6" w:space="0" w:color="auto"/>
            </w:tcBorders>
            <w:hideMark/>
          </w:tcPr>
          <w:p w14:paraId="04692866" w14:textId="77777777" w:rsidR="00640B3E" w:rsidRDefault="00640B3E" w:rsidP="00CA7E07">
            <w:pPr>
              <w:rPr>
                <w:sz w:val="20"/>
              </w:rPr>
            </w:pPr>
            <w:r>
              <w:rPr>
                <w:sz w:val="20"/>
              </w:rPr>
              <w:t>Tilganger skal være basert på rollestyring</w:t>
            </w:r>
          </w:p>
        </w:tc>
        <w:tc>
          <w:tcPr>
            <w:tcW w:w="551" w:type="dxa"/>
            <w:tcBorders>
              <w:top w:val="single" w:sz="6" w:space="0" w:color="auto"/>
              <w:left w:val="single" w:sz="6" w:space="0" w:color="auto"/>
              <w:bottom w:val="single" w:sz="6" w:space="0" w:color="auto"/>
              <w:right w:val="single" w:sz="6" w:space="0" w:color="auto"/>
            </w:tcBorders>
          </w:tcPr>
          <w:p w14:paraId="513F90E5" w14:textId="77777777" w:rsidR="00640B3E" w:rsidRDefault="00640B3E" w:rsidP="00CA7E07">
            <w:pPr>
              <w:rPr>
                <w:sz w:val="20"/>
              </w:rPr>
            </w:pPr>
          </w:p>
        </w:tc>
        <w:tc>
          <w:tcPr>
            <w:tcW w:w="583" w:type="dxa"/>
            <w:tcBorders>
              <w:top w:val="single" w:sz="6" w:space="0" w:color="auto"/>
              <w:left w:val="single" w:sz="6" w:space="0" w:color="auto"/>
              <w:bottom w:val="single" w:sz="6" w:space="0" w:color="auto"/>
              <w:right w:val="single" w:sz="6" w:space="0" w:color="auto"/>
            </w:tcBorders>
          </w:tcPr>
          <w:p w14:paraId="0EA671BE" w14:textId="77777777" w:rsidR="00640B3E" w:rsidRDefault="00640B3E" w:rsidP="00CA7E07">
            <w:pPr>
              <w:rPr>
                <w:sz w:val="20"/>
              </w:rPr>
            </w:pPr>
            <w:r>
              <w:rPr>
                <w:sz w:val="20"/>
              </w:rPr>
              <w:t>x</w:t>
            </w:r>
          </w:p>
        </w:tc>
        <w:tc>
          <w:tcPr>
            <w:tcW w:w="597" w:type="dxa"/>
            <w:tcBorders>
              <w:top w:val="single" w:sz="6" w:space="0" w:color="auto"/>
              <w:left w:val="single" w:sz="6" w:space="0" w:color="auto"/>
              <w:bottom w:val="single" w:sz="6" w:space="0" w:color="auto"/>
              <w:right w:val="single" w:sz="6" w:space="0" w:color="auto"/>
            </w:tcBorders>
          </w:tcPr>
          <w:p w14:paraId="2266439E" w14:textId="77777777" w:rsidR="00640B3E" w:rsidRDefault="00640B3E" w:rsidP="00CA7E07">
            <w:pPr>
              <w:rPr>
                <w:sz w:val="20"/>
              </w:rPr>
            </w:pPr>
          </w:p>
        </w:tc>
      </w:tr>
      <w:tr w:rsidR="00640B3E" w14:paraId="0F0D61BE" w14:textId="77777777" w:rsidTr="00CA7E07">
        <w:tc>
          <w:tcPr>
            <w:tcW w:w="1101" w:type="dxa"/>
            <w:tcBorders>
              <w:top w:val="single" w:sz="6" w:space="0" w:color="auto"/>
              <w:left w:val="single" w:sz="6" w:space="0" w:color="auto"/>
              <w:bottom w:val="single" w:sz="6" w:space="0" w:color="auto"/>
              <w:right w:val="single" w:sz="6" w:space="0" w:color="auto"/>
            </w:tcBorders>
            <w:hideMark/>
          </w:tcPr>
          <w:p w14:paraId="5E2D099D" w14:textId="77777777" w:rsidR="00640B3E" w:rsidRDefault="00640B3E" w:rsidP="00CA7E07">
            <w:pPr>
              <w:rPr>
                <w:sz w:val="20"/>
              </w:rPr>
            </w:pPr>
            <w:r>
              <w:rPr>
                <w:sz w:val="20"/>
              </w:rPr>
              <w:t>8.7.2</w:t>
            </w:r>
          </w:p>
        </w:tc>
        <w:tc>
          <w:tcPr>
            <w:tcW w:w="6378" w:type="dxa"/>
            <w:tcBorders>
              <w:top w:val="single" w:sz="6" w:space="0" w:color="auto"/>
              <w:left w:val="single" w:sz="6" w:space="0" w:color="auto"/>
              <w:bottom w:val="single" w:sz="6" w:space="0" w:color="auto"/>
              <w:right w:val="single" w:sz="6" w:space="0" w:color="auto"/>
            </w:tcBorders>
            <w:hideMark/>
          </w:tcPr>
          <w:p w14:paraId="00D6A67A" w14:textId="77777777" w:rsidR="00640B3E" w:rsidRDefault="00640B3E" w:rsidP="00CA7E07">
            <w:pPr>
              <w:rPr>
                <w:sz w:val="20"/>
              </w:rPr>
            </w:pPr>
            <w:r>
              <w:rPr>
                <w:sz w:val="20"/>
              </w:rPr>
              <w:t>Tilganger skal være på et lavest mulig nivå</w:t>
            </w:r>
          </w:p>
        </w:tc>
        <w:tc>
          <w:tcPr>
            <w:tcW w:w="551" w:type="dxa"/>
            <w:tcBorders>
              <w:top w:val="single" w:sz="6" w:space="0" w:color="auto"/>
              <w:left w:val="single" w:sz="6" w:space="0" w:color="auto"/>
              <w:bottom w:val="single" w:sz="6" w:space="0" w:color="auto"/>
              <w:right w:val="single" w:sz="6" w:space="0" w:color="auto"/>
            </w:tcBorders>
          </w:tcPr>
          <w:p w14:paraId="45BD5303" w14:textId="77777777" w:rsidR="00640B3E" w:rsidRDefault="00640B3E" w:rsidP="00CA7E07">
            <w:pPr>
              <w:rPr>
                <w:sz w:val="20"/>
              </w:rPr>
            </w:pPr>
            <w:r>
              <w:rPr>
                <w:sz w:val="20"/>
              </w:rPr>
              <w:t>x</w:t>
            </w:r>
          </w:p>
        </w:tc>
        <w:tc>
          <w:tcPr>
            <w:tcW w:w="583" w:type="dxa"/>
            <w:tcBorders>
              <w:top w:val="single" w:sz="6" w:space="0" w:color="auto"/>
              <w:left w:val="single" w:sz="6" w:space="0" w:color="auto"/>
              <w:bottom w:val="single" w:sz="6" w:space="0" w:color="auto"/>
              <w:right w:val="single" w:sz="6" w:space="0" w:color="auto"/>
            </w:tcBorders>
          </w:tcPr>
          <w:p w14:paraId="0B2678E1" w14:textId="77777777" w:rsidR="00640B3E" w:rsidRDefault="00640B3E" w:rsidP="00CA7E07">
            <w:pPr>
              <w:rPr>
                <w:sz w:val="20"/>
              </w:rPr>
            </w:pPr>
          </w:p>
        </w:tc>
        <w:tc>
          <w:tcPr>
            <w:tcW w:w="597" w:type="dxa"/>
            <w:tcBorders>
              <w:top w:val="single" w:sz="6" w:space="0" w:color="auto"/>
              <w:left w:val="single" w:sz="6" w:space="0" w:color="auto"/>
              <w:bottom w:val="single" w:sz="6" w:space="0" w:color="auto"/>
              <w:right w:val="single" w:sz="6" w:space="0" w:color="auto"/>
            </w:tcBorders>
          </w:tcPr>
          <w:p w14:paraId="5DF8060F" w14:textId="77777777" w:rsidR="00640B3E" w:rsidRDefault="00640B3E" w:rsidP="00CA7E07">
            <w:pPr>
              <w:rPr>
                <w:sz w:val="20"/>
              </w:rPr>
            </w:pPr>
          </w:p>
        </w:tc>
      </w:tr>
      <w:tr w:rsidR="00640B3E" w14:paraId="271A14FF" w14:textId="77777777" w:rsidTr="00CA7E07">
        <w:tc>
          <w:tcPr>
            <w:tcW w:w="1101" w:type="dxa"/>
            <w:tcBorders>
              <w:top w:val="single" w:sz="6" w:space="0" w:color="auto"/>
              <w:left w:val="single" w:sz="6" w:space="0" w:color="auto"/>
              <w:bottom w:val="single" w:sz="6" w:space="0" w:color="auto"/>
              <w:right w:val="single" w:sz="6" w:space="0" w:color="auto"/>
            </w:tcBorders>
            <w:hideMark/>
          </w:tcPr>
          <w:p w14:paraId="0F6B65E8" w14:textId="77777777" w:rsidR="00640B3E" w:rsidRDefault="00640B3E" w:rsidP="00CA7E07">
            <w:pPr>
              <w:rPr>
                <w:sz w:val="20"/>
              </w:rPr>
            </w:pPr>
            <w:r>
              <w:rPr>
                <w:sz w:val="20"/>
              </w:rPr>
              <w:t>8.7.3</w:t>
            </w:r>
          </w:p>
        </w:tc>
        <w:tc>
          <w:tcPr>
            <w:tcW w:w="6378" w:type="dxa"/>
            <w:tcBorders>
              <w:top w:val="single" w:sz="6" w:space="0" w:color="auto"/>
              <w:left w:val="single" w:sz="6" w:space="0" w:color="auto"/>
              <w:bottom w:val="single" w:sz="6" w:space="0" w:color="auto"/>
              <w:right w:val="single" w:sz="6" w:space="0" w:color="auto"/>
            </w:tcBorders>
            <w:hideMark/>
          </w:tcPr>
          <w:p w14:paraId="26312B62" w14:textId="77777777" w:rsidR="00640B3E" w:rsidRDefault="00640B3E" w:rsidP="00CA7E07">
            <w:pPr>
              <w:rPr>
                <w:sz w:val="20"/>
              </w:rPr>
            </w:pPr>
            <w:r>
              <w:rPr>
                <w:sz w:val="20"/>
              </w:rPr>
              <w:t>Tilganger skal være tidsbegrenset for innleid personell, og skal ikke overskride innleieavtalens varighet.</w:t>
            </w:r>
          </w:p>
        </w:tc>
        <w:tc>
          <w:tcPr>
            <w:tcW w:w="551" w:type="dxa"/>
            <w:tcBorders>
              <w:top w:val="single" w:sz="6" w:space="0" w:color="auto"/>
              <w:left w:val="single" w:sz="6" w:space="0" w:color="auto"/>
              <w:bottom w:val="single" w:sz="6" w:space="0" w:color="auto"/>
              <w:right w:val="single" w:sz="6" w:space="0" w:color="auto"/>
            </w:tcBorders>
          </w:tcPr>
          <w:p w14:paraId="475A079F" w14:textId="77777777" w:rsidR="00640B3E" w:rsidRDefault="00640B3E" w:rsidP="00CA7E07">
            <w:pPr>
              <w:rPr>
                <w:sz w:val="20"/>
              </w:rPr>
            </w:pPr>
          </w:p>
        </w:tc>
        <w:tc>
          <w:tcPr>
            <w:tcW w:w="583" w:type="dxa"/>
            <w:tcBorders>
              <w:top w:val="single" w:sz="6" w:space="0" w:color="auto"/>
              <w:left w:val="single" w:sz="6" w:space="0" w:color="auto"/>
              <w:bottom w:val="single" w:sz="6" w:space="0" w:color="auto"/>
              <w:right w:val="single" w:sz="6" w:space="0" w:color="auto"/>
            </w:tcBorders>
          </w:tcPr>
          <w:p w14:paraId="63E3415E" w14:textId="77777777" w:rsidR="00640B3E" w:rsidRDefault="00640B3E" w:rsidP="00CA7E07">
            <w:pPr>
              <w:rPr>
                <w:sz w:val="20"/>
              </w:rPr>
            </w:pPr>
          </w:p>
        </w:tc>
        <w:tc>
          <w:tcPr>
            <w:tcW w:w="597" w:type="dxa"/>
            <w:tcBorders>
              <w:top w:val="single" w:sz="6" w:space="0" w:color="auto"/>
              <w:left w:val="single" w:sz="6" w:space="0" w:color="auto"/>
              <w:bottom w:val="single" w:sz="6" w:space="0" w:color="auto"/>
              <w:right w:val="single" w:sz="6" w:space="0" w:color="auto"/>
            </w:tcBorders>
          </w:tcPr>
          <w:p w14:paraId="204F8E7D" w14:textId="77777777" w:rsidR="00640B3E" w:rsidRDefault="00640B3E" w:rsidP="00CA7E07">
            <w:pPr>
              <w:rPr>
                <w:sz w:val="20"/>
              </w:rPr>
            </w:pPr>
          </w:p>
        </w:tc>
      </w:tr>
      <w:tr w:rsidR="00640B3E" w14:paraId="5BF8BD83" w14:textId="77777777" w:rsidTr="00CA7E07">
        <w:tc>
          <w:tcPr>
            <w:tcW w:w="1101" w:type="dxa"/>
            <w:tcBorders>
              <w:top w:val="single" w:sz="6" w:space="0" w:color="auto"/>
              <w:left w:val="single" w:sz="6" w:space="0" w:color="auto"/>
              <w:bottom w:val="single" w:sz="6" w:space="0" w:color="auto"/>
              <w:right w:val="single" w:sz="6" w:space="0" w:color="auto"/>
            </w:tcBorders>
            <w:hideMark/>
          </w:tcPr>
          <w:p w14:paraId="2EA44E55" w14:textId="77777777" w:rsidR="00640B3E" w:rsidRDefault="00640B3E" w:rsidP="00CA7E07">
            <w:pPr>
              <w:rPr>
                <w:sz w:val="20"/>
              </w:rPr>
            </w:pPr>
            <w:r>
              <w:rPr>
                <w:sz w:val="20"/>
              </w:rPr>
              <w:t>8.7.4</w:t>
            </w:r>
          </w:p>
        </w:tc>
        <w:tc>
          <w:tcPr>
            <w:tcW w:w="6378" w:type="dxa"/>
            <w:tcBorders>
              <w:top w:val="single" w:sz="6" w:space="0" w:color="auto"/>
              <w:left w:val="single" w:sz="6" w:space="0" w:color="auto"/>
              <w:bottom w:val="single" w:sz="6" w:space="0" w:color="auto"/>
              <w:right w:val="single" w:sz="6" w:space="0" w:color="auto"/>
            </w:tcBorders>
            <w:hideMark/>
          </w:tcPr>
          <w:p w14:paraId="705DE898" w14:textId="77777777" w:rsidR="00640B3E" w:rsidRDefault="00640B3E" w:rsidP="00CA7E07">
            <w:pPr>
              <w:rPr>
                <w:sz w:val="20"/>
              </w:rPr>
            </w:pPr>
            <w:r>
              <w:rPr>
                <w:sz w:val="20"/>
              </w:rPr>
              <w:t>Tilganger skal fjernes når formålet opphører</w:t>
            </w:r>
          </w:p>
        </w:tc>
        <w:tc>
          <w:tcPr>
            <w:tcW w:w="551" w:type="dxa"/>
            <w:tcBorders>
              <w:top w:val="single" w:sz="6" w:space="0" w:color="auto"/>
              <w:left w:val="single" w:sz="6" w:space="0" w:color="auto"/>
              <w:bottom w:val="single" w:sz="6" w:space="0" w:color="auto"/>
              <w:right w:val="single" w:sz="6" w:space="0" w:color="auto"/>
            </w:tcBorders>
          </w:tcPr>
          <w:p w14:paraId="5DB107A1" w14:textId="77777777" w:rsidR="00640B3E" w:rsidRDefault="00640B3E" w:rsidP="00CA7E07">
            <w:pPr>
              <w:rPr>
                <w:sz w:val="20"/>
              </w:rPr>
            </w:pPr>
          </w:p>
        </w:tc>
        <w:tc>
          <w:tcPr>
            <w:tcW w:w="583" w:type="dxa"/>
            <w:tcBorders>
              <w:top w:val="single" w:sz="6" w:space="0" w:color="auto"/>
              <w:left w:val="single" w:sz="6" w:space="0" w:color="auto"/>
              <w:bottom w:val="single" w:sz="6" w:space="0" w:color="auto"/>
              <w:right w:val="single" w:sz="6" w:space="0" w:color="auto"/>
            </w:tcBorders>
          </w:tcPr>
          <w:p w14:paraId="6B7E816E" w14:textId="77777777" w:rsidR="00640B3E" w:rsidRDefault="00640B3E" w:rsidP="00CA7E07">
            <w:pPr>
              <w:rPr>
                <w:sz w:val="20"/>
              </w:rPr>
            </w:pPr>
          </w:p>
        </w:tc>
        <w:tc>
          <w:tcPr>
            <w:tcW w:w="597" w:type="dxa"/>
            <w:tcBorders>
              <w:top w:val="single" w:sz="6" w:space="0" w:color="auto"/>
              <w:left w:val="single" w:sz="6" w:space="0" w:color="auto"/>
              <w:bottom w:val="single" w:sz="6" w:space="0" w:color="auto"/>
              <w:right w:val="single" w:sz="6" w:space="0" w:color="auto"/>
            </w:tcBorders>
          </w:tcPr>
          <w:p w14:paraId="6F383FE9" w14:textId="77777777" w:rsidR="00640B3E" w:rsidRDefault="00640B3E" w:rsidP="00CA7E07">
            <w:pPr>
              <w:rPr>
                <w:sz w:val="20"/>
              </w:rPr>
            </w:pPr>
          </w:p>
        </w:tc>
      </w:tr>
      <w:tr w:rsidR="00640B3E" w14:paraId="24D713AC" w14:textId="77777777" w:rsidTr="00CA7E07">
        <w:tc>
          <w:tcPr>
            <w:tcW w:w="1101" w:type="dxa"/>
            <w:tcBorders>
              <w:top w:val="single" w:sz="6" w:space="0" w:color="auto"/>
              <w:left w:val="single" w:sz="6" w:space="0" w:color="auto"/>
              <w:bottom w:val="single" w:sz="6" w:space="0" w:color="auto"/>
              <w:right w:val="single" w:sz="6" w:space="0" w:color="auto"/>
            </w:tcBorders>
            <w:hideMark/>
          </w:tcPr>
          <w:p w14:paraId="708B2BC5" w14:textId="77777777" w:rsidR="00640B3E" w:rsidRDefault="00640B3E" w:rsidP="00CA7E07">
            <w:pPr>
              <w:rPr>
                <w:sz w:val="20"/>
              </w:rPr>
            </w:pPr>
            <w:r>
              <w:rPr>
                <w:sz w:val="20"/>
              </w:rPr>
              <w:t>8.7.5</w:t>
            </w:r>
          </w:p>
        </w:tc>
        <w:tc>
          <w:tcPr>
            <w:tcW w:w="6378" w:type="dxa"/>
            <w:tcBorders>
              <w:top w:val="single" w:sz="6" w:space="0" w:color="auto"/>
              <w:left w:val="single" w:sz="6" w:space="0" w:color="auto"/>
              <w:bottom w:val="single" w:sz="6" w:space="0" w:color="auto"/>
              <w:right w:val="single" w:sz="6" w:space="0" w:color="auto"/>
            </w:tcBorders>
            <w:hideMark/>
          </w:tcPr>
          <w:p w14:paraId="261B14F6" w14:textId="77777777" w:rsidR="00640B3E" w:rsidRDefault="00640B3E" w:rsidP="00CA7E07">
            <w:pPr>
              <w:rPr>
                <w:sz w:val="20"/>
              </w:rPr>
            </w:pPr>
            <w:r>
              <w:rPr>
                <w:sz w:val="20"/>
              </w:rPr>
              <w:t>Tilganger skal loggføres, endringer i tilganger og hvem som beslutter endringer i tilganger skal loggføres</w:t>
            </w:r>
          </w:p>
        </w:tc>
        <w:tc>
          <w:tcPr>
            <w:tcW w:w="551" w:type="dxa"/>
            <w:tcBorders>
              <w:top w:val="single" w:sz="6" w:space="0" w:color="auto"/>
              <w:left w:val="single" w:sz="6" w:space="0" w:color="auto"/>
              <w:bottom w:val="single" w:sz="6" w:space="0" w:color="auto"/>
              <w:right w:val="single" w:sz="6" w:space="0" w:color="auto"/>
            </w:tcBorders>
          </w:tcPr>
          <w:p w14:paraId="77FFE686" w14:textId="77777777" w:rsidR="00640B3E" w:rsidRDefault="00640B3E" w:rsidP="00CA7E07">
            <w:pPr>
              <w:rPr>
                <w:sz w:val="20"/>
              </w:rPr>
            </w:pPr>
          </w:p>
        </w:tc>
        <w:tc>
          <w:tcPr>
            <w:tcW w:w="583" w:type="dxa"/>
            <w:tcBorders>
              <w:top w:val="single" w:sz="6" w:space="0" w:color="auto"/>
              <w:left w:val="single" w:sz="6" w:space="0" w:color="auto"/>
              <w:bottom w:val="single" w:sz="6" w:space="0" w:color="auto"/>
              <w:right w:val="single" w:sz="6" w:space="0" w:color="auto"/>
            </w:tcBorders>
          </w:tcPr>
          <w:p w14:paraId="2F3B959F" w14:textId="77777777" w:rsidR="00640B3E" w:rsidRDefault="00640B3E" w:rsidP="00CA7E07">
            <w:pPr>
              <w:rPr>
                <w:sz w:val="20"/>
              </w:rPr>
            </w:pPr>
          </w:p>
        </w:tc>
        <w:tc>
          <w:tcPr>
            <w:tcW w:w="597" w:type="dxa"/>
            <w:tcBorders>
              <w:top w:val="single" w:sz="6" w:space="0" w:color="auto"/>
              <w:left w:val="single" w:sz="6" w:space="0" w:color="auto"/>
              <w:bottom w:val="single" w:sz="6" w:space="0" w:color="auto"/>
              <w:right w:val="single" w:sz="6" w:space="0" w:color="auto"/>
            </w:tcBorders>
          </w:tcPr>
          <w:p w14:paraId="1BE7C0AB" w14:textId="77777777" w:rsidR="00640B3E" w:rsidRDefault="00640B3E" w:rsidP="00CA7E07">
            <w:pPr>
              <w:rPr>
                <w:sz w:val="20"/>
              </w:rPr>
            </w:pPr>
          </w:p>
        </w:tc>
      </w:tr>
      <w:tr w:rsidR="00640B3E" w14:paraId="1A520258" w14:textId="77777777" w:rsidTr="00CA7E07">
        <w:tc>
          <w:tcPr>
            <w:tcW w:w="1101" w:type="dxa"/>
            <w:tcBorders>
              <w:top w:val="single" w:sz="6" w:space="0" w:color="auto"/>
              <w:left w:val="single" w:sz="6" w:space="0" w:color="auto"/>
              <w:bottom w:val="single" w:sz="6" w:space="0" w:color="auto"/>
              <w:right w:val="single" w:sz="6" w:space="0" w:color="auto"/>
            </w:tcBorders>
            <w:hideMark/>
          </w:tcPr>
          <w:p w14:paraId="6A1A861F" w14:textId="77777777" w:rsidR="00640B3E" w:rsidRDefault="00640B3E" w:rsidP="00CA7E07">
            <w:pPr>
              <w:rPr>
                <w:sz w:val="20"/>
              </w:rPr>
            </w:pPr>
            <w:r>
              <w:rPr>
                <w:sz w:val="20"/>
              </w:rPr>
              <w:t>8.7.6</w:t>
            </w:r>
          </w:p>
        </w:tc>
        <w:tc>
          <w:tcPr>
            <w:tcW w:w="6378" w:type="dxa"/>
            <w:tcBorders>
              <w:top w:val="single" w:sz="6" w:space="0" w:color="auto"/>
              <w:left w:val="single" w:sz="6" w:space="0" w:color="auto"/>
              <w:bottom w:val="single" w:sz="6" w:space="0" w:color="auto"/>
              <w:right w:val="single" w:sz="6" w:space="0" w:color="auto"/>
            </w:tcBorders>
            <w:hideMark/>
          </w:tcPr>
          <w:p w14:paraId="16984EE5" w14:textId="77777777" w:rsidR="00640B3E" w:rsidRDefault="00640B3E" w:rsidP="00CA7E07">
            <w:pPr>
              <w:rPr>
                <w:sz w:val="20"/>
              </w:rPr>
            </w:pPr>
            <w:r>
              <w:rPr>
                <w:sz w:val="20"/>
              </w:rPr>
              <w:t>Trådløsklienter skal autentiseres også gjennom klientsertifikater</w:t>
            </w:r>
          </w:p>
        </w:tc>
        <w:tc>
          <w:tcPr>
            <w:tcW w:w="551" w:type="dxa"/>
            <w:tcBorders>
              <w:top w:val="single" w:sz="6" w:space="0" w:color="auto"/>
              <w:left w:val="single" w:sz="6" w:space="0" w:color="auto"/>
              <w:bottom w:val="single" w:sz="6" w:space="0" w:color="auto"/>
              <w:right w:val="single" w:sz="6" w:space="0" w:color="auto"/>
            </w:tcBorders>
          </w:tcPr>
          <w:p w14:paraId="6C1775CA" w14:textId="77777777" w:rsidR="00640B3E" w:rsidRDefault="00640B3E" w:rsidP="00CA7E07">
            <w:pPr>
              <w:rPr>
                <w:sz w:val="20"/>
              </w:rPr>
            </w:pPr>
          </w:p>
        </w:tc>
        <w:tc>
          <w:tcPr>
            <w:tcW w:w="583" w:type="dxa"/>
            <w:tcBorders>
              <w:top w:val="single" w:sz="6" w:space="0" w:color="auto"/>
              <w:left w:val="single" w:sz="6" w:space="0" w:color="auto"/>
              <w:bottom w:val="single" w:sz="6" w:space="0" w:color="auto"/>
              <w:right w:val="single" w:sz="6" w:space="0" w:color="auto"/>
            </w:tcBorders>
          </w:tcPr>
          <w:p w14:paraId="5B0EB4FA" w14:textId="77777777" w:rsidR="00640B3E" w:rsidRDefault="00640B3E" w:rsidP="00CA7E07">
            <w:pPr>
              <w:rPr>
                <w:sz w:val="20"/>
              </w:rPr>
            </w:pPr>
          </w:p>
        </w:tc>
        <w:tc>
          <w:tcPr>
            <w:tcW w:w="597" w:type="dxa"/>
            <w:tcBorders>
              <w:top w:val="single" w:sz="6" w:space="0" w:color="auto"/>
              <w:left w:val="single" w:sz="6" w:space="0" w:color="auto"/>
              <w:bottom w:val="single" w:sz="6" w:space="0" w:color="auto"/>
              <w:right w:val="single" w:sz="6" w:space="0" w:color="auto"/>
            </w:tcBorders>
          </w:tcPr>
          <w:p w14:paraId="5E41B88E" w14:textId="77777777" w:rsidR="00640B3E" w:rsidRDefault="00640B3E" w:rsidP="00CA7E07">
            <w:pPr>
              <w:rPr>
                <w:sz w:val="20"/>
              </w:rPr>
            </w:pPr>
            <w:r>
              <w:rPr>
                <w:sz w:val="20"/>
              </w:rPr>
              <w:t>x</w:t>
            </w:r>
          </w:p>
        </w:tc>
      </w:tr>
    </w:tbl>
    <w:p w14:paraId="5730ACE1" w14:textId="77777777" w:rsidR="00640B3E" w:rsidRDefault="00640B3E" w:rsidP="00640B3E">
      <w:pPr>
        <w:rPr>
          <w:color w:val="548DD4" w:themeColor="text2" w:themeTint="99"/>
          <w:sz w:val="22"/>
          <w:szCs w:val="20"/>
        </w:rPr>
      </w:pPr>
    </w:p>
    <w:p w14:paraId="01651573" w14:textId="77777777" w:rsidR="00640B3E" w:rsidRDefault="00640B3E" w:rsidP="00640B3E">
      <w:pPr>
        <w:pStyle w:val="Overskrift4"/>
      </w:pPr>
      <w:bookmarkStart w:id="203" w:name="_Toc427325662"/>
      <w:r>
        <w:t>Sp</w:t>
      </w:r>
      <w:r w:rsidRPr="00117504">
        <w:rPr>
          <w:rStyle w:val="Overskrift4Tegn"/>
        </w:rPr>
        <w:t>o</w:t>
      </w:r>
      <w:r>
        <w:t>rbarhet</w:t>
      </w:r>
      <w:bookmarkEnd w:id="203"/>
    </w:p>
    <w:p w14:paraId="1DF48ADC" w14:textId="77777777" w:rsidR="00640B3E" w:rsidRDefault="00640B3E" w:rsidP="00640B3E">
      <w:r>
        <w:t xml:space="preserve">Med sporbarhet menes å kunne bevare nødvendige detaljer knyttet til en handling. Under begrepet sporbarhet ligger også begrepet </w:t>
      </w:r>
      <w:proofErr w:type="spellStart"/>
      <w:r>
        <w:t>uavviselighet</w:t>
      </w:r>
      <w:proofErr w:type="spellEnd"/>
      <w:r>
        <w:t xml:space="preserve">, som er å bekrefte at en handling eller et informasjonselement er uendret, og at det entydig kan knyttes til en bestemt digital identitet. </w:t>
      </w:r>
      <w:proofErr w:type="spellStart"/>
      <w:r>
        <w:t>Uavviselighet</w:t>
      </w:r>
      <w:proofErr w:type="spellEnd"/>
      <w:r>
        <w:t xml:space="preserve"> er i mange sammenhenger også omtalt som ikke-</w:t>
      </w:r>
      <w:proofErr w:type="spellStart"/>
      <w:r>
        <w:t>benekting</w:t>
      </w:r>
      <w:proofErr w:type="spellEnd"/>
      <w:r>
        <w:t xml:space="preserve">. </w:t>
      </w:r>
      <w:proofErr w:type="spellStart"/>
      <w:r>
        <w:t>Uavviselighet</w:t>
      </w:r>
      <w:proofErr w:type="spellEnd"/>
      <w:r>
        <w:t xml:space="preserve"> benyttes også i sammenheng med autorisering og autentisering.</w:t>
      </w:r>
    </w:p>
    <w:p w14:paraId="497FE899" w14:textId="77777777" w:rsidR="00640B3E" w:rsidRDefault="00640B3E" w:rsidP="00640B3E"/>
    <w:tbl>
      <w:tblPr>
        <w:tblStyle w:val="Tabellrutenett"/>
        <w:tblW w:w="0" w:type="auto"/>
        <w:tblLayout w:type="fixed"/>
        <w:tblLook w:val="04A0" w:firstRow="1" w:lastRow="0" w:firstColumn="1" w:lastColumn="0" w:noHBand="0" w:noVBand="1"/>
      </w:tblPr>
      <w:tblGrid>
        <w:gridCol w:w="1101"/>
        <w:gridCol w:w="6378"/>
        <w:gridCol w:w="551"/>
        <w:gridCol w:w="583"/>
        <w:gridCol w:w="597"/>
      </w:tblGrid>
      <w:tr w:rsidR="00640B3E" w14:paraId="7DA59658" w14:textId="77777777" w:rsidTr="00CA7E07">
        <w:tc>
          <w:tcPr>
            <w:tcW w:w="7479" w:type="dxa"/>
            <w:gridSpan w:val="2"/>
            <w:vMerge w:val="restart"/>
            <w:tcBorders>
              <w:top w:val="single" w:sz="6" w:space="0" w:color="auto"/>
              <w:left w:val="single" w:sz="6" w:space="0" w:color="auto"/>
              <w:bottom w:val="single" w:sz="6" w:space="0" w:color="auto"/>
              <w:right w:val="single" w:sz="6" w:space="0" w:color="auto"/>
            </w:tcBorders>
            <w:shd w:val="clear" w:color="auto" w:fill="8DB3E2" w:themeFill="text2" w:themeFillTint="66"/>
            <w:hideMark/>
          </w:tcPr>
          <w:p w14:paraId="4B0B1048" w14:textId="77777777" w:rsidR="00640B3E" w:rsidRDefault="00640B3E" w:rsidP="00CA7E07">
            <w:pPr>
              <w:jc w:val="center"/>
              <w:rPr>
                <w:sz w:val="20"/>
              </w:rPr>
            </w:pPr>
            <w:r>
              <w:rPr>
                <w:sz w:val="28"/>
              </w:rPr>
              <w:t>Sikkerhetsprinsipper for sporbarhet</w:t>
            </w:r>
          </w:p>
        </w:tc>
        <w:tc>
          <w:tcPr>
            <w:tcW w:w="1731" w:type="dxa"/>
            <w:gridSpan w:val="3"/>
            <w:tcBorders>
              <w:top w:val="single" w:sz="6" w:space="0" w:color="auto"/>
              <w:left w:val="single" w:sz="6" w:space="0" w:color="auto"/>
              <w:bottom w:val="single" w:sz="6" w:space="0" w:color="auto"/>
              <w:right w:val="single" w:sz="6" w:space="0" w:color="auto"/>
            </w:tcBorders>
            <w:shd w:val="clear" w:color="auto" w:fill="8DB3E2" w:themeFill="text2" w:themeFillTint="66"/>
            <w:hideMark/>
          </w:tcPr>
          <w:p w14:paraId="027C8276" w14:textId="77777777" w:rsidR="00640B3E" w:rsidRDefault="00640B3E" w:rsidP="00CA7E07">
            <w:pPr>
              <w:jc w:val="center"/>
              <w:rPr>
                <w:sz w:val="20"/>
              </w:rPr>
            </w:pPr>
            <w:r>
              <w:rPr>
                <w:sz w:val="20"/>
              </w:rPr>
              <w:t>Etterlevd</w:t>
            </w:r>
          </w:p>
        </w:tc>
      </w:tr>
      <w:tr w:rsidR="00640B3E" w14:paraId="3B914801" w14:textId="77777777" w:rsidTr="00CA7E07">
        <w:tc>
          <w:tcPr>
            <w:tcW w:w="13857" w:type="dxa"/>
            <w:gridSpan w:val="2"/>
            <w:vMerge/>
            <w:tcBorders>
              <w:top w:val="single" w:sz="6" w:space="0" w:color="auto"/>
              <w:left w:val="single" w:sz="6" w:space="0" w:color="auto"/>
              <w:bottom w:val="single" w:sz="6" w:space="0" w:color="auto"/>
              <w:right w:val="single" w:sz="6" w:space="0" w:color="auto"/>
            </w:tcBorders>
            <w:vAlign w:val="center"/>
            <w:hideMark/>
          </w:tcPr>
          <w:p w14:paraId="5485B7FD" w14:textId="77777777" w:rsidR="00640B3E" w:rsidRDefault="00640B3E" w:rsidP="00CA7E07">
            <w:pPr>
              <w:rPr>
                <w:sz w:val="20"/>
              </w:rPr>
            </w:pPr>
          </w:p>
        </w:tc>
        <w:tc>
          <w:tcPr>
            <w:tcW w:w="551" w:type="dxa"/>
            <w:tcBorders>
              <w:top w:val="single" w:sz="6" w:space="0" w:color="auto"/>
              <w:left w:val="single" w:sz="6" w:space="0" w:color="auto"/>
              <w:bottom w:val="single" w:sz="6" w:space="0" w:color="auto"/>
              <w:right w:val="single" w:sz="6" w:space="0" w:color="auto"/>
            </w:tcBorders>
            <w:hideMark/>
          </w:tcPr>
          <w:p w14:paraId="28F045A5" w14:textId="77777777" w:rsidR="00640B3E" w:rsidRDefault="00640B3E" w:rsidP="00CA7E07">
            <w:pPr>
              <w:jc w:val="center"/>
              <w:rPr>
                <w:sz w:val="20"/>
              </w:rPr>
            </w:pPr>
            <w:r>
              <w:rPr>
                <w:sz w:val="20"/>
              </w:rPr>
              <w:t>JA</w:t>
            </w:r>
          </w:p>
        </w:tc>
        <w:tc>
          <w:tcPr>
            <w:tcW w:w="583" w:type="dxa"/>
            <w:tcBorders>
              <w:top w:val="single" w:sz="6" w:space="0" w:color="auto"/>
              <w:left w:val="single" w:sz="6" w:space="0" w:color="auto"/>
              <w:bottom w:val="single" w:sz="6" w:space="0" w:color="auto"/>
              <w:right w:val="single" w:sz="6" w:space="0" w:color="auto"/>
            </w:tcBorders>
            <w:hideMark/>
          </w:tcPr>
          <w:p w14:paraId="24AC9187" w14:textId="77777777" w:rsidR="00640B3E" w:rsidRDefault="00640B3E" w:rsidP="00CA7E07">
            <w:pPr>
              <w:jc w:val="center"/>
              <w:rPr>
                <w:sz w:val="20"/>
              </w:rPr>
            </w:pPr>
            <w:r>
              <w:rPr>
                <w:sz w:val="20"/>
              </w:rPr>
              <w:t>NEI</w:t>
            </w:r>
          </w:p>
        </w:tc>
        <w:tc>
          <w:tcPr>
            <w:tcW w:w="597" w:type="dxa"/>
            <w:tcBorders>
              <w:top w:val="single" w:sz="6" w:space="0" w:color="auto"/>
              <w:left w:val="single" w:sz="6" w:space="0" w:color="auto"/>
              <w:bottom w:val="single" w:sz="6" w:space="0" w:color="auto"/>
              <w:right w:val="single" w:sz="6" w:space="0" w:color="auto"/>
            </w:tcBorders>
            <w:hideMark/>
          </w:tcPr>
          <w:p w14:paraId="0B579F92" w14:textId="77777777" w:rsidR="00640B3E" w:rsidRDefault="00640B3E" w:rsidP="00CA7E07">
            <w:pPr>
              <w:jc w:val="center"/>
              <w:rPr>
                <w:sz w:val="20"/>
              </w:rPr>
            </w:pPr>
            <w:r>
              <w:rPr>
                <w:sz w:val="20"/>
              </w:rPr>
              <w:t>I/R</w:t>
            </w:r>
          </w:p>
        </w:tc>
      </w:tr>
      <w:tr w:rsidR="00640B3E" w14:paraId="04607D7C" w14:textId="77777777" w:rsidTr="00CA7E07">
        <w:tc>
          <w:tcPr>
            <w:tcW w:w="1101" w:type="dxa"/>
            <w:tcBorders>
              <w:top w:val="single" w:sz="6" w:space="0" w:color="auto"/>
              <w:left w:val="single" w:sz="6" w:space="0" w:color="auto"/>
              <w:bottom w:val="single" w:sz="6" w:space="0" w:color="auto"/>
              <w:right w:val="single" w:sz="6" w:space="0" w:color="auto"/>
            </w:tcBorders>
            <w:hideMark/>
          </w:tcPr>
          <w:p w14:paraId="4F842F65" w14:textId="77777777" w:rsidR="00640B3E" w:rsidRDefault="00640B3E" w:rsidP="00CA7E07">
            <w:pPr>
              <w:rPr>
                <w:sz w:val="20"/>
              </w:rPr>
            </w:pPr>
            <w:r>
              <w:rPr>
                <w:sz w:val="20"/>
              </w:rPr>
              <w:t>8.8.1</w:t>
            </w:r>
          </w:p>
        </w:tc>
        <w:tc>
          <w:tcPr>
            <w:tcW w:w="6378" w:type="dxa"/>
            <w:tcBorders>
              <w:top w:val="single" w:sz="6" w:space="0" w:color="auto"/>
              <w:left w:val="single" w:sz="6" w:space="0" w:color="auto"/>
              <w:bottom w:val="single" w:sz="6" w:space="0" w:color="auto"/>
              <w:right w:val="single" w:sz="6" w:space="0" w:color="auto"/>
            </w:tcBorders>
          </w:tcPr>
          <w:p w14:paraId="1D1B1826" w14:textId="77777777" w:rsidR="00640B3E" w:rsidRDefault="00640B3E" w:rsidP="00CA7E07">
            <w:pPr>
              <w:rPr>
                <w:sz w:val="20"/>
              </w:rPr>
            </w:pPr>
            <w:r>
              <w:rPr>
                <w:sz w:val="20"/>
              </w:rPr>
              <w:t>Alle relevante handlinger skal logges. Relevante handlinger skal måles opp mot informasjonssystemet, men som et minimum skal følgende logges:</w:t>
            </w:r>
          </w:p>
          <w:p w14:paraId="337A3735" w14:textId="77777777" w:rsidR="00640B3E" w:rsidRDefault="00640B3E" w:rsidP="00CA7E07">
            <w:pPr>
              <w:rPr>
                <w:sz w:val="20"/>
              </w:rPr>
            </w:pPr>
          </w:p>
          <w:p w14:paraId="72A4B814" w14:textId="77777777" w:rsidR="00640B3E" w:rsidRDefault="00640B3E" w:rsidP="00640B3E">
            <w:pPr>
              <w:pStyle w:val="Listeavsnitt"/>
              <w:numPr>
                <w:ilvl w:val="0"/>
                <w:numId w:val="41"/>
              </w:numPr>
              <w:rPr>
                <w:sz w:val="20"/>
              </w:rPr>
            </w:pPr>
            <w:r>
              <w:rPr>
                <w:sz w:val="20"/>
              </w:rPr>
              <w:t>alle typer innlogginger, inkl. forsøk på innlogginger</w:t>
            </w:r>
          </w:p>
          <w:p w14:paraId="3436D093" w14:textId="77777777" w:rsidR="00640B3E" w:rsidRDefault="00640B3E" w:rsidP="00640B3E">
            <w:pPr>
              <w:pStyle w:val="Listeavsnitt"/>
              <w:numPr>
                <w:ilvl w:val="0"/>
                <w:numId w:val="41"/>
              </w:numPr>
              <w:rPr>
                <w:sz w:val="20"/>
              </w:rPr>
            </w:pPr>
            <w:r>
              <w:rPr>
                <w:sz w:val="20"/>
              </w:rPr>
              <w:t>oppretting, endring og sletting av informasjonsobjekter</w:t>
            </w:r>
          </w:p>
          <w:p w14:paraId="35EC743D" w14:textId="77777777" w:rsidR="00640B3E" w:rsidRDefault="00640B3E" w:rsidP="00640B3E">
            <w:pPr>
              <w:pStyle w:val="Listeavsnitt"/>
              <w:numPr>
                <w:ilvl w:val="0"/>
                <w:numId w:val="41"/>
              </w:numPr>
              <w:rPr>
                <w:sz w:val="20"/>
              </w:rPr>
            </w:pPr>
            <w:r>
              <w:rPr>
                <w:sz w:val="20"/>
              </w:rPr>
              <w:t>oppretting, endring og sletting av andre brukere</w:t>
            </w:r>
          </w:p>
          <w:p w14:paraId="4B342406" w14:textId="77777777" w:rsidR="00640B3E" w:rsidRDefault="00640B3E" w:rsidP="00640B3E">
            <w:pPr>
              <w:pStyle w:val="Listeavsnitt"/>
              <w:numPr>
                <w:ilvl w:val="0"/>
                <w:numId w:val="41"/>
              </w:numPr>
              <w:rPr>
                <w:sz w:val="20"/>
              </w:rPr>
            </w:pPr>
            <w:r>
              <w:rPr>
                <w:sz w:val="20"/>
              </w:rPr>
              <w:t>innsyn eller endring i helseopplysninger</w:t>
            </w:r>
          </w:p>
          <w:p w14:paraId="2A56C82F" w14:textId="77777777" w:rsidR="00640B3E" w:rsidRDefault="00640B3E" w:rsidP="00640B3E">
            <w:pPr>
              <w:pStyle w:val="Listeavsnitt"/>
              <w:numPr>
                <w:ilvl w:val="0"/>
                <w:numId w:val="41"/>
              </w:numPr>
              <w:rPr>
                <w:sz w:val="20"/>
              </w:rPr>
            </w:pPr>
            <w:r>
              <w:rPr>
                <w:sz w:val="20"/>
              </w:rPr>
              <w:t xml:space="preserve">endringer, eller forsøk på endringer, i systemkonfigurasjonen </w:t>
            </w:r>
          </w:p>
        </w:tc>
        <w:tc>
          <w:tcPr>
            <w:tcW w:w="551" w:type="dxa"/>
            <w:tcBorders>
              <w:top w:val="single" w:sz="6" w:space="0" w:color="auto"/>
              <w:left w:val="single" w:sz="6" w:space="0" w:color="auto"/>
              <w:bottom w:val="single" w:sz="6" w:space="0" w:color="auto"/>
              <w:right w:val="single" w:sz="6" w:space="0" w:color="auto"/>
            </w:tcBorders>
          </w:tcPr>
          <w:p w14:paraId="5E4A69EC" w14:textId="77777777" w:rsidR="00640B3E" w:rsidRDefault="00640B3E" w:rsidP="00CA7E07">
            <w:pPr>
              <w:rPr>
                <w:sz w:val="20"/>
              </w:rPr>
            </w:pPr>
          </w:p>
        </w:tc>
        <w:tc>
          <w:tcPr>
            <w:tcW w:w="583" w:type="dxa"/>
            <w:tcBorders>
              <w:top w:val="single" w:sz="6" w:space="0" w:color="auto"/>
              <w:left w:val="single" w:sz="6" w:space="0" w:color="auto"/>
              <w:bottom w:val="single" w:sz="6" w:space="0" w:color="auto"/>
              <w:right w:val="single" w:sz="6" w:space="0" w:color="auto"/>
            </w:tcBorders>
          </w:tcPr>
          <w:p w14:paraId="67CE5B13" w14:textId="77777777" w:rsidR="00640B3E" w:rsidRDefault="00640B3E" w:rsidP="00CA7E07">
            <w:pPr>
              <w:rPr>
                <w:sz w:val="20"/>
              </w:rPr>
            </w:pPr>
          </w:p>
        </w:tc>
        <w:tc>
          <w:tcPr>
            <w:tcW w:w="597" w:type="dxa"/>
            <w:tcBorders>
              <w:top w:val="single" w:sz="6" w:space="0" w:color="auto"/>
              <w:left w:val="single" w:sz="6" w:space="0" w:color="auto"/>
              <w:bottom w:val="single" w:sz="6" w:space="0" w:color="auto"/>
              <w:right w:val="single" w:sz="6" w:space="0" w:color="auto"/>
            </w:tcBorders>
          </w:tcPr>
          <w:p w14:paraId="7288C7A8" w14:textId="77777777" w:rsidR="00640B3E" w:rsidRDefault="00640B3E" w:rsidP="00CA7E07">
            <w:pPr>
              <w:rPr>
                <w:sz w:val="20"/>
              </w:rPr>
            </w:pPr>
          </w:p>
        </w:tc>
      </w:tr>
      <w:tr w:rsidR="00640B3E" w14:paraId="322E53D3" w14:textId="77777777" w:rsidTr="00CA7E07">
        <w:tc>
          <w:tcPr>
            <w:tcW w:w="1101" w:type="dxa"/>
            <w:tcBorders>
              <w:top w:val="single" w:sz="6" w:space="0" w:color="auto"/>
              <w:left w:val="single" w:sz="6" w:space="0" w:color="auto"/>
              <w:bottom w:val="single" w:sz="6" w:space="0" w:color="auto"/>
              <w:right w:val="single" w:sz="6" w:space="0" w:color="auto"/>
            </w:tcBorders>
            <w:hideMark/>
          </w:tcPr>
          <w:p w14:paraId="04BA9E7F" w14:textId="77777777" w:rsidR="00640B3E" w:rsidRDefault="00640B3E" w:rsidP="00CA7E07">
            <w:pPr>
              <w:rPr>
                <w:sz w:val="20"/>
              </w:rPr>
            </w:pPr>
            <w:r>
              <w:rPr>
                <w:sz w:val="20"/>
              </w:rPr>
              <w:t>8.8.2</w:t>
            </w:r>
          </w:p>
        </w:tc>
        <w:tc>
          <w:tcPr>
            <w:tcW w:w="6378" w:type="dxa"/>
            <w:tcBorders>
              <w:top w:val="single" w:sz="6" w:space="0" w:color="auto"/>
              <w:left w:val="single" w:sz="6" w:space="0" w:color="auto"/>
              <w:bottom w:val="single" w:sz="6" w:space="0" w:color="auto"/>
              <w:right w:val="single" w:sz="6" w:space="0" w:color="auto"/>
            </w:tcBorders>
            <w:hideMark/>
          </w:tcPr>
          <w:p w14:paraId="065F1434" w14:textId="77777777" w:rsidR="00640B3E" w:rsidRDefault="00640B3E" w:rsidP="00CA7E07">
            <w:pPr>
              <w:rPr>
                <w:sz w:val="20"/>
              </w:rPr>
            </w:pPr>
            <w:r>
              <w:rPr>
                <w:sz w:val="20"/>
              </w:rPr>
              <w:t>Endringer i en tjeneste skal dokumenteres i systemdokumentasjonen, og endringer som påvirker informasjonssikkerheten skal risikovurderes</w:t>
            </w:r>
          </w:p>
        </w:tc>
        <w:tc>
          <w:tcPr>
            <w:tcW w:w="551" w:type="dxa"/>
            <w:tcBorders>
              <w:top w:val="single" w:sz="6" w:space="0" w:color="auto"/>
              <w:left w:val="single" w:sz="6" w:space="0" w:color="auto"/>
              <w:bottom w:val="single" w:sz="6" w:space="0" w:color="auto"/>
              <w:right w:val="single" w:sz="6" w:space="0" w:color="auto"/>
            </w:tcBorders>
          </w:tcPr>
          <w:p w14:paraId="0896CCDC" w14:textId="77777777" w:rsidR="00640B3E" w:rsidRDefault="00640B3E" w:rsidP="00CA7E07">
            <w:pPr>
              <w:rPr>
                <w:sz w:val="20"/>
              </w:rPr>
            </w:pPr>
          </w:p>
        </w:tc>
        <w:tc>
          <w:tcPr>
            <w:tcW w:w="583" w:type="dxa"/>
            <w:tcBorders>
              <w:top w:val="single" w:sz="6" w:space="0" w:color="auto"/>
              <w:left w:val="single" w:sz="6" w:space="0" w:color="auto"/>
              <w:bottom w:val="single" w:sz="6" w:space="0" w:color="auto"/>
              <w:right w:val="single" w:sz="6" w:space="0" w:color="auto"/>
            </w:tcBorders>
          </w:tcPr>
          <w:p w14:paraId="1C3DCFB8" w14:textId="77777777" w:rsidR="00640B3E" w:rsidRDefault="00640B3E" w:rsidP="00CA7E07">
            <w:pPr>
              <w:rPr>
                <w:sz w:val="20"/>
              </w:rPr>
            </w:pPr>
          </w:p>
        </w:tc>
        <w:tc>
          <w:tcPr>
            <w:tcW w:w="597" w:type="dxa"/>
            <w:tcBorders>
              <w:top w:val="single" w:sz="6" w:space="0" w:color="auto"/>
              <w:left w:val="single" w:sz="6" w:space="0" w:color="auto"/>
              <w:bottom w:val="single" w:sz="6" w:space="0" w:color="auto"/>
              <w:right w:val="single" w:sz="6" w:space="0" w:color="auto"/>
            </w:tcBorders>
          </w:tcPr>
          <w:p w14:paraId="0A567760" w14:textId="77777777" w:rsidR="00640B3E" w:rsidRDefault="00640B3E" w:rsidP="00CA7E07">
            <w:pPr>
              <w:rPr>
                <w:sz w:val="20"/>
              </w:rPr>
            </w:pPr>
          </w:p>
        </w:tc>
      </w:tr>
      <w:tr w:rsidR="00640B3E" w14:paraId="0DE0DF23" w14:textId="77777777" w:rsidTr="00CA7E07">
        <w:tc>
          <w:tcPr>
            <w:tcW w:w="1101" w:type="dxa"/>
            <w:tcBorders>
              <w:top w:val="single" w:sz="6" w:space="0" w:color="auto"/>
              <w:left w:val="single" w:sz="6" w:space="0" w:color="auto"/>
              <w:bottom w:val="single" w:sz="6" w:space="0" w:color="auto"/>
              <w:right w:val="single" w:sz="6" w:space="0" w:color="auto"/>
            </w:tcBorders>
            <w:hideMark/>
          </w:tcPr>
          <w:p w14:paraId="3652971A" w14:textId="77777777" w:rsidR="00640B3E" w:rsidRDefault="00640B3E" w:rsidP="00CA7E07">
            <w:pPr>
              <w:rPr>
                <w:sz w:val="20"/>
              </w:rPr>
            </w:pPr>
            <w:r>
              <w:rPr>
                <w:sz w:val="20"/>
              </w:rPr>
              <w:t>8.8.3</w:t>
            </w:r>
          </w:p>
        </w:tc>
        <w:tc>
          <w:tcPr>
            <w:tcW w:w="6378" w:type="dxa"/>
            <w:tcBorders>
              <w:top w:val="single" w:sz="6" w:space="0" w:color="auto"/>
              <w:left w:val="single" w:sz="6" w:space="0" w:color="auto"/>
              <w:bottom w:val="single" w:sz="6" w:space="0" w:color="auto"/>
              <w:right w:val="single" w:sz="6" w:space="0" w:color="auto"/>
            </w:tcBorders>
            <w:hideMark/>
          </w:tcPr>
          <w:p w14:paraId="197B84EF" w14:textId="77777777" w:rsidR="00640B3E" w:rsidRDefault="00640B3E" w:rsidP="00CA7E07">
            <w:pPr>
              <w:rPr>
                <w:sz w:val="20"/>
              </w:rPr>
            </w:pPr>
            <w:r>
              <w:rPr>
                <w:sz w:val="20"/>
              </w:rPr>
              <w:t>Logging skal legge til rette for at SP og helseforetakene kan avdekke sikkerhetsbrudd og forsøk på misbruk skal kunne oppdages</w:t>
            </w:r>
          </w:p>
        </w:tc>
        <w:tc>
          <w:tcPr>
            <w:tcW w:w="551" w:type="dxa"/>
            <w:tcBorders>
              <w:top w:val="single" w:sz="6" w:space="0" w:color="auto"/>
              <w:left w:val="single" w:sz="6" w:space="0" w:color="auto"/>
              <w:bottom w:val="single" w:sz="6" w:space="0" w:color="auto"/>
              <w:right w:val="single" w:sz="6" w:space="0" w:color="auto"/>
            </w:tcBorders>
          </w:tcPr>
          <w:p w14:paraId="32A7790D" w14:textId="77777777" w:rsidR="00640B3E" w:rsidRDefault="00640B3E" w:rsidP="00CA7E07">
            <w:pPr>
              <w:rPr>
                <w:sz w:val="20"/>
              </w:rPr>
            </w:pPr>
          </w:p>
        </w:tc>
        <w:tc>
          <w:tcPr>
            <w:tcW w:w="583" w:type="dxa"/>
            <w:tcBorders>
              <w:top w:val="single" w:sz="6" w:space="0" w:color="auto"/>
              <w:left w:val="single" w:sz="6" w:space="0" w:color="auto"/>
              <w:bottom w:val="single" w:sz="6" w:space="0" w:color="auto"/>
              <w:right w:val="single" w:sz="6" w:space="0" w:color="auto"/>
            </w:tcBorders>
          </w:tcPr>
          <w:p w14:paraId="5DDBB25A" w14:textId="77777777" w:rsidR="00640B3E" w:rsidRDefault="00640B3E" w:rsidP="00CA7E07">
            <w:pPr>
              <w:rPr>
                <w:sz w:val="20"/>
              </w:rPr>
            </w:pPr>
          </w:p>
        </w:tc>
        <w:tc>
          <w:tcPr>
            <w:tcW w:w="597" w:type="dxa"/>
            <w:tcBorders>
              <w:top w:val="single" w:sz="6" w:space="0" w:color="auto"/>
              <w:left w:val="single" w:sz="6" w:space="0" w:color="auto"/>
              <w:bottom w:val="single" w:sz="6" w:space="0" w:color="auto"/>
              <w:right w:val="single" w:sz="6" w:space="0" w:color="auto"/>
            </w:tcBorders>
          </w:tcPr>
          <w:p w14:paraId="5055FD3D" w14:textId="77777777" w:rsidR="00640B3E" w:rsidRDefault="00640B3E" w:rsidP="00CA7E07">
            <w:pPr>
              <w:rPr>
                <w:sz w:val="20"/>
              </w:rPr>
            </w:pPr>
          </w:p>
        </w:tc>
      </w:tr>
      <w:tr w:rsidR="00640B3E" w14:paraId="49F6C707" w14:textId="77777777" w:rsidTr="00CA7E07">
        <w:tc>
          <w:tcPr>
            <w:tcW w:w="1101" w:type="dxa"/>
            <w:tcBorders>
              <w:top w:val="single" w:sz="6" w:space="0" w:color="auto"/>
              <w:left w:val="single" w:sz="6" w:space="0" w:color="auto"/>
              <w:bottom w:val="single" w:sz="6" w:space="0" w:color="auto"/>
              <w:right w:val="single" w:sz="6" w:space="0" w:color="auto"/>
            </w:tcBorders>
            <w:hideMark/>
          </w:tcPr>
          <w:p w14:paraId="06DCEA41" w14:textId="77777777" w:rsidR="00640B3E" w:rsidRDefault="00640B3E" w:rsidP="00CA7E07">
            <w:pPr>
              <w:rPr>
                <w:sz w:val="20"/>
              </w:rPr>
            </w:pPr>
            <w:r>
              <w:rPr>
                <w:sz w:val="20"/>
              </w:rPr>
              <w:t>8.8.4</w:t>
            </w:r>
          </w:p>
        </w:tc>
        <w:tc>
          <w:tcPr>
            <w:tcW w:w="6378" w:type="dxa"/>
            <w:tcBorders>
              <w:top w:val="single" w:sz="6" w:space="0" w:color="auto"/>
              <w:left w:val="single" w:sz="6" w:space="0" w:color="auto"/>
              <w:bottom w:val="single" w:sz="6" w:space="0" w:color="auto"/>
              <w:right w:val="single" w:sz="6" w:space="0" w:color="auto"/>
            </w:tcBorders>
            <w:hideMark/>
          </w:tcPr>
          <w:p w14:paraId="64137D5A" w14:textId="77777777" w:rsidR="00640B3E" w:rsidRDefault="00640B3E" w:rsidP="00CA7E07">
            <w:pPr>
              <w:rPr>
                <w:sz w:val="20"/>
              </w:rPr>
            </w:pPr>
            <w:r>
              <w:rPr>
                <w:sz w:val="20"/>
              </w:rPr>
              <w:t>Logger skal tilgangsstyres slikt at de beskyttes mot manipulering/endring</w:t>
            </w:r>
          </w:p>
        </w:tc>
        <w:tc>
          <w:tcPr>
            <w:tcW w:w="551" w:type="dxa"/>
            <w:tcBorders>
              <w:top w:val="single" w:sz="6" w:space="0" w:color="auto"/>
              <w:left w:val="single" w:sz="6" w:space="0" w:color="auto"/>
              <w:bottom w:val="single" w:sz="6" w:space="0" w:color="auto"/>
              <w:right w:val="single" w:sz="6" w:space="0" w:color="auto"/>
            </w:tcBorders>
          </w:tcPr>
          <w:p w14:paraId="5ABCD94F" w14:textId="77777777" w:rsidR="00640B3E" w:rsidRDefault="00640B3E" w:rsidP="00CA7E07">
            <w:pPr>
              <w:rPr>
                <w:sz w:val="20"/>
              </w:rPr>
            </w:pPr>
          </w:p>
        </w:tc>
        <w:tc>
          <w:tcPr>
            <w:tcW w:w="583" w:type="dxa"/>
            <w:tcBorders>
              <w:top w:val="single" w:sz="6" w:space="0" w:color="auto"/>
              <w:left w:val="single" w:sz="6" w:space="0" w:color="auto"/>
              <w:bottom w:val="single" w:sz="6" w:space="0" w:color="auto"/>
              <w:right w:val="single" w:sz="6" w:space="0" w:color="auto"/>
            </w:tcBorders>
          </w:tcPr>
          <w:p w14:paraId="19E98FF5" w14:textId="77777777" w:rsidR="00640B3E" w:rsidRDefault="00640B3E" w:rsidP="00CA7E07">
            <w:pPr>
              <w:rPr>
                <w:sz w:val="20"/>
              </w:rPr>
            </w:pPr>
          </w:p>
        </w:tc>
        <w:tc>
          <w:tcPr>
            <w:tcW w:w="597" w:type="dxa"/>
            <w:tcBorders>
              <w:top w:val="single" w:sz="6" w:space="0" w:color="auto"/>
              <w:left w:val="single" w:sz="6" w:space="0" w:color="auto"/>
              <w:bottom w:val="single" w:sz="6" w:space="0" w:color="auto"/>
              <w:right w:val="single" w:sz="6" w:space="0" w:color="auto"/>
            </w:tcBorders>
          </w:tcPr>
          <w:p w14:paraId="30445ED4" w14:textId="77777777" w:rsidR="00640B3E" w:rsidRDefault="00640B3E" w:rsidP="00CA7E07">
            <w:pPr>
              <w:rPr>
                <w:sz w:val="20"/>
              </w:rPr>
            </w:pPr>
          </w:p>
        </w:tc>
      </w:tr>
      <w:tr w:rsidR="00640B3E" w14:paraId="1FFEF61D" w14:textId="77777777" w:rsidTr="00CA7E07">
        <w:tc>
          <w:tcPr>
            <w:tcW w:w="1101" w:type="dxa"/>
            <w:tcBorders>
              <w:top w:val="single" w:sz="6" w:space="0" w:color="auto"/>
              <w:left w:val="single" w:sz="6" w:space="0" w:color="auto"/>
              <w:bottom w:val="single" w:sz="6" w:space="0" w:color="auto"/>
              <w:right w:val="single" w:sz="6" w:space="0" w:color="auto"/>
            </w:tcBorders>
            <w:hideMark/>
          </w:tcPr>
          <w:p w14:paraId="1B3E337C" w14:textId="77777777" w:rsidR="00640B3E" w:rsidRDefault="00640B3E" w:rsidP="00CA7E07">
            <w:pPr>
              <w:rPr>
                <w:sz w:val="20"/>
              </w:rPr>
            </w:pPr>
            <w:r>
              <w:rPr>
                <w:sz w:val="20"/>
              </w:rPr>
              <w:t>8.8.5</w:t>
            </w:r>
          </w:p>
        </w:tc>
        <w:tc>
          <w:tcPr>
            <w:tcW w:w="6378" w:type="dxa"/>
            <w:tcBorders>
              <w:top w:val="single" w:sz="6" w:space="0" w:color="auto"/>
              <w:left w:val="single" w:sz="6" w:space="0" w:color="auto"/>
              <w:bottom w:val="single" w:sz="6" w:space="0" w:color="auto"/>
              <w:right w:val="single" w:sz="6" w:space="0" w:color="auto"/>
            </w:tcBorders>
            <w:hideMark/>
          </w:tcPr>
          <w:p w14:paraId="3C49CAA7" w14:textId="77777777" w:rsidR="00640B3E" w:rsidRDefault="00640B3E" w:rsidP="00CA7E07">
            <w:pPr>
              <w:rPr>
                <w:sz w:val="20"/>
              </w:rPr>
            </w:pPr>
            <w:r>
              <w:rPr>
                <w:sz w:val="20"/>
              </w:rPr>
              <w:t>Logger skal ha tidsstempling og være synkronisert mot sentral NTP-server</w:t>
            </w:r>
          </w:p>
        </w:tc>
        <w:tc>
          <w:tcPr>
            <w:tcW w:w="551" w:type="dxa"/>
            <w:tcBorders>
              <w:top w:val="single" w:sz="6" w:space="0" w:color="auto"/>
              <w:left w:val="single" w:sz="6" w:space="0" w:color="auto"/>
              <w:bottom w:val="single" w:sz="6" w:space="0" w:color="auto"/>
              <w:right w:val="single" w:sz="6" w:space="0" w:color="auto"/>
            </w:tcBorders>
          </w:tcPr>
          <w:p w14:paraId="75F041C1" w14:textId="77777777" w:rsidR="00640B3E" w:rsidRDefault="00640B3E" w:rsidP="00CA7E07">
            <w:pPr>
              <w:rPr>
                <w:sz w:val="20"/>
              </w:rPr>
            </w:pPr>
          </w:p>
        </w:tc>
        <w:tc>
          <w:tcPr>
            <w:tcW w:w="583" w:type="dxa"/>
            <w:tcBorders>
              <w:top w:val="single" w:sz="6" w:space="0" w:color="auto"/>
              <w:left w:val="single" w:sz="6" w:space="0" w:color="auto"/>
              <w:bottom w:val="single" w:sz="6" w:space="0" w:color="auto"/>
              <w:right w:val="single" w:sz="6" w:space="0" w:color="auto"/>
            </w:tcBorders>
          </w:tcPr>
          <w:p w14:paraId="1D178832" w14:textId="77777777" w:rsidR="00640B3E" w:rsidRDefault="00640B3E" w:rsidP="00CA7E07">
            <w:pPr>
              <w:rPr>
                <w:sz w:val="20"/>
              </w:rPr>
            </w:pPr>
          </w:p>
        </w:tc>
        <w:tc>
          <w:tcPr>
            <w:tcW w:w="597" w:type="dxa"/>
            <w:tcBorders>
              <w:top w:val="single" w:sz="6" w:space="0" w:color="auto"/>
              <w:left w:val="single" w:sz="6" w:space="0" w:color="auto"/>
              <w:bottom w:val="single" w:sz="6" w:space="0" w:color="auto"/>
              <w:right w:val="single" w:sz="6" w:space="0" w:color="auto"/>
            </w:tcBorders>
          </w:tcPr>
          <w:p w14:paraId="2AD09C0A" w14:textId="77777777" w:rsidR="00640B3E" w:rsidRDefault="00640B3E" w:rsidP="00CA7E07">
            <w:pPr>
              <w:rPr>
                <w:sz w:val="20"/>
              </w:rPr>
            </w:pPr>
          </w:p>
        </w:tc>
      </w:tr>
      <w:tr w:rsidR="00640B3E" w14:paraId="346C0166" w14:textId="77777777" w:rsidTr="00CA7E07">
        <w:tc>
          <w:tcPr>
            <w:tcW w:w="1101" w:type="dxa"/>
            <w:tcBorders>
              <w:top w:val="single" w:sz="6" w:space="0" w:color="auto"/>
              <w:left w:val="single" w:sz="6" w:space="0" w:color="auto"/>
              <w:bottom w:val="single" w:sz="6" w:space="0" w:color="auto"/>
              <w:right w:val="single" w:sz="6" w:space="0" w:color="auto"/>
            </w:tcBorders>
            <w:hideMark/>
          </w:tcPr>
          <w:p w14:paraId="13347F25" w14:textId="77777777" w:rsidR="00640B3E" w:rsidRDefault="00640B3E" w:rsidP="00CA7E07">
            <w:pPr>
              <w:rPr>
                <w:sz w:val="20"/>
              </w:rPr>
            </w:pPr>
            <w:r>
              <w:rPr>
                <w:sz w:val="20"/>
              </w:rPr>
              <w:t>8.8.6</w:t>
            </w:r>
          </w:p>
        </w:tc>
        <w:tc>
          <w:tcPr>
            <w:tcW w:w="6378" w:type="dxa"/>
            <w:tcBorders>
              <w:top w:val="single" w:sz="6" w:space="0" w:color="auto"/>
              <w:left w:val="single" w:sz="6" w:space="0" w:color="auto"/>
              <w:bottom w:val="single" w:sz="6" w:space="0" w:color="auto"/>
              <w:right w:val="single" w:sz="6" w:space="0" w:color="auto"/>
            </w:tcBorders>
            <w:hideMark/>
          </w:tcPr>
          <w:p w14:paraId="5FFE624A" w14:textId="77777777" w:rsidR="00640B3E" w:rsidRDefault="00640B3E" w:rsidP="00CA7E07">
            <w:pPr>
              <w:rPr>
                <w:sz w:val="20"/>
              </w:rPr>
            </w:pPr>
            <w:r>
              <w:rPr>
                <w:sz w:val="20"/>
              </w:rPr>
              <w:t xml:space="preserve">Logger som er relevante for informasjonssikkerheten skal overføres til sentralt loggmottak </w:t>
            </w:r>
          </w:p>
        </w:tc>
        <w:tc>
          <w:tcPr>
            <w:tcW w:w="551" w:type="dxa"/>
            <w:tcBorders>
              <w:top w:val="single" w:sz="6" w:space="0" w:color="auto"/>
              <w:left w:val="single" w:sz="6" w:space="0" w:color="auto"/>
              <w:bottom w:val="single" w:sz="6" w:space="0" w:color="auto"/>
              <w:right w:val="single" w:sz="6" w:space="0" w:color="auto"/>
            </w:tcBorders>
          </w:tcPr>
          <w:p w14:paraId="3D0DA566" w14:textId="77777777" w:rsidR="00640B3E" w:rsidRDefault="00640B3E" w:rsidP="00CA7E07">
            <w:pPr>
              <w:rPr>
                <w:sz w:val="20"/>
              </w:rPr>
            </w:pPr>
          </w:p>
        </w:tc>
        <w:tc>
          <w:tcPr>
            <w:tcW w:w="583" w:type="dxa"/>
            <w:tcBorders>
              <w:top w:val="single" w:sz="6" w:space="0" w:color="auto"/>
              <w:left w:val="single" w:sz="6" w:space="0" w:color="auto"/>
              <w:bottom w:val="single" w:sz="6" w:space="0" w:color="auto"/>
              <w:right w:val="single" w:sz="6" w:space="0" w:color="auto"/>
            </w:tcBorders>
          </w:tcPr>
          <w:p w14:paraId="4F8EFED7" w14:textId="77777777" w:rsidR="00640B3E" w:rsidRDefault="00640B3E" w:rsidP="00CA7E07">
            <w:pPr>
              <w:rPr>
                <w:sz w:val="20"/>
              </w:rPr>
            </w:pPr>
          </w:p>
        </w:tc>
        <w:tc>
          <w:tcPr>
            <w:tcW w:w="597" w:type="dxa"/>
            <w:tcBorders>
              <w:top w:val="single" w:sz="6" w:space="0" w:color="auto"/>
              <w:left w:val="single" w:sz="6" w:space="0" w:color="auto"/>
              <w:bottom w:val="single" w:sz="6" w:space="0" w:color="auto"/>
              <w:right w:val="single" w:sz="6" w:space="0" w:color="auto"/>
            </w:tcBorders>
          </w:tcPr>
          <w:p w14:paraId="3BD34E34" w14:textId="77777777" w:rsidR="00640B3E" w:rsidRDefault="00640B3E" w:rsidP="00CA7E07">
            <w:pPr>
              <w:rPr>
                <w:sz w:val="20"/>
              </w:rPr>
            </w:pPr>
          </w:p>
        </w:tc>
      </w:tr>
      <w:tr w:rsidR="00640B3E" w14:paraId="17744242" w14:textId="77777777" w:rsidTr="00CA7E07">
        <w:tc>
          <w:tcPr>
            <w:tcW w:w="1101" w:type="dxa"/>
            <w:tcBorders>
              <w:top w:val="single" w:sz="6" w:space="0" w:color="auto"/>
              <w:left w:val="single" w:sz="6" w:space="0" w:color="auto"/>
              <w:bottom w:val="single" w:sz="6" w:space="0" w:color="auto"/>
              <w:right w:val="single" w:sz="6" w:space="0" w:color="auto"/>
            </w:tcBorders>
            <w:hideMark/>
          </w:tcPr>
          <w:p w14:paraId="2E7E7E19" w14:textId="77777777" w:rsidR="00640B3E" w:rsidRDefault="00640B3E" w:rsidP="00CA7E07">
            <w:pPr>
              <w:rPr>
                <w:sz w:val="20"/>
              </w:rPr>
            </w:pPr>
            <w:r>
              <w:rPr>
                <w:sz w:val="20"/>
              </w:rPr>
              <w:t>8.8.7</w:t>
            </w:r>
          </w:p>
        </w:tc>
        <w:tc>
          <w:tcPr>
            <w:tcW w:w="6378" w:type="dxa"/>
            <w:tcBorders>
              <w:top w:val="single" w:sz="6" w:space="0" w:color="auto"/>
              <w:left w:val="single" w:sz="6" w:space="0" w:color="auto"/>
              <w:bottom w:val="single" w:sz="6" w:space="0" w:color="auto"/>
              <w:right w:val="single" w:sz="6" w:space="0" w:color="auto"/>
            </w:tcBorders>
            <w:hideMark/>
          </w:tcPr>
          <w:p w14:paraId="45B848F8" w14:textId="77777777" w:rsidR="00640B3E" w:rsidRDefault="00640B3E" w:rsidP="00CA7E07">
            <w:pPr>
              <w:rPr>
                <w:sz w:val="20"/>
              </w:rPr>
            </w:pPr>
            <w:r>
              <w:rPr>
                <w:sz w:val="20"/>
              </w:rPr>
              <w:t>Logger skal gjennomgås manuelt eller automatisk basert på forhåndsdefinerte verdier</w:t>
            </w:r>
          </w:p>
        </w:tc>
        <w:tc>
          <w:tcPr>
            <w:tcW w:w="551" w:type="dxa"/>
            <w:tcBorders>
              <w:top w:val="single" w:sz="6" w:space="0" w:color="auto"/>
              <w:left w:val="single" w:sz="6" w:space="0" w:color="auto"/>
              <w:bottom w:val="single" w:sz="6" w:space="0" w:color="auto"/>
              <w:right w:val="single" w:sz="6" w:space="0" w:color="auto"/>
            </w:tcBorders>
          </w:tcPr>
          <w:p w14:paraId="49D41B4C" w14:textId="77777777" w:rsidR="00640B3E" w:rsidRDefault="00640B3E" w:rsidP="00CA7E07">
            <w:pPr>
              <w:rPr>
                <w:sz w:val="20"/>
              </w:rPr>
            </w:pPr>
          </w:p>
        </w:tc>
        <w:tc>
          <w:tcPr>
            <w:tcW w:w="583" w:type="dxa"/>
            <w:tcBorders>
              <w:top w:val="single" w:sz="6" w:space="0" w:color="auto"/>
              <w:left w:val="single" w:sz="6" w:space="0" w:color="auto"/>
              <w:bottom w:val="single" w:sz="6" w:space="0" w:color="auto"/>
              <w:right w:val="single" w:sz="6" w:space="0" w:color="auto"/>
            </w:tcBorders>
          </w:tcPr>
          <w:p w14:paraId="69281E34" w14:textId="77777777" w:rsidR="00640B3E" w:rsidRDefault="00640B3E" w:rsidP="00CA7E07">
            <w:pPr>
              <w:rPr>
                <w:sz w:val="20"/>
              </w:rPr>
            </w:pPr>
          </w:p>
        </w:tc>
        <w:tc>
          <w:tcPr>
            <w:tcW w:w="597" w:type="dxa"/>
            <w:tcBorders>
              <w:top w:val="single" w:sz="6" w:space="0" w:color="auto"/>
              <w:left w:val="single" w:sz="6" w:space="0" w:color="auto"/>
              <w:bottom w:val="single" w:sz="6" w:space="0" w:color="auto"/>
              <w:right w:val="single" w:sz="6" w:space="0" w:color="auto"/>
            </w:tcBorders>
          </w:tcPr>
          <w:p w14:paraId="431BAACD" w14:textId="77777777" w:rsidR="00640B3E" w:rsidRDefault="00640B3E" w:rsidP="00CA7E07">
            <w:pPr>
              <w:rPr>
                <w:sz w:val="20"/>
              </w:rPr>
            </w:pPr>
          </w:p>
        </w:tc>
      </w:tr>
      <w:tr w:rsidR="00640B3E" w14:paraId="29B75ED6" w14:textId="77777777" w:rsidTr="00CA7E07">
        <w:tc>
          <w:tcPr>
            <w:tcW w:w="1101" w:type="dxa"/>
            <w:tcBorders>
              <w:top w:val="single" w:sz="6" w:space="0" w:color="auto"/>
              <w:left w:val="single" w:sz="6" w:space="0" w:color="auto"/>
              <w:bottom w:val="single" w:sz="6" w:space="0" w:color="auto"/>
              <w:right w:val="single" w:sz="6" w:space="0" w:color="auto"/>
            </w:tcBorders>
            <w:hideMark/>
          </w:tcPr>
          <w:p w14:paraId="621E91E6" w14:textId="77777777" w:rsidR="00640B3E" w:rsidRDefault="00640B3E" w:rsidP="00CA7E07">
            <w:pPr>
              <w:rPr>
                <w:sz w:val="20"/>
              </w:rPr>
            </w:pPr>
            <w:r>
              <w:rPr>
                <w:sz w:val="20"/>
              </w:rPr>
              <w:t>8.8.8</w:t>
            </w:r>
          </w:p>
        </w:tc>
        <w:tc>
          <w:tcPr>
            <w:tcW w:w="6378" w:type="dxa"/>
            <w:tcBorders>
              <w:top w:val="single" w:sz="6" w:space="0" w:color="auto"/>
              <w:left w:val="single" w:sz="6" w:space="0" w:color="auto"/>
              <w:bottom w:val="single" w:sz="6" w:space="0" w:color="auto"/>
              <w:right w:val="single" w:sz="6" w:space="0" w:color="auto"/>
            </w:tcBorders>
            <w:hideMark/>
          </w:tcPr>
          <w:p w14:paraId="49D02009" w14:textId="77777777" w:rsidR="00640B3E" w:rsidRDefault="00640B3E" w:rsidP="00CA7E07">
            <w:pPr>
              <w:rPr>
                <w:sz w:val="20"/>
              </w:rPr>
            </w:pPr>
            <w:r>
              <w:rPr>
                <w:sz w:val="20"/>
              </w:rPr>
              <w:t xml:space="preserve">Logger skal oppbevares i tråd med krav. Som minimum gjelder 6 måneders lagring for sikkerhetslogger, lagring utover dette må spesifiseres i avtale. For pasientjournallogger eller andre logger knyttet til behandlingsrettede registre, gjelder egne krav </w:t>
            </w:r>
          </w:p>
        </w:tc>
        <w:tc>
          <w:tcPr>
            <w:tcW w:w="551" w:type="dxa"/>
            <w:tcBorders>
              <w:top w:val="single" w:sz="6" w:space="0" w:color="auto"/>
              <w:left w:val="single" w:sz="6" w:space="0" w:color="auto"/>
              <w:bottom w:val="single" w:sz="6" w:space="0" w:color="auto"/>
              <w:right w:val="single" w:sz="6" w:space="0" w:color="auto"/>
            </w:tcBorders>
          </w:tcPr>
          <w:p w14:paraId="5069E04C" w14:textId="77777777" w:rsidR="00640B3E" w:rsidRDefault="00640B3E" w:rsidP="00CA7E07">
            <w:pPr>
              <w:rPr>
                <w:sz w:val="20"/>
              </w:rPr>
            </w:pPr>
          </w:p>
        </w:tc>
        <w:tc>
          <w:tcPr>
            <w:tcW w:w="583" w:type="dxa"/>
            <w:tcBorders>
              <w:top w:val="single" w:sz="6" w:space="0" w:color="auto"/>
              <w:left w:val="single" w:sz="6" w:space="0" w:color="auto"/>
              <w:bottom w:val="single" w:sz="6" w:space="0" w:color="auto"/>
              <w:right w:val="single" w:sz="6" w:space="0" w:color="auto"/>
            </w:tcBorders>
          </w:tcPr>
          <w:p w14:paraId="08CE9416" w14:textId="77777777" w:rsidR="00640B3E" w:rsidRDefault="00640B3E" w:rsidP="00CA7E07">
            <w:pPr>
              <w:rPr>
                <w:sz w:val="20"/>
              </w:rPr>
            </w:pPr>
          </w:p>
        </w:tc>
        <w:tc>
          <w:tcPr>
            <w:tcW w:w="597" w:type="dxa"/>
            <w:tcBorders>
              <w:top w:val="single" w:sz="6" w:space="0" w:color="auto"/>
              <w:left w:val="single" w:sz="6" w:space="0" w:color="auto"/>
              <w:bottom w:val="single" w:sz="6" w:space="0" w:color="auto"/>
              <w:right w:val="single" w:sz="6" w:space="0" w:color="auto"/>
            </w:tcBorders>
          </w:tcPr>
          <w:p w14:paraId="7813C69D" w14:textId="77777777" w:rsidR="00640B3E" w:rsidRDefault="00640B3E" w:rsidP="00CA7E07">
            <w:pPr>
              <w:rPr>
                <w:sz w:val="20"/>
              </w:rPr>
            </w:pPr>
          </w:p>
        </w:tc>
      </w:tr>
    </w:tbl>
    <w:p w14:paraId="7ABDFD7F" w14:textId="77777777" w:rsidR="00640B3E" w:rsidRDefault="00640B3E" w:rsidP="00640B3E">
      <w:pPr>
        <w:pStyle w:val="Overskrift3"/>
        <w:numPr>
          <w:ilvl w:val="0"/>
          <w:numId w:val="0"/>
        </w:numPr>
        <w:ind w:left="1080"/>
        <w:rPr>
          <w:rFonts w:ascii="Arial" w:eastAsia="SimSun" w:hAnsi="Arial" w:cs="Arial"/>
          <w:color w:val="548DD4" w:themeColor="text2" w:themeTint="99"/>
          <w:sz w:val="24"/>
          <w:szCs w:val="24"/>
        </w:rPr>
      </w:pPr>
    </w:p>
    <w:p w14:paraId="65B2F575" w14:textId="77777777" w:rsidR="00640B3E" w:rsidRDefault="00640B3E" w:rsidP="00640B3E">
      <w:pPr>
        <w:pStyle w:val="Overskrift4"/>
      </w:pPr>
      <w:bookmarkStart w:id="204" w:name="_Toc427325663"/>
      <w:r>
        <w:t>Serversikkerhet</w:t>
      </w:r>
      <w:bookmarkEnd w:id="204"/>
    </w:p>
    <w:p w14:paraId="1D7F812B" w14:textId="77777777" w:rsidR="00640B3E" w:rsidRDefault="00640B3E" w:rsidP="00640B3E">
      <w:bookmarkStart w:id="205" w:name="OLE_LINK8"/>
      <w:bookmarkStart w:id="206" w:name="OLE_LINK7"/>
      <w:r>
        <w:t>Med serversikkerhet menes de tiltakene som er implementert for å oppnå akseptabel risiko for servere.</w:t>
      </w:r>
    </w:p>
    <w:p w14:paraId="3F8B052B" w14:textId="77777777" w:rsidR="00640B3E" w:rsidRDefault="00640B3E" w:rsidP="00640B3E">
      <w:r>
        <w:t xml:space="preserve"> </w:t>
      </w:r>
    </w:p>
    <w:tbl>
      <w:tblPr>
        <w:tblStyle w:val="Tabellrutenett"/>
        <w:tblW w:w="0" w:type="auto"/>
        <w:tblLayout w:type="fixed"/>
        <w:tblLook w:val="04A0" w:firstRow="1" w:lastRow="0" w:firstColumn="1" w:lastColumn="0" w:noHBand="0" w:noVBand="1"/>
      </w:tblPr>
      <w:tblGrid>
        <w:gridCol w:w="1101"/>
        <w:gridCol w:w="6378"/>
        <w:gridCol w:w="551"/>
        <w:gridCol w:w="583"/>
        <w:gridCol w:w="597"/>
      </w:tblGrid>
      <w:tr w:rsidR="00640B3E" w14:paraId="1B5BA668" w14:textId="77777777" w:rsidTr="00CA7E07">
        <w:tc>
          <w:tcPr>
            <w:tcW w:w="7479" w:type="dxa"/>
            <w:gridSpan w:val="2"/>
            <w:vMerge w:val="restart"/>
            <w:tcBorders>
              <w:top w:val="single" w:sz="6" w:space="0" w:color="auto"/>
              <w:left w:val="single" w:sz="6" w:space="0" w:color="auto"/>
              <w:bottom w:val="single" w:sz="6" w:space="0" w:color="auto"/>
              <w:right w:val="single" w:sz="6" w:space="0" w:color="auto"/>
            </w:tcBorders>
            <w:shd w:val="clear" w:color="auto" w:fill="8DB3E2" w:themeFill="text2" w:themeFillTint="66"/>
            <w:hideMark/>
          </w:tcPr>
          <w:p w14:paraId="53522573" w14:textId="77777777" w:rsidR="00640B3E" w:rsidRDefault="00640B3E" w:rsidP="00CA7E07">
            <w:pPr>
              <w:jc w:val="center"/>
              <w:rPr>
                <w:sz w:val="20"/>
              </w:rPr>
            </w:pPr>
            <w:r>
              <w:rPr>
                <w:sz w:val="28"/>
              </w:rPr>
              <w:t>Sikkerhetsprinsipper for serversikkerhet</w:t>
            </w:r>
          </w:p>
        </w:tc>
        <w:tc>
          <w:tcPr>
            <w:tcW w:w="1731" w:type="dxa"/>
            <w:gridSpan w:val="3"/>
            <w:tcBorders>
              <w:top w:val="single" w:sz="6" w:space="0" w:color="auto"/>
              <w:left w:val="single" w:sz="6" w:space="0" w:color="auto"/>
              <w:bottom w:val="single" w:sz="6" w:space="0" w:color="auto"/>
              <w:right w:val="single" w:sz="6" w:space="0" w:color="auto"/>
            </w:tcBorders>
            <w:shd w:val="clear" w:color="auto" w:fill="8DB3E2" w:themeFill="text2" w:themeFillTint="66"/>
            <w:hideMark/>
          </w:tcPr>
          <w:p w14:paraId="11739D06" w14:textId="77777777" w:rsidR="00640B3E" w:rsidRDefault="00640B3E" w:rsidP="00CA7E07">
            <w:pPr>
              <w:jc w:val="center"/>
              <w:rPr>
                <w:sz w:val="20"/>
              </w:rPr>
            </w:pPr>
            <w:r>
              <w:rPr>
                <w:sz w:val="20"/>
              </w:rPr>
              <w:t>Etterlevd</w:t>
            </w:r>
          </w:p>
        </w:tc>
      </w:tr>
      <w:tr w:rsidR="00640B3E" w14:paraId="56CDFBDB" w14:textId="77777777" w:rsidTr="00CA7E07">
        <w:tc>
          <w:tcPr>
            <w:tcW w:w="13857" w:type="dxa"/>
            <w:gridSpan w:val="2"/>
            <w:vMerge/>
            <w:tcBorders>
              <w:top w:val="single" w:sz="6" w:space="0" w:color="auto"/>
              <w:left w:val="single" w:sz="6" w:space="0" w:color="auto"/>
              <w:bottom w:val="single" w:sz="6" w:space="0" w:color="auto"/>
              <w:right w:val="single" w:sz="6" w:space="0" w:color="auto"/>
            </w:tcBorders>
            <w:vAlign w:val="center"/>
            <w:hideMark/>
          </w:tcPr>
          <w:p w14:paraId="260B923D" w14:textId="77777777" w:rsidR="00640B3E" w:rsidRDefault="00640B3E" w:rsidP="00CA7E07">
            <w:pPr>
              <w:rPr>
                <w:sz w:val="20"/>
              </w:rPr>
            </w:pPr>
          </w:p>
        </w:tc>
        <w:tc>
          <w:tcPr>
            <w:tcW w:w="551" w:type="dxa"/>
            <w:tcBorders>
              <w:top w:val="single" w:sz="6" w:space="0" w:color="auto"/>
              <w:left w:val="single" w:sz="6" w:space="0" w:color="auto"/>
              <w:bottom w:val="single" w:sz="6" w:space="0" w:color="auto"/>
              <w:right w:val="single" w:sz="6" w:space="0" w:color="auto"/>
            </w:tcBorders>
            <w:hideMark/>
          </w:tcPr>
          <w:p w14:paraId="24F5F951" w14:textId="77777777" w:rsidR="00640B3E" w:rsidRDefault="00640B3E" w:rsidP="00CA7E07">
            <w:pPr>
              <w:jc w:val="center"/>
              <w:rPr>
                <w:sz w:val="20"/>
              </w:rPr>
            </w:pPr>
            <w:r>
              <w:rPr>
                <w:sz w:val="20"/>
              </w:rPr>
              <w:t>JA</w:t>
            </w:r>
          </w:p>
        </w:tc>
        <w:tc>
          <w:tcPr>
            <w:tcW w:w="583" w:type="dxa"/>
            <w:tcBorders>
              <w:top w:val="single" w:sz="6" w:space="0" w:color="auto"/>
              <w:left w:val="single" w:sz="6" w:space="0" w:color="auto"/>
              <w:bottom w:val="single" w:sz="6" w:space="0" w:color="auto"/>
              <w:right w:val="single" w:sz="6" w:space="0" w:color="auto"/>
            </w:tcBorders>
            <w:hideMark/>
          </w:tcPr>
          <w:p w14:paraId="0B6A5306" w14:textId="77777777" w:rsidR="00640B3E" w:rsidRDefault="00640B3E" w:rsidP="00CA7E07">
            <w:pPr>
              <w:jc w:val="center"/>
              <w:rPr>
                <w:sz w:val="20"/>
              </w:rPr>
            </w:pPr>
            <w:r>
              <w:rPr>
                <w:sz w:val="20"/>
              </w:rPr>
              <w:t>NEI</w:t>
            </w:r>
          </w:p>
        </w:tc>
        <w:tc>
          <w:tcPr>
            <w:tcW w:w="597" w:type="dxa"/>
            <w:tcBorders>
              <w:top w:val="single" w:sz="6" w:space="0" w:color="auto"/>
              <w:left w:val="single" w:sz="6" w:space="0" w:color="auto"/>
              <w:bottom w:val="single" w:sz="6" w:space="0" w:color="auto"/>
              <w:right w:val="single" w:sz="6" w:space="0" w:color="auto"/>
            </w:tcBorders>
            <w:hideMark/>
          </w:tcPr>
          <w:p w14:paraId="08FFC24F" w14:textId="77777777" w:rsidR="00640B3E" w:rsidRDefault="00640B3E" w:rsidP="00CA7E07">
            <w:pPr>
              <w:jc w:val="center"/>
              <w:rPr>
                <w:sz w:val="20"/>
              </w:rPr>
            </w:pPr>
            <w:r>
              <w:rPr>
                <w:sz w:val="20"/>
              </w:rPr>
              <w:t>I/R</w:t>
            </w:r>
          </w:p>
        </w:tc>
      </w:tr>
      <w:tr w:rsidR="00640B3E" w14:paraId="32B7AF7F" w14:textId="77777777" w:rsidTr="00CA7E07">
        <w:tc>
          <w:tcPr>
            <w:tcW w:w="1101" w:type="dxa"/>
            <w:tcBorders>
              <w:top w:val="single" w:sz="6" w:space="0" w:color="auto"/>
              <w:left w:val="single" w:sz="6" w:space="0" w:color="auto"/>
              <w:bottom w:val="single" w:sz="6" w:space="0" w:color="auto"/>
              <w:right w:val="single" w:sz="6" w:space="0" w:color="auto"/>
            </w:tcBorders>
            <w:hideMark/>
          </w:tcPr>
          <w:p w14:paraId="3743F260" w14:textId="77777777" w:rsidR="00640B3E" w:rsidRDefault="00640B3E" w:rsidP="00CA7E07">
            <w:pPr>
              <w:rPr>
                <w:sz w:val="20"/>
              </w:rPr>
            </w:pPr>
            <w:r>
              <w:rPr>
                <w:sz w:val="20"/>
              </w:rPr>
              <w:t>8.9.1</w:t>
            </w:r>
          </w:p>
        </w:tc>
        <w:tc>
          <w:tcPr>
            <w:tcW w:w="6378" w:type="dxa"/>
            <w:tcBorders>
              <w:top w:val="single" w:sz="6" w:space="0" w:color="auto"/>
              <w:left w:val="single" w:sz="6" w:space="0" w:color="auto"/>
              <w:bottom w:val="single" w:sz="6" w:space="0" w:color="auto"/>
              <w:right w:val="single" w:sz="6" w:space="0" w:color="auto"/>
            </w:tcBorders>
            <w:hideMark/>
          </w:tcPr>
          <w:p w14:paraId="44B62358" w14:textId="77777777" w:rsidR="00640B3E" w:rsidRDefault="00640B3E" w:rsidP="00CA7E07">
            <w:pPr>
              <w:rPr>
                <w:sz w:val="20"/>
              </w:rPr>
            </w:pPr>
            <w:r>
              <w:rPr>
                <w:sz w:val="20"/>
              </w:rPr>
              <w:t>Serveren skal som minimum herdes i tråd med anbefalinger fra leverandørene. Ved konflikt i kravsett mellom applikasjons- og operativsystemleverandører, skal det gjennomføres risikovurdering</w:t>
            </w:r>
          </w:p>
        </w:tc>
        <w:tc>
          <w:tcPr>
            <w:tcW w:w="551" w:type="dxa"/>
            <w:tcBorders>
              <w:top w:val="single" w:sz="6" w:space="0" w:color="auto"/>
              <w:left w:val="single" w:sz="6" w:space="0" w:color="auto"/>
              <w:bottom w:val="single" w:sz="6" w:space="0" w:color="auto"/>
              <w:right w:val="single" w:sz="6" w:space="0" w:color="auto"/>
            </w:tcBorders>
          </w:tcPr>
          <w:p w14:paraId="1A76B1F9" w14:textId="77777777" w:rsidR="00640B3E" w:rsidRDefault="00640B3E" w:rsidP="00CA7E07">
            <w:pPr>
              <w:rPr>
                <w:sz w:val="20"/>
              </w:rPr>
            </w:pPr>
          </w:p>
        </w:tc>
        <w:tc>
          <w:tcPr>
            <w:tcW w:w="583" w:type="dxa"/>
            <w:tcBorders>
              <w:top w:val="single" w:sz="6" w:space="0" w:color="auto"/>
              <w:left w:val="single" w:sz="6" w:space="0" w:color="auto"/>
              <w:bottom w:val="single" w:sz="6" w:space="0" w:color="auto"/>
              <w:right w:val="single" w:sz="6" w:space="0" w:color="auto"/>
            </w:tcBorders>
          </w:tcPr>
          <w:p w14:paraId="5696707A" w14:textId="77777777" w:rsidR="00640B3E" w:rsidRDefault="00640B3E" w:rsidP="00CA7E07">
            <w:pPr>
              <w:rPr>
                <w:sz w:val="20"/>
              </w:rPr>
            </w:pPr>
          </w:p>
        </w:tc>
        <w:tc>
          <w:tcPr>
            <w:tcW w:w="597" w:type="dxa"/>
            <w:tcBorders>
              <w:top w:val="single" w:sz="6" w:space="0" w:color="auto"/>
              <w:left w:val="single" w:sz="6" w:space="0" w:color="auto"/>
              <w:bottom w:val="single" w:sz="6" w:space="0" w:color="auto"/>
              <w:right w:val="single" w:sz="6" w:space="0" w:color="auto"/>
            </w:tcBorders>
          </w:tcPr>
          <w:p w14:paraId="6465DC0C" w14:textId="77777777" w:rsidR="00640B3E" w:rsidRDefault="00640B3E" w:rsidP="00CA7E07">
            <w:pPr>
              <w:rPr>
                <w:sz w:val="20"/>
              </w:rPr>
            </w:pPr>
          </w:p>
        </w:tc>
      </w:tr>
      <w:tr w:rsidR="00640B3E" w14:paraId="5BBA3B9E" w14:textId="77777777" w:rsidTr="00CA7E07">
        <w:tc>
          <w:tcPr>
            <w:tcW w:w="1101" w:type="dxa"/>
            <w:tcBorders>
              <w:top w:val="single" w:sz="6" w:space="0" w:color="auto"/>
              <w:left w:val="single" w:sz="6" w:space="0" w:color="auto"/>
              <w:bottom w:val="single" w:sz="6" w:space="0" w:color="auto"/>
              <w:right w:val="single" w:sz="6" w:space="0" w:color="auto"/>
            </w:tcBorders>
            <w:hideMark/>
          </w:tcPr>
          <w:p w14:paraId="4BD46DA2" w14:textId="77777777" w:rsidR="00640B3E" w:rsidRDefault="00640B3E" w:rsidP="00CA7E07">
            <w:pPr>
              <w:rPr>
                <w:sz w:val="20"/>
              </w:rPr>
            </w:pPr>
            <w:r>
              <w:rPr>
                <w:sz w:val="20"/>
              </w:rPr>
              <w:t>8.9.2</w:t>
            </w:r>
          </w:p>
        </w:tc>
        <w:tc>
          <w:tcPr>
            <w:tcW w:w="6378" w:type="dxa"/>
            <w:tcBorders>
              <w:top w:val="single" w:sz="6" w:space="0" w:color="auto"/>
              <w:left w:val="single" w:sz="6" w:space="0" w:color="auto"/>
              <w:bottom w:val="single" w:sz="6" w:space="0" w:color="auto"/>
              <w:right w:val="single" w:sz="6" w:space="0" w:color="auto"/>
            </w:tcBorders>
            <w:hideMark/>
          </w:tcPr>
          <w:p w14:paraId="2F7EB92B" w14:textId="77777777" w:rsidR="00640B3E" w:rsidRDefault="00640B3E" w:rsidP="00CA7E07">
            <w:pPr>
              <w:rPr>
                <w:sz w:val="20"/>
              </w:rPr>
            </w:pPr>
            <w:r>
              <w:rPr>
                <w:sz w:val="20"/>
              </w:rPr>
              <w:t>Serveren skal ha installert gjeldende sikkerhetsoppdateringer og antivirussignaturer</w:t>
            </w:r>
          </w:p>
        </w:tc>
        <w:tc>
          <w:tcPr>
            <w:tcW w:w="551" w:type="dxa"/>
            <w:tcBorders>
              <w:top w:val="single" w:sz="6" w:space="0" w:color="auto"/>
              <w:left w:val="single" w:sz="6" w:space="0" w:color="auto"/>
              <w:bottom w:val="single" w:sz="6" w:space="0" w:color="auto"/>
              <w:right w:val="single" w:sz="6" w:space="0" w:color="auto"/>
            </w:tcBorders>
          </w:tcPr>
          <w:p w14:paraId="2B926DE1" w14:textId="77777777" w:rsidR="00640B3E" w:rsidRDefault="00640B3E" w:rsidP="00CA7E07">
            <w:pPr>
              <w:rPr>
                <w:sz w:val="20"/>
              </w:rPr>
            </w:pPr>
          </w:p>
        </w:tc>
        <w:tc>
          <w:tcPr>
            <w:tcW w:w="583" w:type="dxa"/>
            <w:tcBorders>
              <w:top w:val="single" w:sz="6" w:space="0" w:color="auto"/>
              <w:left w:val="single" w:sz="6" w:space="0" w:color="auto"/>
              <w:bottom w:val="single" w:sz="6" w:space="0" w:color="auto"/>
              <w:right w:val="single" w:sz="6" w:space="0" w:color="auto"/>
            </w:tcBorders>
          </w:tcPr>
          <w:p w14:paraId="2B8E209D" w14:textId="77777777" w:rsidR="00640B3E" w:rsidRDefault="00640B3E" w:rsidP="00CA7E07">
            <w:pPr>
              <w:rPr>
                <w:sz w:val="20"/>
              </w:rPr>
            </w:pPr>
          </w:p>
        </w:tc>
        <w:tc>
          <w:tcPr>
            <w:tcW w:w="597" w:type="dxa"/>
            <w:tcBorders>
              <w:top w:val="single" w:sz="6" w:space="0" w:color="auto"/>
              <w:left w:val="single" w:sz="6" w:space="0" w:color="auto"/>
              <w:bottom w:val="single" w:sz="6" w:space="0" w:color="auto"/>
              <w:right w:val="single" w:sz="6" w:space="0" w:color="auto"/>
            </w:tcBorders>
          </w:tcPr>
          <w:p w14:paraId="0685F2A4" w14:textId="77777777" w:rsidR="00640B3E" w:rsidRDefault="00640B3E" w:rsidP="00CA7E07">
            <w:pPr>
              <w:rPr>
                <w:sz w:val="20"/>
              </w:rPr>
            </w:pPr>
          </w:p>
        </w:tc>
      </w:tr>
      <w:tr w:rsidR="00640B3E" w14:paraId="45DA5227" w14:textId="77777777" w:rsidTr="00CA7E07">
        <w:tc>
          <w:tcPr>
            <w:tcW w:w="1101" w:type="dxa"/>
            <w:tcBorders>
              <w:top w:val="single" w:sz="6" w:space="0" w:color="auto"/>
              <w:left w:val="single" w:sz="6" w:space="0" w:color="auto"/>
              <w:bottom w:val="single" w:sz="6" w:space="0" w:color="auto"/>
              <w:right w:val="single" w:sz="6" w:space="0" w:color="auto"/>
            </w:tcBorders>
            <w:hideMark/>
          </w:tcPr>
          <w:p w14:paraId="128E0587" w14:textId="77777777" w:rsidR="00640B3E" w:rsidRDefault="00640B3E" w:rsidP="00CA7E07">
            <w:pPr>
              <w:rPr>
                <w:sz w:val="20"/>
              </w:rPr>
            </w:pPr>
            <w:r>
              <w:rPr>
                <w:sz w:val="20"/>
              </w:rPr>
              <w:t>8.9.3</w:t>
            </w:r>
          </w:p>
        </w:tc>
        <w:tc>
          <w:tcPr>
            <w:tcW w:w="6378" w:type="dxa"/>
            <w:tcBorders>
              <w:top w:val="single" w:sz="6" w:space="0" w:color="auto"/>
              <w:left w:val="single" w:sz="6" w:space="0" w:color="auto"/>
              <w:bottom w:val="single" w:sz="6" w:space="0" w:color="auto"/>
              <w:right w:val="single" w:sz="6" w:space="0" w:color="auto"/>
            </w:tcBorders>
            <w:hideMark/>
          </w:tcPr>
          <w:p w14:paraId="6D76B972" w14:textId="77777777" w:rsidR="00640B3E" w:rsidRDefault="00640B3E" w:rsidP="00CA7E07">
            <w:pPr>
              <w:rPr>
                <w:sz w:val="20"/>
              </w:rPr>
            </w:pPr>
            <w:r>
              <w:rPr>
                <w:sz w:val="20"/>
              </w:rPr>
              <w:t xml:space="preserve">Serveren skal inngå i </w:t>
            </w:r>
            <w:proofErr w:type="spellStart"/>
            <w:r>
              <w:rPr>
                <w:sz w:val="20"/>
              </w:rPr>
              <w:t>driftsovervåkningen</w:t>
            </w:r>
            <w:proofErr w:type="spellEnd"/>
          </w:p>
        </w:tc>
        <w:tc>
          <w:tcPr>
            <w:tcW w:w="551" w:type="dxa"/>
            <w:tcBorders>
              <w:top w:val="single" w:sz="6" w:space="0" w:color="auto"/>
              <w:left w:val="single" w:sz="6" w:space="0" w:color="auto"/>
              <w:bottom w:val="single" w:sz="6" w:space="0" w:color="auto"/>
              <w:right w:val="single" w:sz="6" w:space="0" w:color="auto"/>
            </w:tcBorders>
          </w:tcPr>
          <w:p w14:paraId="7EB54D76" w14:textId="77777777" w:rsidR="00640B3E" w:rsidRDefault="00640B3E" w:rsidP="00CA7E07">
            <w:pPr>
              <w:rPr>
                <w:sz w:val="20"/>
              </w:rPr>
            </w:pPr>
          </w:p>
        </w:tc>
        <w:tc>
          <w:tcPr>
            <w:tcW w:w="583" w:type="dxa"/>
            <w:tcBorders>
              <w:top w:val="single" w:sz="6" w:space="0" w:color="auto"/>
              <w:left w:val="single" w:sz="6" w:space="0" w:color="auto"/>
              <w:bottom w:val="single" w:sz="6" w:space="0" w:color="auto"/>
              <w:right w:val="single" w:sz="6" w:space="0" w:color="auto"/>
            </w:tcBorders>
          </w:tcPr>
          <w:p w14:paraId="0C699C3C" w14:textId="77777777" w:rsidR="00640B3E" w:rsidRDefault="00640B3E" w:rsidP="00CA7E07">
            <w:pPr>
              <w:rPr>
                <w:sz w:val="20"/>
              </w:rPr>
            </w:pPr>
          </w:p>
        </w:tc>
        <w:tc>
          <w:tcPr>
            <w:tcW w:w="597" w:type="dxa"/>
            <w:tcBorders>
              <w:top w:val="single" w:sz="6" w:space="0" w:color="auto"/>
              <w:left w:val="single" w:sz="6" w:space="0" w:color="auto"/>
              <w:bottom w:val="single" w:sz="6" w:space="0" w:color="auto"/>
              <w:right w:val="single" w:sz="6" w:space="0" w:color="auto"/>
            </w:tcBorders>
          </w:tcPr>
          <w:p w14:paraId="4A9B60B8" w14:textId="77777777" w:rsidR="00640B3E" w:rsidRDefault="00640B3E" w:rsidP="00CA7E07">
            <w:pPr>
              <w:rPr>
                <w:sz w:val="20"/>
              </w:rPr>
            </w:pPr>
          </w:p>
        </w:tc>
      </w:tr>
      <w:tr w:rsidR="00640B3E" w14:paraId="610D4B0D" w14:textId="77777777" w:rsidTr="00CA7E07">
        <w:tc>
          <w:tcPr>
            <w:tcW w:w="1101" w:type="dxa"/>
            <w:tcBorders>
              <w:top w:val="single" w:sz="6" w:space="0" w:color="auto"/>
              <w:left w:val="single" w:sz="6" w:space="0" w:color="auto"/>
              <w:bottom w:val="single" w:sz="6" w:space="0" w:color="auto"/>
              <w:right w:val="single" w:sz="6" w:space="0" w:color="auto"/>
            </w:tcBorders>
            <w:hideMark/>
          </w:tcPr>
          <w:p w14:paraId="638E7DCE" w14:textId="77777777" w:rsidR="00640B3E" w:rsidRDefault="00640B3E" w:rsidP="00CA7E07">
            <w:pPr>
              <w:rPr>
                <w:sz w:val="20"/>
              </w:rPr>
            </w:pPr>
            <w:r>
              <w:rPr>
                <w:sz w:val="20"/>
              </w:rPr>
              <w:t>8.9.4</w:t>
            </w:r>
          </w:p>
        </w:tc>
        <w:tc>
          <w:tcPr>
            <w:tcW w:w="6378" w:type="dxa"/>
            <w:tcBorders>
              <w:top w:val="single" w:sz="6" w:space="0" w:color="auto"/>
              <w:left w:val="single" w:sz="6" w:space="0" w:color="auto"/>
              <w:bottom w:val="single" w:sz="6" w:space="0" w:color="auto"/>
              <w:right w:val="single" w:sz="6" w:space="0" w:color="auto"/>
            </w:tcBorders>
          </w:tcPr>
          <w:p w14:paraId="6C7D274B" w14:textId="77777777" w:rsidR="00640B3E" w:rsidRDefault="00640B3E" w:rsidP="00CA7E07">
            <w:pPr>
              <w:rPr>
                <w:sz w:val="20"/>
              </w:rPr>
            </w:pPr>
            <w:r>
              <w:rPr>
                <w:sz w:val="20"/>
              </w:rPr>
              <w:t>Servere skal ha identifiserte krav for:</w:t>
            </w:r>
          </w:p>
          <w:p w14:paraId="185951D3" w14:textId="77777777" w:rsidR="00640B3E" w:rsidRDefault="00640B3E" w:rsidP="00CA7E07">
            <w:pPr>
              <w:rPr>
                <w:sz w:val="20"/>
              </w:rPr>
            </w:pPr>
          </w:p>
          <w:p w14:paraId="35A4BC95" w14:textId="77777777" w:rsidR="00640B3E" w:rsidRDefault="00640B3E" w:rsidP="00640B3E">
            <w:pPr>
              <w:pStyle w:val="Listeavsnitt"/>
              <w:numPr>
                <w:ilvl w:val="0"/>
                <w:numId w:val="41"/>
              </w:numPr>
              <w:rPr>
                <w:sz w:val="20"/>
              </w:rPr>
            </w:pPr>
            <w:r>
              <w:rPr>
                <w:sz w:val="20"/>
              </w:rPr>
              <w:t>Back-up</w:t>
            </w:r>
          </w:p>
          <w:p w14:paraId="0BE36B10" w14:textId="77777777" w:rsidR="00640B3E" w:rsidRDefault="00640B3E" w:rsidP="00640B3E">
            <w:pPr>
              <w:pStyle w:val="Listeavsnitt"/>
              <w:numPr>
                <w:ilvl w:val="0"/>
                <w:numId w:val="41"/>
              </w:numPr>
              <w:rPr>
                <w:sz w:val="20"/>
              </w:rPr>
            </w:pPr>
            <w:r>
              <w:rPr>
                <w:sz w:val="20"/>
              </w:rPr>
              <w:t xml:space="preserve">Forsvarlig </w:t>
            </w:r>
            <w:proofErr w:type="spellStart"/>
            <w:r>
              <w:rPr>
                <w:sz w:val="20"/>
              </w:rPr>
              <w:t>patching</w:t>
            </w:r>
            <w:proofErr w:type="spellEnd"/>
          </w:p>
          <w:p w14:paraId="2E8EEA81" w14:textId="77777777" w:rsidR="00640B3E" w:rsidRDefault="00640B3E" w:rsidP="00640B3E">
            <w:pPr>
              <w:pStyle w:val="Listeavsnitt"/>
              <w:numPr>
                <w:ilvl w:val="0"/>
                <w:numId w:val="41"/>
              </w:numPr>
              <w:rPr>
                <w:sz w:val="20"/>
              </w:rPr>
            </w:pPr>
            <w:r>
              <w:rPr>
                <w:sz w:val="20"/>
              </w:rPr>
              <w:t>Tilgjengelighet, inkludert:</w:t>
            </w:r>
          </w:p>
          <w:p w14:paraId="3BC7185A" w14:textId="77777777" w:rsidR="00640B3E" w:rsidRDefault="00640B3E" w:rsidP="00CA7E07">
            <w:pPr>
              <w:pStyle w:val="Listeavsnitt"/>
              <w:numPr>
                <w:ilvl w:val="0"/>
                <w:numId w:val="43"/>
              </w:numPr>
              <w:rPr>
                <w:sz w:val="20"/>
              </w:rPr>
            </w:pPr>
            <w:r>
              <w:rPr>
                <w:sz w:val="20"/>
              </w:rPr>
              <w:t xml:space="preserve">feilrettingstid </w:t>
            </w:r>
          </w:p>
          <w:p w14:paraId="5FFE0517" w14:textId="77777777" w:rsidR="00640B3E" w:rsidRDefault="00640B3E" w:rsidP="00CA7E07">
            <w:pPr>
              <w:pStyle w:val="Listeavsnitt"/>
              <w:numPr>
                <w:ilvl w:val="0"/>
                <w:numId w:val="43"/>
              </w:numPr>
              <w:rPr>
                <w:sz w:val="20"/>
              </w:rPr>
            </w:pPr>
            <w:r>
              <w:rPr>
                <w:sz w:val="20"/>
              </w:rPr>
              <w:t xml:space="preserve">redundans og </w:t>
            </w:r>
            <w:proofErr w:type="spellStart"/>
            <w:r>
              <w:rPr>
                <w:sz w:val="20"/>
              </w:rPr>
              <w:t>georedundans</w:t>
            </w:r>
            <w:proofErr w:type="spellEnd"/>
          </w:p>
        </w:tc>
        <w:tc>
          <w:tcPr>
            <w:tcW w:w="551" w:type="dxa"/>
            <w:tcBorders>
              <w:top w:val="single" w:sz="6" w:space="0" w:color="auto"/>
              <w:left w:val="single" w:sz="6" w:space="0" w:color="auto"/>
              <w:bottom w:val="single" w:sz="6" w:space="0" w:color="auto"/>
              <w:right w:val="single" w:sz="6" w:space="0" w:color="auto"/>
            </w:tcBorders>
          </w:tcPr>
          <w:p w14:paraId="2F163FBD" w14:textId="77777777" w:rsidR="00640B3E" w:rsidRDefault="00640B3E" w:rsidP="00CA7E07">
            <w:pPr>
              <w:rPr>
                <w:sz w:val="20"/>
              </w:rPr>
            </w:pPr>
          </w:p>
        </w:tc>
        <w:tc>
          <w:tcPr>
            <w:tcW w:w="583" w:type="dxa"/>
            <w:tcBorders>
              <w:top w:val="single" w:sz="6" w:space="0" w:color="auto"/>
              <w:left w:val="single" w:sz="6" w:space="0" w:color="auto"/>
              <w:bottom w:val="single" w:sz="6" w:space="0" w:color="auto"/>
              <w:right w:val="single" w:sz="6" w:space="0" w:color="auto"/>
            </w:tcBorders>
          </w:tcPr>
          <w:p w14:paraId="0397FD38" w14:textId="77777777" w:rsidR="00640B3E" w:rsidRDefault="00640B3E" w:rsidP="00CA7E07">
            <w:pPr>
              <w:rPr>
                <w:sz w:val="20"/>
              </w:rPr>
            </w:pPr>
          </w:p>
        </w:tc>
        <w:tc>
          <w:tcPr>
            <w:tcW w:w="597" w:type="dxa"/>
            <w:tcBorders>
              <w:top w:val="single" w:sz="6" w:space="0" w:color="auto"/>
              <w:left w:val="single" w:sz="6" w:space="0" w:color="auto"/>
              <w:bottom w:val="single" w:sz="6" w:space="0" w:color="auto"/>
              <w:right w:val="single" w:sz="6" w:space="0" w:color="auto"/>
            </w:tcBorders>
          </w:tcPr>
          <w:p w14:paraId="78DA12B9" w14:textId="77777777" w:rsidR="00640B3E" w:rsidRDefault="00640B3E" w:rsidP="00CA7E07">
            <w:pPr>
              <w:rPr>
                <w:sz w:val="20"/>
              </w:rPr>
            </w:pPr>
          </w:p>
        </w:tc>
      </w:tr>
      <w:tr w:rsidR="00640B3E" w14:paraId="711BC028" w14:textId="77777777" w:rsidTr="00CA7E07">
        <w:tc>
          <w:tcPr>
            <w:tcW w:w="1101" w:type="dxa"/>
            <w:tcBorders>
              <w:top w:val="single" w:sz="6" w:space="0" w:color="auto"/>
              <w:left w:val="single" w:sz="6" w:space="0" w:color="auto"/>
              <w:bottom w:val="single" w:sz="6" w:space="0" w:color="auto"/>
              <w:right w:val="single" w:sz="6" w:space="0" w:color="auto"/>
            </w:tcBorders>
            <w:hideMark/>
          </w:tcPr>
          <w:p w14:paraId="560517B3" w14:textId="77777777" w:rsidR="00640B3E" w:rsidRDefault="00640B3E" w:rsidP="00CA7E07">
            <w:pPr>
              <w:rPr>
                <w:sz w:val="20"/>
              </w:rPr>
            </w:pPr>
            <w:r>
              <w:rPr>
                <w:sz w:val="20"/>
              </w:rPr>
              <w:t>8.9.5</w:t>
            </w:r>
          </w:p>
        </w:tc>
        <w:tc>
          <w:tcPr>
            <w:tcW w:w="6378" w:type="dxa"/>
            <w:tcBorders>
              <w:top w:val="single" w:sz="6" w:space="0" w:color="auto"/>
              <w:left w:val="single" w:sz="6" w:space="0" w:color="auto"/>
              <w:bottom w:val="single" w:sz="6" w:space="0" w:color="auto"/>
              <w:right w:val="single" w:sz="6" w:space="0" w:color="auto"/>
            </w:tcBorders>
            <w:hideMark/>
          </w:tcPr>
          <w:p w14:paraId="1C6B1009" w14:textId="77777777" w:rsidR="00640B3E" w:rsidRDefault="00640B3E" w:rsidP="00CA7E07">
            <w:pPr>
              <w:rPr>
                <w:sz w:val="20"/>
              </w:rPr>
            </w:pPr>
            <w:r>
              <w:rPr>
                <w:sz w:val="20"/>
              </w:rPr>
              <w:t>Serveren skal synkronisere klokken mot sentral NTP-server</w:t>
            </w:r>
          </w:p>
        </w:tc>
        <w:tc>
          <w:tcPr>
            <w:tcW w:w="551" w:type="dxa"/>
            <w:tcBorders>
              <w:top w:val="single" w:sz="6" w:space="0" w:color="auto"/>
              <w:left w:val="single" w:sz="6" w:space="0" w:color="auto"/>
              <w:bottom w:val="single" w:sz="6" w:space="0" w:color="auto"/>
              <w:right w:val="single" w:sz="6" w:space="0" w:color="auto"/>
            </w:tcBorders>
          </w:tcPr>
          <w:p w14:paraId="5252F339" w14:textId="77777777" w:rsidR="00640B3E" w:rsidRDefault="00640B3E" w:rsidP="00CA7E07">
            <w:pPr>
              <w:rPr>
                <w:sz w:val="20"/>
              </w:rPr>
            </w:pPr>
          </w:p>
        </w:tc>
        <w:tc>
          <w:tcPr>
            <w:tcW w:w="583" w:type="dxa"/>
            <w:tcBorders>
              <w:top w:val="single" w:sz="6" w:space="0" w:color="auto"/>
              <w:left w:val="single" w:sz="6" w:space="0" w:color="auto"/>
              <w:bottom w:val="single" w:sz="6" w:space="0" w:color="auto"/>
              <w:right w:val="single" w:sz="6" w:space="0" w:color="auto"/>
            </w:tcBorders>
          </w:tcPr>
          <w:p w14:paraId="5349B643" w14:textId="77777777" w:rsidR="00640B3E" w:rsidRDefault="00640B3E" w:rsidP="00CA7E07">
            <w:pPr>
              <w:rPr>
                <w:sz w:val="20"/>
              </w:rPr>
            </w:pPr>
          </w:p>
        </w:tc>
        <w:tc>
          <w:tcPr>
            <w:tcW w:w="597" w:type="dxa"/>
            <w:tcBorders>
              <w:top w:val="single" w:sz="6" w:space="0" w:color="auto"/>
              <w:left w:val="single" w:sz="6" w:space="0" w:color="auto"/>
              <w:bottom w:val="single" w:sz="6" w:space="0" w:color="auto"/>
              <w:right w:val="single" w:sz="6" w:space="0" w:color="auto"/>
            </w:tcBorders>
          </w:tcPr>
          <w:p w14:paraId="4DE1F909" w14:textId="77777777" w:rsidR="00640B3E" w:rsidRDefault="00640B3E" w:rsidP="00CA7E07">
            <w:pPr>
              <w:rPr>
                <w:sz w:val="20"/>
              </w:rPr>
            </w:pPr>
          </w:p>
        </w:tc>
      </w:tr>
      <w:tr w:rsidR="00640B3E" w14:paraId="324EFBEE" w14:textId="77777777" w:rsidTr="00CA7E07">
        <w:tc>
          <w:tcPr>
            <w:tcW w:w="1101" w:type="dxa"/>
            <w:tcBorders>
              <w:top w:val="single" w:sz="6" w:space="0" w:color="auto"/>
              <w:left w:val="single" w:sz="6" w:space="0" w:color="auto"/>
              <w:bottom w:val="single" w:sz="6" w:space="0" w:color="auto"/>
              <w:right w:val="single" w:sz="6" w:space="0" w:color="auto"/>
            </w:tcBorders>
            <w:hideMark/>
          </w:tcPr>
          <w:p w14:paraId="50A7C254" w14:textId="77777777" w:rsidR="00640B3E" w:rsidRDefault="00640B3E" w:rsidP="00CA7E07">
            <w:pPr>
              <w:rPr>
                <w:sz w:val="20"/>
              </w:rPr>
            </w:pPr>
            <w:r>
              <w:rPr>
                <w:sz w:val="20"/>
              </w:rPr>
              <w:t>8.9.6</w:t>
            </w:r>
          </w:p>
        </w:tc>
        <w:tc>
          <w:tcPr>
            <w:tcW w:w="6378" w:type="dxa"/>
            <w:tcBorders>
              <w:top w:val="single" w:sz="6" w:space="0" w:color="auto"/>
              <w:left w:val="single" w:sz="6" w:space="0" w:color="auto"/>
              <w:bottom w:val="single" w:sz="6" w:space="0" w:color="auto"/>
              <w:right w:val="single" w:sz="6" w:space="0" w:color="auto"/>
            </w:tcBorders>
            <w:hideMark/>
          </w:tcPr>
          <w:p w14:paraId="4ED6FDD6" w14:textId="77777777" w:rsidR="00640B3E" w:rsidRDefault="00640B3E" w:rsidP="00CA7E07">
            <w:pPr>
              <w:rPr>
                <w:sz w:val="20"/>
              </w:rPr>
            </w:pPr>
            <w:r>
              <w:rPr>
                <w:sz w:val="20"/>
              </w:rPr>
              <w:t>Serveren skal kunne avgi logger til sentralt loggmottak</w:t>
            </w:r>
          </w:p>
        </w:tc>
        <w:tc>
          <w:tcPr>
            <w:tcW w:w="551" w:type="dxa"/>
            <w:tcBorders>
              <w:top w:val="single" w:sz="6" w:space="0" w:color="auto"/>
              <w:left w:val="single" w:sz="6" w:space="0" w:color="auto"/>
              <w:bottom w:val="single" w:sz="6" w:space="0" w:color="auto"/>
              <w:right w:val="single" w:sz="6" w:space="0" w:color="auto"/>
            </w:tcBorders>
          </w:tcPr>
          <w:p w14:paraId="28D4D51C" w14:textId="77777777" w:rsidR="00640B3E" w:rsidRDefault="00640B3E" w:rsidP="00CA7E07">
            <w:pPr>
              <w:rPr>
                <w:sz w:val="20"/>
              </w:rPr>
            </w:pPr>
          </w:p>
        </w:tc>
        <w:tc>
          <w:tcPr>
            <w:tcW w:w="583" w:type="dxa"/>
            <w:tcBorders>
              <w:top w:val="single" w:sz="6" w:space="0" w:color="auto"/>
              <w:left w:val="single" w:sz="6" w:space="0" w:color="auto"/>
              <w:bottom w:val="single" w:sz="6" w:space="0" w:color="auto"/>
              <w:right w:val="single" w:sz="6" w:space="0" w:color="auto"/>
            </w:tcBorders>
          </w:tcPr>
          <w:p w14:paraId="080048E6" w14:textId="77777777" w:rsidR="00640B3E" w:rsidRDefault="00640B3E" w:rsidP="00CA7E07">
            <w:pPr>
              <w:rPr>
                <w:sz w:val="20"/>
              </w:rPr>
            </w:pPr>
          </w:p>
        </w:tc>
        <w:tc>
          <w:tcPr>
            <w:tcW w:w="597" w:type="dxa"/>
            <w:tcBorders>
              <w:top w:val="single" w:sz="6" w:space="0" w:color="auto"/>
              <w:left w:val="single" w:sz="6" w:space="0" w:color="auto"/>
              <w:bottom w:val="single" w:sz="6" w:space="0" w:color="auto"/>
              <w:right w:val="single" w:sz="6" w:space="0" w:color="auto"/>
            </w:tcBorders>
          </w:tcPr>
          <w:p w14:paraId="0DF95C1A" w14:textId="77777777" w:rsidR="00640B3E" w:rsidRDefault="00640B3E" w:rsidP="00CA7E07">
            <w:pPr>
              <w:rPr>
                <w:sz w:val="20"/>
              </w:rPr>
            </w:pPr>
          </w:p>
        </w:tc>
      </w:tr>
      <w:tr w:rsidR="00640B3E" w14:paraId="366C30C2" w14:textId="77777777" w:rsidTr="00CA7E07">
        <w:tc>
          <w:tcPr>
            <w:tcW w:w="1101" w:type="dxa"/>
            <w:tcBorders>
              <w:top w:val="single" w:sz="6" w:space="0" w:color="auto"/>
              <w:left w:val="single" w:sz="6" w:space="0" w:color="auto"/>
              <w:bottom w:val="single" w:sz="6" w:space="0" w:color="auto"/>
              <w:right w:val="single" w:sz="6" w:space="0" w:color="auto"/>
            </w:tcBorders>
            <w:hideMark/>
          </w:tcPr>
          <w:p w14:paraId="1B23B2EE" w14:textId="77777777" w:rsidR="00640B3E" w:rsidRDefault="00640B3E" w:rsidP="00CA7E07">
            <w:pPr>
              <w:rPr>
                <w:sz w:val="20"/>
              </w:rPr>
            </w:pPr>
            <w:r>
              <w:rPr>
                <w:sz w:val="20"/>
              </w:rPr>
              <w:t>8.9.7</w:t>
            </w:r>
          </w:p>
        </w:tc>
        <w:tc>
          <w:tcPr>
            <w:tcW w:w="6378" w:type="dxa"/>
            <w:tcBorders>
              <w:top w:val="single" w:sz="6" w:space="0" w:color="auto"/>
              <w:left w:val="single" w:sz="6" w:space="0" w:color="auto"/>
              <w:bottom w:val="single" w:sz="6" w:space="0" w:color="auto"/>
              <w:right w:val="single" w:sz="6" w:space="0" w:color="auto"/>
            </w:tcBorders>
            <w:hideMark/>
          </w:tcPr>
          <w:p w14:paraId="4394034B" w14:textId="77777777" w:rsidR="00640B3E" w:rsidRDefault="00640B3E" w:rsidP="00CA7E07">
            <w:pPr>
              <w:rPr>
                <w:sz w:val="20"/>
              </w:rPr>
            </w:pPr>
            <w:r>
              <w:rPr>
                <w:sz w:val="20"/>
              </w:rPr>
              <w:t>Bruk av ressurser skal inn i regime for overvåking og justering, og det bør foretas beregninger over framtidige kapasitetsbehov for å sikre at systemet oppnår påkrevd ytelse</w:t>
            </w:r>
          </w:p>
        </w:tc>
        <w:tc>
          <w:tcPr>
            <w:tcW w:w="551" w:type="dxa"/>
            <w:tcBorders>
              <w:top w:val="single" w:sz="6" w:space="0" w:color="auto"/>
              <w:left w:val="single" w:sz="6" w:space="0" w:color="auto"/>
              <w:bottom w:val="single" w:sz="6" w:space="0" w:color="auto"/>
              <w:right w:val="single" w:sz="6" w:space="0" w:color="auto"/>
            </w:tcBorders>
          </w:tcPr>
          <w:p w14:paraId="204F1BE1" w14:textId="77777777" w:rsidR="00640B3E" w:rsidRDefault="00640B3E" w:rsidP="00CA7E07">
            <w:pPr>
              <w:rPr>
                <w:sz w:val="20"/>
              </w:rPr>
            </w:pPr>
          </w:p>
        </w:tc>
        <w:tc>
          <w:tcPr>
            <w:tcW w:w="583" w:type="dxa"/>
            <w:tcBorders>
              <w:top w:val="single" w:sz="6" w:space="0" w:color="auto"/>
              <w:left w:val="single" w:sz="6" w:space="0" w:color="auto"/>
              <w:bottom w:val="single" w:sz="6" w:space="0" w:color="auto"/>
              <w:right w:val="single" w:sz="6" w:space="0" w:color="auto"/>
            </w:tcBorders>
          </w:tcPr>
          <w:p w14:paraId="15ED5318" w14:textId="77777777" w:rsidR="00640B3E" w:rsidRDefault="00640B3E" w:rsidP="00CA7E07">
            <w:pPr>
              <w:rPr>
                <w:sz w:val="20"/>
              </w:rPr>
            </w:pPr>
          </w:p>
        </w:tc>
        <w:tc>
          <w:tcPr>
            <w:tcW w:w="597" w:type="dxa"/>
            <w:tcBorders>
              <w:top w:val="single" w:sz="6" w:space="0" w:color="auto"/>
              <w:left w:val="single" w:sz="6" w:space="0" w:color="auto"/>
              <w:bottom w:val="single" w:sz="6" w:space="0" w:color="auto"/>
              <w:right w:val="single" w:sz="6" w:space="0" w:color="auto"/>
            </w:tcBorders>
          </w:tcPr>
          <w:p w14:paraId="4C9976B7" w14:textId="77777777" w:rsidR="00640B3E" w:rsidRDefault="00640B3E" w:rsidP="00CA7E07">
            <w:pPr>
              <w:rPr>
                <w:sz w:val="20"/>
              </w:rPr>
            </w:pPr>
          </w:p>
        </w:tc>
      </w:tr>
      <w:bookmarkEnd w:id="205"/>
      <w:bookmarkEnd w:id="206"/>
    </w:tbl>
    <w:p w14:paraId="6F9759FD" w14:textId="77777777" w:rsidR="00640B3E" w:rsidRDefault="00640B3E" w:rsidP="00640B3E">
      <w:pPr>
        <w:rPr>
          <w:sz w:val="22"/>
          <w:szCs w:val="20"/>
        </w:rPr>
      </w:pPr>
    </w:p>
    <w:p w14:paraId="1C64451C" w14:textId="77777777" w:rsidR="00640B3E" w:rsidRDefault="00640B3E" w:rsidP="00640B3E">
      <w:pPr>
        <w:pStyle w:val="Overskrift4"/>
      </w:pPr>
      <w:bookmarkStart w:id="207" w:name="_Toc427325664"/>
      <w:r>
        <w:t>Klientsikkerhet</w:t>
      </w:r>
      <w:bookmarkEnd w:id="207"/>
    </w:p>
    <w:p w14:paraId="4DBC02EF" w14:textId="77777777" w:rsidR="00640B3E" w:rsidRDefault="00640B3E" w:rsidP="00640B3E">
      <w:r>
        <w:t>Med klientsikkerhet menes de tiltakene som er implementert for å oppnå akseptabel risiko for klienter.</w:t>
      </w:r>
    </w:p>
    <w:p w14:paraId="40C97AC4" w14:textId="77777777" w:rsidR="00640B3E" w:rsidRDefault="00640B3E" w:rsidP="00640B3E">
      <w:r>
        <w:t xml:space="preserve"> </w:t>
      </w:r>
    </w:p>
    <w:tbl>
      <w:tblPr>
        <w:tblStyle w:val="Tabellrutenett"/>
        <w:tblW w:w="0" w:type="auto"/>
        <w:tblLayout w:type="fixed"/>
        <w:tblLook w:val="04A0" w:firstRow="1" w:lastRow="0" w:firstColumn="1" w:lastColumn="0" w:noHBand="0" w:noVBand="1"/>
      </w:tblPr>
      <w:tblGrid>
        <w:gridCol w:w="1101"/>
        <w:gridCol w:w="6378"/>
        <w:gridCol w:w="551"/>
        <w:gridCol w:w="583"/>
        <w:gridCol w:w="597"/>
      </w:tblGrid>
      <w:tr w:rsidR="00640B3E" w14:paraId="2DCF6EBD" w14:textId="77777777" w:rsidTr="00CA7E07">
        <w:tc>
          <w:tcPr>
            <w:tcW w:w="7479" w:type="dxa"/>
            <w:gridSpan w:val="2"/>
            <w:vMerge w:val="restart"/>
            <w:tcBorders>
              <w:top w:val="single" w:sz="6" w:space="0" w:color="auto"/>
              <w:left w:val="single" w:sz="6" w:space="0" w:color="auto"/>
              <w:bottom w:val="single" w:sz="6" w:space="0" w:color="auto"/>
              <w:right w:val="single" w:sz="6" w:space="0" w:color="auto"/>
            </w:tcBorders>
            <w:shd w:val="clear" w:color="auto" w:fill="8DB3E2" w:themeFill="text2" w:themeFillTint="66"/>
            <w:hideMark/>
          </w:tcPr>
          <w:p w14:paraId="0C779948" w14:textId="77777777" w:rsidR="00640B3E" w:rsidRDefault="00640B3E" w:rsidP="00CA7E07">
            <w:pPr>
              <w:jc w:val="center"/>
              <w:rPr>
                <w:sz w:val="20"/>
              </w:rPr>
            </w:pPr>
            <w:r>
              <w:rPr>
                <w:sz w:val="28"/>
              </w:rPr>
              <w:t>Sikkerhetsprinsipper for klientsikkerhet</w:t>
            </w:r>
          </w:p>
        </w:tc>
        <w:tc>
          <w:tcPr>
            <w:tcW w:w="1731" w:type="dxa"/>
            <w:gridSpan w:val="3"/>
            <w:tcBorders>
              <w:top w:val="single" w:sz="6" w:space="0" w:color="auto"/>
              <w:left w:val="single" w:sz="6" w:space="0" w:color="auto"/>
              <w:bottom w:val="single" w:sz="6" w:space="0" w:color="auto"/>
              <w:right w:val="single" w:sz="6" w:space="0" w:color="auto"/>
            </w:tcBorders>
            <w:shd w:val="clear" w:color="auto" w:fill="8DB3E2" w:themeFill="text2" w:themeFillTint="66"/>
            <w:hideMark/>
          </w:tcPr>
          <w:p w14:paraId="63401E18" w14:textId="77777777" w:rsidR="00640B3E" w:rsidRDefault="00640B3E" w:rsidP="00CA7E07">
            <w:pPr>
              <w:jc w:val="center"/>
              <w:rPr>
                <w:sz w:val="20"/>
              </w:rPr>
            </w:pPr>
            <w:r>
              <w:rPr>
                <w:sz w:val="20"/>
              </w:rPr>
              <w:t>Etterlevd</w:t>
            </w:r>
          </w:p>
        </w:tc>
      </w:tr>
      <w:tr w:rsidR="00640B3E" w14:paraId="41C951B3" w14:textId="77777777" w:rsidTr="00CA7E07">
        <w:tc>
          <w:tcPr>
            <w:tcW w:w="13857" w:type="dxa"/>
            <w:gridSpan w:val="2"/>
            <w:vMerge/>
            <w:tcBorders>
              <w:top w:val="single" w:sz="6" w:space="0" w:color="auto"/>
              <w:left w:val="single" w:sz="6" w:space="0" w:color="auto"/>
              <w:bottom w:val="single" w:sz="6" w:space="0" w:color="auto"/>
              <w:right w:val="single" w:sz="6" w:space="0" w:color="auto"/>
            </w:tcBorders>
            <w:vAlign w:val="center"/>
            <w:hideMark/>
          </w:tcPr>
          <w:p w14:paraId="09D81158" w14:textId="77777777" w:rsidR="00640B3E" w:rsidRDefault="00640B3E" w:rsidP="00CA7E07">
            <w:pPr>
              <w:rPr>
                <w:sz w:val="20"/>
              </w:rPr>
            </w:pPr>
          </w:p>
        </w:tc>
        <w:tc>
          <w:tcPr>
            <w:tcW w:w="551" w:type="dxa"/>
            <w:tcBorders>
              <w:top w:val="single" w:sz="6" w:space="0" w:color="auto"/>
              <w:left w:val="single" w:sz="6" w:space="0" w:color="auto"/>
              <w:bottom w:val="single" w:sz="6" w:space="0" w:color="auto"/>
              <w:right w:val="single" w:sz="6" w:space="0" w:color="auto"/>
            </w:tcBorders>
            <w:hideMark/>
          </w:tcPr>
          <w:p w14:paraId="411E17CA" w14:textId="77777777" w:rsidR="00640B3E" w:rsidRDefault="00640B3E" w:rsidP="00CA7E07">
            <w:pPr>
              <w:jc w:val="center"/>
              <w:rPr>
                <w:sz w:val="20"/>
              </w:rPr>
            </w:pPr>
            <w:r>
              <w:rPr>
                <w:sz w:val="20"/>
              </w:rPr>
              <w:t>JA</w:t>
            </w:r>
          </w:p>
        </w:tc>
        <w:tc>
          <w:tcPr>
            <w:tcW w:w="583" w:type="dxa"/>
            <w:tcBorders>
              <w:top w:val="single" w:sz="6" w:space="0" w:color="auto"/>
              <w:left w:val="single" w:sz="6" w:space="0" w:color="auto"/>
              <w:bottom w:val="single" w:sz="6" w:space="0" w:color="auto"/>
              <w:right w:val="single" w:sz="6" w:space="0" w:color="auto"/>
            </w:tcBorders>
            <w:hideMark/>
          </w:tcPr>
          <w:p w14:paraId="3A836A6A" w14:textId="77777777" w:rsidR="00640B3E" w:rsidRDefault="00640B3E" w:rsidP="00CA7E07">
            <w:pPr>
              <w:jc w:val="center"/>
              <w:rPr>
                <w:sz w:val="20"/>
              </w:rPr>
            </w:pPr>
            <w:r>
              <w:rPr>
                <w:sz w:val="20"/>
              </w:rPr>
              <w:t>NEI</w:t>
            </w:r>
          </w:p>
        </w:tc>
        <w:tc>
          <w:tcPr>
            <w:tcW w:w="597" w:type="dxa"/>
            <w:tcBorders>
              <w:top w:val="single" w:sz="6" w:space="0" w:color="auto"/>
              <w:left w:val="single" w:sz="6" w:space="0" w:color="auto"/>
              <w:bottom w:val="single" w:sz="6" w:space="0" w:color="auto"/>
              <w:right w:val="single" w:sz="6" w:space="0" w:color="auto"/>
            </w:tcBorders>
            <w:hideMark/>
          </w:tcPr>
          <w:p w14:paraId="5E9629AA" w14:textId="77777777" w:rsidR="00640B3E" w:rsidRDefault="00640B3E" w:rsidP="00CA7E07">
            <w:pPr>
              <w:jc w:val="center"/>
              <w:rPr>
                <w:sz w:val="20"/>
              </w:rPr>
            </w:pPr>
            <w:r>
              <w:rPr>
                <w:sz w:val="20"/>
              </w:rPr>
              <w:t>I/R</w:t>
            </w:r>
          </w:p>
        </w:tc>
      </w:tr>
      <w:tr w:rsidR="00640B3E" w14:paraId="7A1A52ED" w14:textId="77777777" w:rsidTr="00CA7E07">
        <w:tc>
          <w:tcPr>
            <w:tcW w:w="1101" w:type="dxa"/>
            <w:tcBorders>
              <w:top w:val="single" w:sz="6" w:space="0" w:color="auto"/>
              <w:left w:val="single" w:sz="6" w:space="0" w:color="auto"/>
              <w:bottom w:val="single" w:sz="6" w:space="0" w:color="auto"/>
              <w:right w:val="single" w:sz="6" w:space="0" w:color="auto"/>
            </w:tcBorders>
            <w:hideMark/>
          </w:tcPr>
          <w:p w14:paraId="63500BEE" w14:textId="77777777" w:rsidR="00640B3E" w:rsidRDefault="00640B3E" w:rsidP="00CA7E07">
            <w:pPr>
              <w:rPr>
                <w:sz w:val="20"/>
              </w:rPr>
            </w:pPr>
            <w:r>
              <w:rPr>
                <w:sz w:val="20"/>
              </w:rPr>
              <w:t>8.10.1</w:t>
            </w:r>
          </w:p>
        </w:tc>
        <w:tc>
          <w:tcPr>
            <w:tcW w:w="6378" w:type="dxa"/>
            <w:tcBorders>
              <w:top w:val="single" w:sz="6" w:space="0" w:color="auto"/>
              <w:left w:val="single" w:sz="6" w:space="0" w:color="auto"/>
              <w:bottom w:val="single" w:sz="6" w:space="0" w:color="auto"/>
              <w:right w:val="single" w:sz="6" w:space="0" w:color="auto"/>
            </w:tcBorders>
            <w:hideMark/>
          </w:tcPr>
          <w:p w14:paraId="10E68361" w14:textId="77777777" w:rsidR="00640B3E" w:rsidRDefault="00640B3E" w:rsidP="00CA7E07">
            <w:pPr>
              <w:rPr>
                <w:sz w:val="20"/>
              </w:rPr>
            </w:pPr>
            <w:r>
              <w:rPr>
                <w:sz w:val="20"/>
              </w:rPr>
              <w:t>Klienter skal ha kryptert harddisk</w:t>
            </w:r>
          </w:p>
        </w:tc>
        <w:tc>
          <w:tcPr>
            <w:tcW w:w="551" w:type="dxa"/>
            <w:tcBorders>
              <w:top w:val="single" w:sz="6" w:space="0" w:color="auto"/>
              <w:left w:val="single" w:sz="6" w:space="0" w:color="auto"/>
              <w:bottom w:val="single" w:sz="6" w:space="0" w:color="auto"/>
              <w:right w:val="single" w:sz="6" w:space="0" w:color="auto"/>
            </w:tcBorders>
          </w:tcPr>
          <w:p w14:paraId="764AD283" w14:textId="77777777" w:rsidR="00640B3E" w:rsidRDefault="00640B3E" w:rsidP="00CA7E07">
            <w:pPr>
              <w:rPr>
                <w:sz w:val="20"/>
              </w:rPr>
            </w:pPr>
          </w:p>
        </w:tc>
        <w:tc>
          <w:tcPr>
            <w:tcW w:w="583" w:type="dxa"/>
            <w:tcBorders>
              <w:top w:val="single" w:sz="6" w:space="0" w:color="auto"/>
              <w:left w:val="single" w:sz="6" w:space="0" w:color="auto"/>
              <w:bottom w:val="single" w:sz="6" w:space="0" w:color="auto"/>
              <w:right w:val="single" w:sz="6" w:space="0" w:color="auto"/>
            </w:tcBorders>
          </w:tcPr>
          <w:p w14:paraId="2F7AE739" w14:textId="77777777" w:rsidR="00640B3E" w:rsidRDefault="00640B3E" w:rsidP="00CA7E07">
            <w:pPr>
              <w:rPr>
                <w:sz w:val="20"/>
              </w:rPr>
            </w:pPr>
          </w:p>
        </w:tc>
        <w:tc>
          <w:tcPr>
            <w:tcW w:w="597" w:type="dxa"/>
            <w:tcBorders>
              <w:top w:val="single" w:sz="6" w:space="0" w:color="auto"/>
              <w:left w:val="single" w:sz="6" w:space="0" w:color="auto"/>
              <w:bottom w:val="single" w:sz="6" w:space="0" w:color="auto"/>
              <w:right w:val="single" w:sz="6" w:space="0" w:color="auto"/>
            </w:tcBorders>
          </w:tcPr>
          <w:p w14:paraId="1905444F" w14:textId="77777777" w:rsidR="00640B3E" w:rsidRDefault="00640B3E" w:rsidP="00CA7E07">
            <w:pPr>
              <w:rPr>
                <w:sz w:val="20"/>
              </w:rPr>
            </w:pPr>
          </w:p>
        </w:tc>
      </w:tr>
      <w:tr w:rsidR="00640B3E" w14:paraId="485D6CCB" w14:textId="77777777" w:rsidTr="00CA7E07">
        <w:tc>
          <w:tcPr>
            <w:tcW w:w="1101" w:type="dxa"/>
            <w:tcBorders>
              <w:top w:val="single" w:sz="6" w:space="0" w:color="auto"/>
              <w:left w:val="single" w:sz="6" w:space="0" w:color="auto"/>
              <w:bottom w:val="single" w:sz="6" w:space="0" w:color="auto"/>
              <w:right w:val="single" w:sz="6" w:space="0" w:color="auto"/>
            </w:tcBorders>
            <w:hideMark/>
          </w:tcPr>
          <w:p w14:paraId="5EEC5232" w14:textId="77777777" w:rsidR="00640B3E" w:rsidRDefault="00640B3E" w:rsidP="00CA7E07">
            <w:pPr>
              <w:rPr>
                <w:sz w:val="20"/>
              </w:rPr>
            </w:pPr>
            <w:r>
              <w:rPr>
                <w:sz w:val="20"/>
              </w:rPr>
              <w:t>8.10.2</w:t>
            </w:r>
          </w:p>
        </w:tc>
        <w:tc>
          <w:tcPr>
            <w:tcW w:w="6378" w:type="dxa"/>
            <w:tcBorders>
              <w:top w:val="single" w:sz="6" w:space="0" w:color="auto"/>
              <w:left w:val="single" w:sz="6" w:space="0" w:color="auto"/>
              <w:bottom w:val="single" w:sz="6" w:space="0" w:color="auto"/>
              <w:right w:val="single" w:sz="6" w:space="0" w:color="auto"/>
            </w:tcBorders>
            <w:hideMark/>
          </w:tcPr>
          <w:p w14:paraId="2B1A2AFF" w14:textId="77777777" w:rsidR="00640B3E" w:rsidRDefault="00640B3E" w:rsidP="00CA7E07">
            <w:pPr>
              <w:rPr>
                <w:sz w:val="20"/>
              </w:rPr>
            </w:pPr>
            <w:r>
              <w:rPr>
                <w:sz w:val="20"/>
              </w:rPr>
              <w:t>Klienter skal ha automatisk installasjon av sikkerhetsoppdateringer og antivirussignaturer</w:t>
            </w:r>
          </w:p>
        </w:tc>
        <w:tc>
          <w:tcPr>
            <w:tcW w:w="551" w:type="dxa"/>
            <w:tcBorders>
              <w:top w:val="single" w:sz="6" w:space="0" w:color="auto"/>
              <w:left w:val="single" w:sz="6" w:space="0" w:color="auto"/>
              <w:bottom w:val="single" w:sz="6" w:space="0" w:color="auto"/>
              <w:right w:val="single" w:sz="6" w:space="0" w:color="auto"/>
            </w:tcBorders>
          </w:tcPr>
          <w:p w14:paraId="25F04285" w14:textId="77777777" w:rsidR="00640B3E" w:rsidRDefault="00640B3E" w:rsidP="00CA7E07">
            <w:pPr>
              <w:rPr>
                <w:sz w:val="20"/>
              </w:rPr>
            </w:pPr>
          </w:p>
        </w:tc>
        <w:tc>
          <w:tcPr>
            <w:tcW w:w="583" w:type="dxa"/>
            <w:tcBorders>
              <w:top w:val="single" w:sz="6" w:space="0" w:color="auto"/>
              <w:left w:val="single" w:sz="6" w:space="0" w:color="auto"/>
              <w:bottom w:val="single" w:sz="6" w:space="0" w:color="auto"/>
              <w:right w:val="single" w:sz="6" w:space="0" w:color="auto"/>
            </w:tcBorders>
          </w:tcPr>
          <w:p w14:paraId="0D349F8B" w14:textId="77777777" w:rsidR="00640B3E" w:rsidRDefault="00640B3E" w:rsidP="00CA7E07">
            <w:pPr>
              <w:rPr>
                <w:sz w:val="20"/>
              </w:rPr>
            </w:pPr>
          </w:p>
        </w:tc>
        <w:tc>
          <w:tcPr>
            <w:tcW w:w="597" w:type="dxa"/>
            <w:tcBorders>
              <w:top w:val="single" w:sz="6" w:space="0" w:color="auto"/>
              <w:left w:val="single" w:sz="6" w:space="0" w:color="auto"/>
              <w:bottom w:val="single" w:sz="6" w:space="0" w:color="auto"/>
              <w:right w:val="single" w:sz="6" w:space="0" w:color="auto"/>
            </w:tcBorders>
          </w:tcPr>
          <w:p w14:paraId="36D945F4" w14:textId="77777777" w:rsidR="00640B3E" w:rsidRDefault="00640B3E" w:rsidP="00CA7E07">
            <w:pPr>
              <w:rPr>
                <w:sz w:val="20"/>
              </w:rPr>
            </w:pPr>
          </w:p>
        </w:tc>
      </w:tr>
      <w:tr w:rsidR="00640B3E" w14:paraId="204BE8FC" w14:textId="77777777" w:rsidTr="00CA7E07">
        <w:tc>
          <w:tcPr>
            <w:tcW w:w="1101" w:type="dxa"/>
            <w:tcBorders>
              <w:top w:val="single" w:sz="6" w:space="0" w:color="auto"/>
              <w:left w:val="single" w:sz="6" w:space="0" w:color="auto"/>
              <w:bottom w:val="single" w:sz="6" w:space="0" w:color="auto"/>
              <w:right w:val="single" w:sz="6" w:space="0" w:color="auto"/>
            </w:tcBorders>
            <w:hideMark/>
          </w:tcPr>
          <w:p w14:paraId="432388B4" w14:textId="77777777" w:rsidR="00640B3E" w:rsidRDefault="00640B3E" w:rsidP="00CA7E07">
            <w:pPr>
              <w:rPr>
                <w:sz w:val="20"/>
              </w:rPr>
            </w:pPr>
            <w:r>
              <w:rPr>
                <w:sz w:val="20"/>
              </w:rPr>
              <w:t>8.10.3</w:t>
            </w:r>
          </w:p>
        </w:tc>
        <w:tc>
          <w:tcPr>
            <w:tcW w:w="6378" w:type="dxa"/>
            <w:tcBorders>
              <w:top w:val="single" w:sz="6" w:space="0" w:color="auto"/>
              <w:left w:val="single" w:sz="6" w:space="0" w:color="auto"/>
              <w:bottom w:val="single" w:sz="6" w:space="0" w:color="auto"/>
              <w:right w:val="single" w:sz="6" w:space="0" w:color="auto"/>
            </w:tcBorders>
            <w:hideMark/>
          </w:tcPr>
          <w:p w14:paraId="45403CE1" w14:textId="77777777" w:rsidR="00640B3E" w:rsidRDefault="00640B3E" w:rsidP="00CA7E07">
            <w:pPr>
              <w:rPr>
                <w:sz w:val="20"/>
              </w:rPr>
            </w:pPr>
            <w:r>
              <w:rPr>
                <w:sz w:val="20"/>
              </w:rPr>
              <w:t>Klienter skal ha automatisk låsing av skjerm m/ passord</w:t>
            </w:r>
          </w:p>
        </w:tc>
        <w:tc>
          <w:tcPr>
            <w:tcW w:w="551" w:type="dxa"/>
            <w:tcBorders>
              <w:top w:val="single" w:sz="6" w:space="0" w:color="auto"/>
              <w:left w:val="single" w:sz="6" w:space="0" w:color="auto"/>
              <w:bottom w:val="single" w:sz="6" w:space="0" w:color="auto"/>
              <w:right w:val="single" w:sz="6" w:space="0" w:color="auto"/>
            </w:tcBorders>
          </w:tcPr>
          <w:p w14:paraId="4C6C5543" w14:textId="77777777" w:rsidR="00640B3E" w:rsidRDefault="00640B3E" w:rsidP="00CA7E07">
            <w:pPr>
              <w:rPr>
                <w:sz w:val="20"/>
              </w:rPr>
            </w:pPr>
          </w:p>
        </w:tc>
        <w:tc>
          <w:tcPr>
            <w:tcW w:w="583" w:type="dxa"/>
            <w:tcBorders>
              <w:top w:val="single" w:sz="6" w:space="0" w:color="auto"/>
              <w:left w:val="single" w:sz="6" w:space="0" w:color="auto"/>
              <w:bottom w:val="single" w:sz="6" w:space="0" w:color="auto"/>
              <w:right w:val="single" w:sz="6" w:space="0" w:color="auto"/>
            </w:tcBorders>
          </w:tcPr>
          <w:p w14:paraId="730FB6CA" w14:textId="77777777" w:rsidR="00640B3E" w:rsidRDefault="00640B3E" w:rsidP="00CA7E07">
            <w:pPr>
              <w:rPr>
                <w:sz w:val="20"/>
              </w:rPr>
            </w:pPr>
          </w:p>
        </w:tc>
        <w:tc>
          <w:tcPr>
            <w:tcW w:w="597" w:type="dxa"/>
            <w:tcBorders>
              <w:top w:val="single" w:sz="6" w:space="0" w:color="auto"/>
              <w:left w:val="single" w:sz="6" w:space="0" w:color="auto"/>
              <w:bottom w:val="single" w:sz="6" w:space="0" w:color="auto"/>
              <w:right w:val="single" w:sz="6" w:space="0" w:color="auto"/>
            </w:tcBorders>
          </w:tcPr>
          <w:p w14:paraId="3CE46037" w14:textId="77777777" w:rsidR="00640B3E" w:rsidRDefault="00640B3E" w:rsidP="00CA7E07">
            <w:pPr>
              <w:rPr>
                <w:sz w:val="20"/>
              </w:rPr>
            </w:pPr>
          </w:p>
        </w:tc>
      </w:tr>
      <w:tr w:rsidR="00640B3E" w14:paraId="72A63D2C" w14:textId="77777777" w:rsidTr="00CA7E07">
        <w:tc>
          <w:tcPr>
            <w:tcW w:w="1101" w:type="dxa"/>
            <w:tcBorders>
              <w:top w:val="single" w:sz="6" w:space="0" w:color="auto"/>
              <w:left w:val="single" w:sz="6" w:space="0" w:color="auto"/>
              <w:bottom w:val="single" w:sz="6" w:space="0" w:color="auto"/>
              <w:right w:val="single" w:sz="6" w:space="0" w:color="auto"/>
            </w:tcBorders>
            <w:hideMark/>
          </w:tcPr>
          <w:p w14:paraId="1B35DE92" w14:textId="77777777" w:rsidR="00640B3E" w:rsidRDefault="00640B3E" w:rsidP="00CA7E07">
            <w:pPr>
              <w:rPr>
                <w:sz w:val="20"/>
              </w:rPr>
            </w:pPr>
            <w:r>
              <w:rPr>
                <w:sz w:val="20"/>
              </w:rPr>
              <w:t>8.10.4</w:t>
            </w:r>
          </w:p>
        </w:tc>
        <w:tc>
          <w:tcPr>
            <w:tcW w:w="6378" w:type="dxa"/>
            <w:tcBorders>
              <w:top w:val="single" w:sz="6" w:space="0" w:color="auto"/>
              <w:left w:val="single" w:sz="6" w:space="0" w:color="auto"/>
              <w:bottom w:val="single" w:sz="6" w:space="0" w:color="auto"/>
              <w:right w:val="single" w:sz="6" w:space="0" w:color="auto"/>
            </w:tcBorders>
            <w:hideMark/>
          </w:tcPr>
          <w:p w14:paraId="7CA84467" w14:textId="77777777" w:rsidR="00640B3E" w:rsidRDefault="00640B3E" w:rsidP="00CA7E07">
            <w:pPr>
              <w:rPr>
                <w:sz w:val="20"/>
              </w:rPr>
            </w:pPr>
            <w:r>
              <w:rPr>
                <w:sz w:val="20"/>
              </w:rPr>
              <w:t>Klienter skal være innkjøpt, forvaltet, konfigurert og godkjent av Sykehuspartner. Klienter som ikke eies av Sykehuspartner kan heller ikke kobles til Sykehuspartners nettverk</w:t>
            </w:r>
            <w:r>
              <w:rPr>
                <w:rStyle w:val="Fotnotereferanse"/>
                <w:sz w:val="20"/>
              </w:rPr>
              <w:footnoteReference w:id="1"/>
            </w:r>
            <w:r>
              <w:rPr>
                <w:sz w:val="20"/>
              </w:rPr>
              <w:t xml:space="preserve"> uten at det foreligger en godkjent risikovurdering</w:t>
            </w:r>
          </w:p>
        </w:tc>
        <w:tc>
          <w:tcPr>
            <w:tcW w:w="551" w:type="dxa"/>
            <w:tcBorders>
              <w:top w:val="single" w:sz="6" w:space="0" w:color="auto"/>
              <w:left w:val="single" w:sz="6" w:space="0" w:color="auto"/>
              <w:bottom w:val="single" w:sz="6" w:space="0" w:color="auto"/>
              <w:right w:val="single" w:sz="6" w:space="0" w:color="auto"/>
            </w:tcBorders>
          </w:tcPr>
          <w:p w14:paraId="5E551A8D" w14:textId="77777777" w:rsidR="00640B3E" w:rsidRDefault="00640B3E" w:rsidP="00CA7E07">
            <w:pPr>
              <w:rPr>
                <w:sz w:val="20"/>
              </w:rPr>
            </w:pPr>
          </w:p>
        </w:tc>
        <w:tc>
          <w:tcPr>
            <w:tcW w:w="583" w:type="dxa"/>
            <w:tcBorders>
              <w:top w:val="single" w:sz="6" w:space="0" w:color="auto"/>
              <w:left w:val="single" w:sz="6" w:space="0" w:color="auto"/>
              <w:bottom w:val="single" w:sz="6" w:space="0" w:color="auto"/>
              <w:right w:val="single" w:sz="6" w:space="0" w:color="auto"/>
            </w:tcBorders>
          </w:tcPr>
          <w:p w14:paraId="01E88C16" w14:textId="77777777" w:rsidR="00640B3E" w:rsidRDefault="00640B3E" w:rsidP="00CA7E07">
            <w:pPr>
              <w:rPr>
                <w:sz w:val="20"/>
              </w:rPr>
            </w:pPr>
          </w:p>
        </w:tc>
        <w:tc>
          <w:tcPr>
            <w:tcW w:w="597" w:type="dxa"/>
            <w:tcBorders>
              <w:top w:val="single" w:sz="6" w:space="0" w:color="auto"/>
              <w:left w:val="single" w:sz="6" w:space="0" w:color="auto"/>
              <w:bottom w:val="single" w:sz="6" w:space="0" w:color="auto"/>
              <w:right w:val="single" w:sz="6" w:space="0" w:color="auto"/>
            </w:tcBorders>
          </w:tcPr>
          <w:p w14:paraId="5152DAF1" w14:textId="77777777" w:rsidR="00640B3E" w:rsidRDefault="00640B3E" w:rsidP="00CA7E07">
            <w:pPr>
              <w:rPr>
                <w:sz w:val="20"/>
              </w:rPr>
            </w:pPr>
          </w:p>
        </w:tc>
      </w:tr>
      <w:tr w:rsidR="00640B3E" w14:paraId="5A97DFA3" w14:textId="77777777" w:rsidTr="00CA7E07">
        <w:tc>
          <w:tcPr>
            <w:tcW w:w="1101" w:type="dxa"/>
            <w:tcBorders>
              <w:top w:val="single" w:sz="6" w:space="0" w:color="auto"/>
              <w:left w:val="single" w:sz="6" w:space="0" w:color="auto"/>
              <w:bottom w:val="single" w:sz="6" w:space="0" w:color="auto"/>
              <w:right w:val="single" w:sz="6" w:space="0" w:color="auto"/>
            </w:tcBorders>
            <w:hideMark/>
          </w:tcPr>
          <w:p w14:paraId="6E85A7DC" w14:textId="77777777" w:rsidR="00640B3E" w:rsidRDefault="00640B3E" w:rsidP="00CA7E07">
            <w:pPr>
              <w:rPr>
                <w:sz w:val="20"/>
              </w:rPr>
            </w:pPr>
            <w:r>
              <w:rPr>
                <w:sz w:val="20"/>
              </w:rPr>
              <w:t>8.10.5</w:t>
            </w:r>
          </w:p>
        </w:tc>
        <w:tc>
          <w:tcPr>
            <w:tcW w:w="6378" w:type="dxa"/>
            <w:tcBorders>
              <w:top w:val="single" w:sz="6" w:space="0" w:color="auto"/>
              <w:left w:val="single" w:sz="6" w:space="0" w:color="auto"/>
              <w:bottom w:val="single" w:sz="6" w:space="0" w:color="auto"/>
              <w:right w:val="single" w:sz="6" w:space="0" w:color="auto"/>
            </w:tcBorders>
            <w:hideMark/>
          </w:tcPr>
          <w:p w14:paraId="18858BE6" w14:textId="77777777" w:rsidR="00640B3E" w:rsidRDefault="00640B3E" w:rsidP="00CA7E07">
            <w:pPr>
              <w:rPr>
                <w:sz w:val="20"/>
              </w:rPr>
            </w:pPr>
            <w:r>
              <w:rPr>
                <w:sz w:val="20"/>
              </w:rPr>
              <w:t>Brukere skal ikke ha administrasjonsprivilegier på egen klient. Brukere skal ikke kunne deaktivere lokale sikkerhetskontroller</w:t>
            </w:r>
          </w:p>
        </w:tc>
        <w:tc>
          <w:tcPr>
            <w:tcW w:w="551" w:type="dxa"/>
            <w:tcBorders>
              <w:top w:val="single" w:sz="6" w:space="0" w:color="auto"/>
              <w:left w:val="single" w:sz="6" w:space="0" w:color="auto"/>
              <w:bottom w:val="single" w:sz="6" w:space="0" w:color="auto"/>
              <w:right w:val="single" w:sz="6" w:space="0" w:color="auto"/>
            </w:tcBorders>
          </w:tcPr>
          <w:p w14:paraId="5654BC76" w14:textId="77777777" w:rsidR="00640B3E" w:rsidRDefault="00640B3E" w:rsidP="00CA7E07">
            <w:pPr>
              <w:rPr>
                <w:sz w:val="20"/>
              </w:rPr>
            </w:pPr>
          </w:p>
        </w:tc>
        <w:tc>
          <w:tcPr>
            <w:tcW w:w="583" w:type="dxa"/>
            <w:tcBorders>
              <w:top w:val="single" w:sz="6" w:space="0" w:color="auto"/>
              <w:left w:val="single" w:sz="6" w:space="0" w:color="auto"/>
              <w:bottom w:val="single" w:sz="6" w:space="0" w:color="auto"/>
              <w:right w:val="single" w:sz="6" w:space="0" w:color="auto"/>
            </w:tcBorders>
          </w:tcPr>
          <w:p w14:paraId="0BCEE6C4" w14:textId="77777777" w:rsidR="00640B3E" w:rsidRDefault="00640B3E" w:rsidP="00CA7E07">
            <w:pPr>
              <w:rPr>
                <w:sz w:val="20"/>
              </w:rPr>
            </w:pPr>
          </w:p>
        </w:tc>
        <w:tc>
          <w:tcPr>
            <w:tcW w:w="597" w:type="dxa"/>
            <w:tcBorders>
              <w:top w:val="single" w:sz="6" w:space="0" w:color="auto"/>
              <w:left w:val="single" w:sz="6" w:space="0" w:color="auto"/>
              <w:bottom w:val="single" w:sz="6" w:space="0" w:color="auto"/>
              <w:right w:val="single" w:sz="6" w:space="0" w:color="auto"/>
            </w:tcBorders>
          </w:tcPr>
          <w:p w14:paraId="1B77B643" w14:textId="77777777" w:rsidR="00640B3E" w:rsidRDefault="00640B3E" w:rsidP="00CA7E07">
            <w:pPr>
              <w:rPr>
                <w:sz w:val="20"/>
              </w:rPr>
            </w:pPr>
          </w:p>
        </w:tc>
      </w:tr>
      <w:tr w:rsidR="00640B3E" w14:paraId="2BF8979C" w14:textId="77777777" w:rsidTr="00CA7E07">
        <w:tc>
          <w:tcPr>
            <w:tcW w:w="1101" w:type="dxa"/>
            <w:tcBorders>
              <w:top w:val="single" w:sz="6" w:space="0" w:color="auto"/>
              <w:left w:val="single" w:sz="6" w:space="0" w:color="auto"/>
              <w:bottom w:val="single" w:sz="6" w:space="0" w:color="auto"/>
              <w:right w:val="single" w:sz="6" w:space="0" w:color="auto"/>
            </w:tcBorders>
            <w:hideMark/>
          </w:tcPr>
          <w:p w14:paraId="0F6B4C01" w14:textId="77777777" w:rsidR="00640B3E" w:rsidRDefault="00640B3E" w:rsidP="00CA7E07">
            <w:pPr>
              <w:rPr>
                <w:sz w:val="20"/>
              </w:rPr>
            </w:pPr>
            <w:r>
              <w:rPr>
                <w:sz w:val="20"/>
              </w:rPr>
              <w:t>8.10.6</w:t>
            </w:r>
          </w:p>
        </w:tc>
        <w:tc>
          <w:tcPr>
            <w:tcW w:w="6378" w:type="dxa"/>
            <w:tcBorders>
              <w:top w:val="single" w:sz="6" w:space="0" w:color="auto"/>
              <w:left w:val="single" w:sz="6" w:space="0" w:color="auto"/>
              <w:bottom w:val="single" w:sz="6" w:space="0" w:color="auto"/>
              <w:right w:val="single" w:sz="6" w:space="0" w:color="auto"/>
            </w:tcBorders>
            <w:hideMark/>
          </w:tcPr>
          <w:p w14:paraId="224F8966" w14:textId="77777777" w:rsidR="00640B3E" w:rsidRDefault="00640B3E" w:rsidP="00CA7E07">
            <w:pPr>
              <w:rPr>
                <w:sz w:val="20"/>
              </w:rPr>
            </w:pPr>
            <w:r>
              <w:rPr>
                <w:sz w:val="20"/>
              </w:rPr>
              <w:t>Klienter skal avlevere relevante logger til sentralt loggmottak</w:t>
            </w:r>
          </w:p>
        </w:tc>
        <w:tc>
          <w:tcPr>
            <w:tcW w:w="551" w:type="dxa"/>
            <w:tcBorders>
              <w:top w:val="single" w:sz="6" w:space="0" w:color="auto"/>
              <w:left w:val="single" w:sz="6" w:space="0" w:color="auto"/>
              <w:bottom w:val="single" w:sz="6" w:space="0" w:color="auto"/>
              <w:right w:val="single" w:sz="6" w:space="0" w:color="auto"/>
            </w:tcBorders>
          </w:tcPr>
          <w:p w14:paraId="6056C906" w14:textId="77777777" w:rsidR="00640B3E" w:rsidRDefault="00640B3E" w:rsidP="00CA7E07">
            <w:pPr>
              <w:rPr>
                <w:sz w:val="20"/>
              </w:rPr>
            </w:pPr>
          </w:p>
        </w:tc>
        <w:tc>
          <w:tcPr>
            <w:tcW w:w="583" w:type="dxa"/>
            <w:tcBorders>
              <w:top w:val="single" w:sz="6" w:space="0" w:color="auto"/>
              <w:left w:val="single" w:sz="6" w:space="0" w:color="auto"/>
              <w:bottom w:val="single" w:sz="6" w:space="0" w:color="auto"/>
              <w:right w:val="single" w:sz="6" w:space="0" w:color="auto"/>
            </w:tcBorders>
          </w:tcPr>
          <w:p w14:paraId="7C6AC324" w14:textId="77777777" w:rsidR="00640B3E" w:rsidRDefault="00640B3E" w:rsidP="00CA7E07">
            <w:pPr>
              <w:rPr>
                <w:sz w:val="20"/>
              </w:rPr>
            </w:pPr>
          </w:p>
        </w:tc>
        <w:tc>
          <w:tcPr>
            <w:tcW w:w="597" w:type="dxa"/>
            <w:tcBorders>
              <w:top w:val="single" w:sz="6" w:space="0" w:color="auto"/>
              <w:left w:val="single" w:sz="6" w:space="0" w:color="auto"/>
              <w:bottom w:val="single" w:sz="6" w:space="0" w:color="auto"/>
              <w:right w:val="single" w:sz="6" w:space="0" w:color="auto"/>
            </w:tcBorders>
          </w:tcPr>
          <w:p w14:paraId="26CD45B9" w14:textId="77777777" w:rsidR="00640B3E" w:rsidRDefault="00640B3E" w:rsidP="00CA7E07">
            <w:pPr>
              <w:rPr>
                <w:sz w:val="20"/>
              </w:rPr>
            </w:pPr>
          </w:p>
        </w:tc>
      </w:tr>
      <w:tr w:rsidR="00640B3E" w14:paraId="7A78840D" w14:textId="77777777" w:rsidTr="00CA7E07">
        <w:tc>
          <w:tcPr>
            <w:tcW w:w="1101" w:type="dxa"/>
            <w:tcBorders>
              <w:top w:val="single" w:sz="6" w:space="0" w:color="auto"/>
              <w:left w:val="single" w:sz="6" w:space="0" w:color="auto"/>
              <w:bottom w:val="single" w:sz="6" w:space="0" w:color="auto"/>
              <w:right w:val="single" w:sz="6" w:space="0" w:color="auto"/>
            </w:tcBorders>
            <w:hideMark/>
          </w:tcPr>
          <w:p w14:paraId="7ADD077F" w14:textId="77777777" w:rsidR="00640B3E" w:rsidRDefault="00640B3E" w:rsidP="00CA7E07">
            <w:pPr>
              <w:rPr>
                <w:sz w:val="20"/>
              </w:rPr>
            </w:pPr>
            <w:r>
              <w:rPr>
                <w:sz w:val="20"/>
              </w:rPr>
              <w:t>8.10.7</w:t>
            </w:r>
          </w:p>
        </w:tc>
        <w:tc>
          <w:tcPr>
            <w:tcW w:w="6378" w:type="dxa"/>
            <w:tcBorders>
              <w:top w:val="single" w:sz="6" w:space="0" w:color="auto"/>
              <w:left w:val="single" w:sz="6" w:space="0" w:color="auto"/>
              <w:bottom w:val="single" w:sz="6" w:space="0" w:color="auto"/>
              <w:right w:val="single" w:sz="6" w:space="0" w:color="auto"/>
            </w:tcBorders>
            <w:hideMark/>
          </w:tcPr>
          <w:p w14:paraId="0C758C73" w14:textId="77777777" w:rsidR="00640B3E" w:rsidRDefault="00640B3E" w:rsidP="00CA7E07">
            <w:pPr>
              <w:rPr>
                <w:sz w:val="20"/>
              </w:rPr>
            </w:pPr>
            <w:r>
              <w:rPr>
                <w:sz w:val="20"/>
              </w:rPr>
              <w:t>Klienter skal kun ha godkjent programvare installert</w:t>
            </w:r>
          </w:p>
        </w:tc>
        <w:tc>
          <w:tcPr>
            <w:tcW w:w="551" w:type="dxa"/>
            <w:tcBorders>
              <w:top w:val="single" w:sz="6" w:space="0" w:color="auto"/>
              <w:left w:val="single" w:sz="6" w:space="0" w:color="auto"/>
              <w:bottom w:val="single" w:sz="6" w:space="0" w:color="auto"/>
              <w:right w:val="single" w:sz="6" w:space="0" w:color="auto"/>
            </w:tcBorders>
          </w:tcPr>
          <w:p w14:paraId="1499CE41" w14:textId="77777777" w:rsidR="00640B3E" w:rsidRDefault="00640B3E" w:rsidP="00CA7E07">
            <w:pPr>
              <w:rPr>
                <w:sz w:val="20"/>
              </w:rPr>
            </w:pPr>
          </w:p>
        </w:tc>
        <w:tc>
          <w:tcPr>
            <w:tcW w:w="583" w:type="dxa"/>
            <w:tcBorders>
              <w:top w:val="single" w:sz="6" w:space="0" w:color="auto"/>
              <w:left w:val="single" w:sz="6" w:space="0" w:color="auto"/>
              <w:bottom w:val="single" w:sz="6" w:space="0" w:color="auto"/>
              <w:right w:val="single" w:sz="6" w:space="0" w:color="auto"/>
            </w:tcBorders>
          </w:tcPr>
          <w:p w14:paraId="6B8A491C" w14:textId="77777777" w:rsidR="00640B3E" w:rsidRDefault="00640B3E" w:rsidP="00CA7E07">
            <w:pPr>
              <w:rPr>
                <w:sz w:val="20"/>
              </w:rPr>
            </w:pPr>
          </w:p>
        </w:tc>
        <w:tc>
          <w:tcPr>
            <w:tcW w:w="597" w:type="dxa"/>
            <w:tcBorders>
              <w:top w:val="single" w:sz="6" w:space="0" w:color="auto"/>
              <w:left w:val="single" w:sz="6" w:space="0" w:color="auto"/>
              <w:bottom w:val="single" w:sz="6" w:space="0" w:color="auto"/>
              <w:right w:val="single" w:sz="6" w:space="0" w:color="auto"/>
            </w:tcBorders>
          </w:tcPr>
          <w:p w14:paraId="3323AB89" w14:textId="77777777" w:rsidR="00640B3E" w:rsidRDefault="00640B3E" w:rsidP="00CA7E07">
            <w:pPr>
              <w:rPr>
                <w:sz w:val="20"/>
              </w:rPr>
            </w:pPr>
          </w:p>
        </w:tc>
      </w:tr>
      <w:tr w:rsidR="00640B3E" w14:paraId="4C292ECA" w14:textId="77777777" w:rsidTr="00CA7E07">
        <w:tc>
          <w:tcPr>
            <w:tcW w:w="1101" w:type="dxa"/>
            <w:tcBorders>
              <w:top w:val="single" w:sz="6" w:space="0" w:color="auto"/>
              <w:left w:val="single" w:sz="6" w:space="0" w:color="auto"/>
              <w:bottom w:val="single" w:sz="6" w:space="0" w:color="auto"/>
              <w:right w:val="single" w:sz="6" w:space="0" w:color="auto"/>
            </w:tcBorders>
            <w:hideMark/>
          </w:tcPr>
          <w:p w14:paraId="7C6EEC64" w14:textId="77777777" w:rsidR="00640B3E" w:rsidRDefault="00640B3E" w:rsidP="00CA7E07">
            <w:pPr>
              <w:rPr>
                <w:sz w:val="20"/>
              </w:rPr>
            </w:pPr>
            <w:r>
              <w:rPr>
                <w:sz w:val="20"/>
              </w:rPr>
              <w:t>8.10.8</w:t>
            </w:r>
          </w:p>
        </w:tc>
        <w:tc>
          <w:tcPr>
            <w:tcW w:w="6378" w:type="dxa"/>
            <w:tcBorders>
              <w:top w:val="single" w:sz="6" w:space="0" w:color="auto"/>
              <w:left w:val="single" w:sz="6" w:space="0" w:color="auto"/>
              <w:bottom w:val="single" w:sz="6" w:space="0" w:color="auto"/>
              <w:right w:val="single" w:sz="6" w:space="0" w:color="auto"/>
            </w:tcBorders>
            <w:hideMark/>
          </w:tcPr>
          <w:p w14:paraId="466FBA54" w14:textId="77777777" w:rsidR="00640B3E" w:rsidRDefault="00640B3E" w:rsidP="00CA7E07">
            <w:pPr>
              <w:rPr>
                <w:sz w:val="20"/>
              </w:rPr>
            </w:pPr>
            <w:r>
              <w:rPr>
                <w:sz w:val="20"/>
              </w:rPr>
              <w:t>Klienter skal alltid benytte VPN når man er utenfor Sykehuspartners infrastruktur, for eksempel private eller offentlige nettverk</w:t>
            </w:r>
          </w:p>
        </w:tc>
        <w:tc>
          <w:tcPr>
            <w:tcW w:w="551" w:type="dxa"/>
            <w:tcBorders>
              <w:top w:val="single" w:sz="6" w:space="0" w:color="auto"/>
              <w:left w:val="single" w:sz="6" w:space="0" w:color="auto"/>
              <w:bottom w:val="single" w:sz="6" w:space="0" w:color="auto"/>
              <w:right w:val="single" w:sz="6" w:space="0" w:color="auto"/>
            </w:tcBorders>
          </w:tcPr>
          <w:p w14:paraId="474C080D" w14:textId="77777777" w:rsidR="00640B3E" w:rsidRDefault="00640B3E" w:rsidP="00CA7E07">
            <w:pPr>
              <w:rPr>
                <w:sz w:val="20"/>
              </w:rPr>
            </w:pPr>
          </w:p>
        </w:tc>
        <w:tc>
          <w:tcPr>
            <w:tcW w:w="583" w:type="dxa"/>
            <w:tcBorders>
              <w:top w:val="single" w:sz="6" w:space="0" w:color="auto"/>
              <w:left w:val="single" w:sz="6" w:space="0" w:color="auto"/>
              <w:bottom w:val="single" w:sz="6" w:space="0" w:color="auto"/>
              <w:right w:val="single" w:sz="6" w:space="0" w:color="auto"/>
            </w:tcBorders>
          </w:tcPr>
          <w:p w14:paraId="4ADDA4E7" w14:textId="77777777" w:rsidR="00640B3E" w:rsidRDefault="00640B3E" w:rsidP="00CA7E07">
            <w:pPr>
              <w:rPr>
                <w:sz w:val="20"/>
              </w:rPr>
            </w:pPr>
          </w:p>
        </w:tc>
        <w:tc>
          <w:tcPr>
            <w:tcW w:w="597" w:type="dxa"/>
            <w:tcBorders>
              <w:top w:val="single" w:sz="6" w:space="0" w:color="auto"/>
              <w:left w:val="single" w:sz="6" w:space="0" w:color="auto"/>
              <w:bottom w:val="single" w:sz="6" w:space="0" w:color="auto"/>
              <w:right w:val="single" w:sz="6" w:space="0" w:color="auto"/>
            </w:tcBorders>
          </w:tcPr>
          <w:p w14:paraId="340C0504" w14:textId="77777777" w:rsidR="00640B3E" w:rsidRDefault="00640B3E" w:rsidP="00CA7E07">
            <w:pPr>
              <w:rPr>
                <w:sz w:val="20"/>
              </w:rPr>
            </w:pPr>
          </w:p>
        </w:tc>
      </w:tr>
    </w:tbl>
    <w:p w14:paraId="62F4C808" w14:textId="77777777" w:rsidR="00640B3E" w:rsidRDefault="00640B3E" w:rsidP="00640B3E">
      <w:pPr>
        <w:rPr>
          <w:sz w:val="22"/>
          <w:szCs w:val="20"/>
        </w:rPr>
      </w:pPr>
    </w:p>
    <w:p w14:paraId="63AAD423" w14:textId="77777777" w:rsidR="00640B3E" w:rsidRDefault="00640B3E" w:rsidP="00640B3E">
      <w:pPr>
        <w:pStyle w:val="Overskrift4"/>
      </w:pPr>
      <w:bookmarkStart w:id="208" w:name="_Toc427325665"/>
      <w:r>
        <w:t>Applikasjonssikkerhet</w:t>
      </w:r>
      <w:bookmarkEnd w:id="208"/>
    </w:p>
    <w:p w14:paraId="2B993EDF" w14:textId="77777777" w:rsidR="00640B3E" w:rsidRDefault="00640B3E" w:rsidP="00640B3E">
      <w:r>
        <w:t>Med applikasjonssikkerhet menes sikkerhet i de tjenestene som benyttes for å utføre databehandlingen.</w:t>
      </w:r>
    </w:p>
    <w:p w14:paraId="310DCA07" w14:textId="77777777" w:rsidR="00640B3E" w:rsidRDefault="00640B3E" w:rsidP="00640B3E"/>
    <w:tbl>
      <w:tblPr>
        <w:tblStyle w:val="Tabellrutenett"/>
        <w:tblW w:w="0" w:type="auto"/>
        <w:tblLayout w:type="fixed"/>
        <w:tblLook w:val="04A0" w:firstRow="1" w:lastRow="0" w:firstColumn="1" w:lastColumn="0" w:noHBand="0" w:noVBand="1"/>
      </w:tblPr>
      <w:tblGrid>
        <w:gridCol w:w="1101"/>
        <w:gridCol w:w="6378"/>
        <w:gridCol w:w="551"/>
        <w:gridCol w:w="583"/>
        <w:gridCol w:w="597"/>
      </w:tblGrid>
      <w:tr w:rsidR="00640B3E" w14:paraId="57530FA0" w14:textId="77777777" w:rsidTr="00CA7E07">
        <w:tc>
          <w:tcPr>
            <w:tcW w:w="7479" w:type="dxa"/>
            <w:gridSpan w:val="2"/>
            <w:vMerge w:val="restart"/>
            <w:tcBorders>
              <w:top w:val="single" w:sz="6" w:space="0" w:color="auto"/>
              <w:left w:val="single" w:sz="6" w:space="0" w:color="auto"/>
              <w:bottom w:val="single" w:sz="6" w:space="0" w:color="auto"/>
              <w:right w:val="single" w:sz="6" w:space="0" w:color="auto"/>
            </w:tcBorders>
            <w:shd w:val="clear" w:color="auto" w:fill="8DB3E2" w:themeFill="text2" w:themeFillTint="66"/>
            <w:hideMark/>
          </w:tcPr>
          <w:p w14:paraId="790C4049" w14:textId="77777777" w:rsidR="00640B3E" w:rsidRDefault="00640B3E" w:rsidP="00CA7E07">
            <w:pPr>
              <w:jc w:val="center"/>
              <w:rPr>
                <w:sz w:val="20"/>
              </w:rPr>
            </w:pPr>
            <w:r>
              <w:rPr>
                <w:sz w:val="28"/>
              </w:rPr>
              <w:t>Sikkerhetsprinsipper for applikasjonssikkerhet</w:t>
            </w:r>
          </w:p>
        </w:tc>
        <w:tc>
          <w:tcPr>
            <w:tcW w:w="1731" w:type="dxa"/>
            <w:gridSpan w:val="3"/>
            <w:tcBorders>
              <w:top w:val="single" w:sz="6" w:space="0" w:color="auto"/>
              <w:left w:val="single" w:sz="6" w:space="0" w:color="auto"/>
              <w:bottom w:val="single" w:sz="6" w:space="0" w:color="auto"/>
              <w:right w:val="single" w:sz="6" w:space="0" w:color="auto"/>
            </w:tcBorders>
            <w:shd w:val="clear" w:color="auto" w:fill="8DB3E2" w:themeFill="text2" w:themeFillTint="66"/>
            <w:hideMark/>
          </w:tcPr>
          <w:p w14:paraId="660B373D" w14:textId="77777777" w:rsidR="00640B3E" w:rsidRDefault="00640B3E" w:rsidP="00CA7E07">
            <w:pPr>
              <w:jc w:val="center"/>
              <w:rPr>
                <w:sz w:val="20"/>
              </w:rPr>
            </w:pPr>
            <w:r>
              <w:rPr>
                <w:sz w:val="20"/>
              </w:rPr>
              <w:t>Etterlevd</w:t>
            </w:r>
          </w:p>
        </w:tc>
      </w:tr>
      <w:tr w:rsidR="00640B3E" w14:paraId="4AAB67D3" w14:textId="77777777" w:rsidTr="00CA7E07">
        <w:tc>
          <w:tcPr>
            <w:tcW w:w="13857" w:type="dxa"/>
            <w:gridSpan w:val="2"/>
            <w:vMerge/>
            <w:tcBorders>
              <w:top w:val="single" w:sz="6" w:space="0" w:color="auto"/>
              <w:left w:val="single" w:sz="6" w:space="0" w:color="auto"/>
              <w:bottom w:val="single" w:sz="6" w:space="0" w:color="auto"/>
              <w:right w:val="single" w:sz="6" w:space="0" w:color="auto"/>
            </w:tcBorders>
            <w:vAlign w:val="center"/>
            <w:hideMark/>
          </w:tcPr>
          <w:p w14:paraId="288B5F9E" w14:textId="77777777" w:rsidR="00640B3E" w:rsidRDefault="00640B3E" w:rsidP="00CA7E07">
            <w:pPr>
              <w:rPr>
                <w:sz w:val="20"/>
              </w:rPr>
            </w:pPr>
          </w:p>
        </w:tc>
        <w:tc>
          <w:tcPr>
            <w:tcW w:w="551" w:type="dxa"/>
            <w:tcBorders>
              <w:top w:val="single" w:sz="6" w:space="0" w:color="auto"/>
              <w:left w:val="single" w:sz="6" w:space="0" w:color="auto"/>
              <w:bottom w:val="single" w:sz="6" w:space="0" w:color="auto"/>
              <w:right w:val="single" w:sz="6" w:space="0" w:color="auto"/>
            </w:tcBorders>
            <w:hideMark/>
          </w:tcPr>
          <w:p w14:paraId="05DFF8DC" w14:textId="77777777" w:rsidR="00640B3E" w:rsidRDefault="00640B3E" w:rsidP="00CA7E07">
            <w:pPr>
              <w:jc w:val="center"/>
              <w:rPr>
                <w:sz w:val="20"/>
              </w:rPr>
            </w:pPr>
            <w:r>
              <w:rPr>
                <w:sz w:val="20"/>
              </w:rPr>
              <w:t>JA</w:t>
            </w:r>
          </w:p>
        </w:tc>
        <w:tc>
          <w:tcPr>
            <w:tcW w:w="583" w:type="dxa"/>
            <w:tcBorders>
              <w:top w:val="single" w:sz="6" w:space="0" w:color="auto"/>
              <w:left w:val="single" w:sz="6" w:space="0" w:color="auto"/>
              <w:bottom w:val="single" w:sz="6" w:space="0" w:color="auto"/>
              <w:right w:val="single" w:sz="6" w:space="0" w:color="auto"/>
            </w:tcBorders>
            <w:hideMark/>
          </w:tcPr>
          <w:p w14:paraId="7C5AB5D5" w14:textId="77777777" w:rsidR="00640B3E" w:rsidRDefault="00640B3E" w:rsidP="00CA7E07">
            <w:pPr>
              <w:jc w:val="center"/>
              <w:rPr>
                <w:sz w:val="20"/>
              </w:rPr>
            </w:pPr>
            <w:r>
              <w:rPr>
                <w:sz w:val="20"/>
              </w:rPr>
              <w:t>NEI</w:t>
            </w:r>
          </w:p>
        </w:tc>
        <w:tc>
          <w:tcPr>
            <w:tcW w:w="597" w:type="dxa"/>
            <w:tcBorders>
              <w:top w:val="single" w:sz="6" w:space="0" w:color="auto"/>
              <w:left w:val="single" w:sz="6" w:space="0" w:color="auto"/>
              <w:bottom w:val="single" w:sz="6" w:space="0" w:color="auto"/>
              <w:right w:val="single" w:sz="6" w:space="0" w:color="auto"/>
            </w:tcBorders>
            <w:hideMark/>
          </w:tcPr>
          <w:p w14:paraId="3EFEA923" w14:textId="77777777" w:rsidR="00640B3E" w:rsidRDefault="00640B3E" w:rsidP="00CA7E07">
            <w:pPr>
              <w:jc w:val="center"/>
              <w:rPr>
                <w:sz w:val="20"/>
              </w:rPr>
            </w:pPr>
            <w:r>
              <w:rPr>
                <w:sz w:val="20"/>
              </w:rPr>
              <w:t>I/R</w:t>
            </w:r>
          </w:p>
        </w:tc>
      </w:tr>
      <w:tr w:rsidR="00640B3E" w14:paraId="41D9FE52" w14:textId="77777777" w:rsidTr="00CA7E07">
        <w:tc>
          <w:tcPr>
            <w:tcW w:w="1101" w:type="dxa"/>
            <w:tcBorders>
              <w:top w:val="single" w:sz="6" w:space="0" w:color="auto"/>
              <w:left w:val="single" w:sz="6" w:space="0" w:color="auto"/>
              <w:bottom w:val="single" w:sz="6" w:space="0" w:color="auto"/>
              <w:right w:val="single" w:sz="6" w:space="0" w:color="auto"/>
            </w:tcBorders>
            <w:hideMark/>
          </w:tcPr>
          <w:p w14:paraId="2CBAE7C4" w14:textId="77777777" w:rsidR="00640B3E" w:rsidRDefault="00640B3E" w:rsidP="00CA7E07">
            <w:pPr>
              <w:rPr>
                <w:sz w:val="20"/>
              </w:rPr>
            </w:pPr>
            <w:r>
              <w:rPr>
                <w:sz w:val="20"/>
              </w:rPr>
              <w:t>8.11.1</w:t>
            </w:r>
          </w:p>
        </w:tc>
        <w:tc>
          <w:tcPr>
            <w:tcW w:w="6378" w:type="dxa"/>
            <w:tcBorders>
              <w:top w:val="single" w:sz="6" w:space="0" w:color="auto"/>
              <w:left w:val="single" w:sz="6" w:space="0" w:color="auto"/>
              <w:bottom w:val="single" w:sz="6" w:space="0" w:color="auto"/>
              <w:right w:val="single" w:sz="6" w:space="0" w:color="auto"/>
            </w:tcBorders>
            <w:hideMark/>
          </w:tcPr>
          <w:p w14:paraId="195A0314" w14:textId="77777777" w:rsidR="00640B3E" w:rsidRDefault="00640B3E" w:rsidP="00CA7E07">
            <w:pPr>
              <w:rPr>
                <w:sz w:val="20"/>
              </w:rPr>
            </w:pPr>
            <w:r>
              <w:rPr>
                <w:sz w:val="20"/>
              </w:rPr>
              <w:t>Applikasjonen skal ha egen tilgangskontroll, med autentisering og autorisering mot sentral tjeneste</w:t>
            </w:r>
          </w:p>
        </w:tc>
        <w:tc>
          <w:tcPr>
            <w:tcW w:w="551" w:type="dxa"/>
            <w:tcBorders>
              <w:top w:val="single" w:sz="6" w:space="0" w:color="auto"/>
              <w:left w:val="single" w:sz="6" w:space="0" w:color="auto"/>
              <w:bottom w:val="single" w:sz="6" w:space="0" w:color="auto"/>
              <w:right w:val="single" w:sz="6" w:space="0" w:color="auto"/>
            </w:tcBorders>
          </w:tcPr>
          <w:p w14:paraId="2D34C493" w14:textId="77777777" w:rsidR="00640B3E" w:rsidRDefault="00640B3E" w:rsidP="00CA7E07">
            <w:pPr>
              <w:rPr>
                <w:sz w:val="20"/>
              </w:rPr>
            </w:pPr>
          </w:p>
        </w:tc>
        <w:tc>
          <w:tcPr>
            <w:tcW w:w="583" w:type="dxa"/>
            <w:tcBorders>
              <w:top w:val="single" w:sz="6" w:space="0" w:color="auto"/>
              <w:left w:val="single" w:sz="6" w:space="0" w:color="auto"/>
              <w:bottom w:val="single" w:sz="6" w:space="0" w:color="auto"/>
              <w:right w:val="single" w:sz="6" w:space="0" w:color="auto"/>
            </w:tcBorders>
          </w:tcPr>
          <w:p w14:paraId="5C65F89E" w14:textId="77777777" w:rsidR="00640B3E" w:rsidRDefault="00640B3E" w:rsidP="00CA7E07">
            <w:pPr>
              <w:rPr>
                <w:sz w:val="20"/>
              </w:rPr>
            </w:pPr>
          </w:p>
        </w:tc>
        <w:tc>
          <w:tcPr>
            <w:tcW w:w="597" w:type="dxa"/>
            <w:tcBorders>
              <w:top w:val="single" w:sz="6" w:space="0" w:color="auto"/>
              <w:left w:val="single" w:sz="6" w:space="0" w:color="auto"/>
              <w:bottom w:val="single" w:sz="6" w:space="0" w:color="auto"/>
              <w:right w:val="single" w:sz="6" w:space="0" w:color="auto"/>
            </w:tcBorders>
          </w:tcPr>
          <w:p w14:paraId="4EFFAE99" w14:textId="77777777" w:rsidR="00640B3E" w:rsidRDefault="00640B3E" w:rsidP="00CA7E07">
            <w:pPr>
              <w:rPr>
                <w:sz w:val="20"/>
              </w:rPr>
            </w:pPr>
          </w:p>
        </w:tc>
      </w:tr>
      <w:tr w:rsidR="00640B3E" w14:paraId="361989A6" w14:textId="77777777" w:rsidTr="00CA7E07">
        <w:tc>
          <w:tcPr>
            <w:tcW w:w="1101" w:type="dxa"/>
            <w:tcBorders>
              <w:top w:val="single" w:sz="6" w:space="0" w:color="auto"/>
              <w:left w:val="single" w:sz="6" w:space="0" w:color="auto"/>
              <w:bottom w:val="single" w:sz="6" w:space="0" w:color="auto"/>
              <w:right w:val="single" w:sz="6" w:space="0" w:color="auto"/>
            </w:tcBorders>
            <w:hideMark/>
          </w:tcPr>
          <w:p w14:paraId="62FE685A" w14:textId="77777777" w:rsidR="00640B3E" w:rsidRDefault="00640B3E" w:rsidP="00CA7E07">
            <w:pPr>
              <w:rPr>
                <w:sz w:val="20"/>
              </w:rPr>
            </w:pPr>
            <w:r>
              <w:rPr>
                <w:sz w:val="20"/>
              </w:rPr>
              <w:t>8.11.2</w:t>
            </w:r>
          </w:p>
        </w:tc>
        <w:tc>
          <w:tcPr>
            <w:tcW w:w="6378" w:type="dxa"/>
            <w:tcBorders>
              <w:top w:val="single" w:sz="6" w:space="0" w:color="auto"/>
              <w:left w:val="single" w:sz="6" w:space="0" w:color="auto"/>
              <w:bottom w:val="single" w:sz="6" w:space="0" w:color="auto"/>
              <w:right w:val="single" w:sz="6" w:space="0" w:color="auto"/>
            </w:tcBorders>
            <w:hideMark/>
          </w:tcPr>
          <w:p w14:paraId="54F6395C" w14:textId="77777777" w:rsidR="00640B3E" w:rsidRDefault="00640B3E" w:rsidP="00CA7E07">
            <w:pPr>
              <w:rPr>
                <w:sz w:val="20"/>
              </w:rPr>
            </w:pPr>
            <w:r>
              <w:rPr>
                <w:sz w:val="20"/>
              </w:rPr>
              <w:t>Applikasjonen skal avgi relevante sikkerhetslogger til sentralt loggmottak</w:t>
            </w:r>
          </w:p>
        </w:tc>
        <w:tc>
          <w:tcPr>
            <w:tcW w:w="551" w:type="dxa"/>
            <w:tcBorders>
              <w:top w:val="single" w:sz="6" w:space="0" w:color="auto"/>
              <w:left w:val="single" w:sz="6" w:space="0" w:color="auto"/>
              <w:bottom w:val="single" w:sz="6" w:space="0" w:color="auto"/>
              <w:right w:val="single" w:sz="6" w:space="0" w:color="auto"/>
            </w:tcBorders>
          </w:tcPr>
          <w:p w14:paraId="05035126" w14:textId="77777777" w:rsidR="00640B3E" w:rsidRDefault="00640B3E" w:rsidP="00CA7E07">
            <w:pPr>
              <w:rPr>
                <w:sz w:val="20"/>
              </w:rPr>
            </w:pPr>
          </w:p>
        </w:tc>
        <w:tc>
          <w:tcPr>
            <w:tcW w:w="583" w:type="dxa"/>
            <w:tcBorders>
              <w:top w:val="single" w:sz="6" w:space="0" w:color="auto"/>
              <w:left w:val="single" w:sz="6" w:space="0" w:color="auto"/>
              <w:bottom w:val="single" w:sz="6" w:space="0" w:color="auto"/>
              <w:right w:val="single" w:sz="6" w:space="0" w:color="auto"/>
            </w:tcBorders>
          </w:tcPr>
          <w:p w14:paraId="6B4CC04C" w14:textId="77777777" w:rsidR="00640B3E" w:rsidRDefault="00640B3E" w:rsidP="00CA7E07">
            <w:pPr>
              <w:rPr>
                <w:sz w:val="20"/>
              </w:rPr>
            </w:pPr>
          </w:p>
        </w:tc>
        <w:tc>
          <w:tcPr>
            <w:tcW w:w="597" w:type="dxa"/>
            <w:tcBorders>
              <w:top w:val="single" w:sz="6" w:space="0" w:color="auto"/>
              <w:left w:val="single" w:sz="6" w:space="0" w:color="auto"/>
              <w:bottom w:val="single" w:sz="6" w:space="0" w:color="auto"/>
              <w:right w:val="single" w:sz="6" w:space="0" w:color="auto"/>
            </w:tcBorders>
          </w:tcPr>
          <w:p w14:paraId="7A7A04DD" w14:textId="77777777" w:rsidR="00640B3E" w:rsidRDefault="00640B3E" w:rsidP="00CA7E07">
            <w:pPr>
              <w:rPr>
                <w:sz w:val="20"/>
              </w:rPr>
            </w:pPr>
          </w:p>
        </w:tc>
      </w:tr>
      <w:tr w:rsidR="00640B3E" w14:paraId="7F1E9721" w14:textId="77777777" w:rsidTr="00CA7E07">
        <w:tc>
          <w:tcPr>
            <w:tcW w:w="1101" w:type="dxa"/>
            <w:tcBorders>
              <w:top w:val="single" w:sz="6" w:space="0" w:color="auto"/>
              <w:left w:val="single" w:sz="6" w:space="0" w:color="auto"/>
              <w:bottom w:val="single" w:sz="6" w:space="0" w:color="auto"/>
              <w:right w:val="single" w:sz="6" w:space="0" w:color="auto"/>
            </w:tcBorders>
            <w:hideMark/>
          </w:tcPr>
          <w:p w14:paraId="0CC2666C" w14:textId="77777777" w:rsidR="00640B3E" w:rsidRDefault="00640B3E" w:rsidP="00CA7E07">
            <w:pPr>
              <w:rPr>
                <w:sz w:val="20"/>
              </w:rPr>
            </w:pPr>
            <w:r>
              <w:rPr>
                <w:sz w:val="20"/>
              </w:rPr>
              <w:t>8.11.4</w:t>
            </w:r>
          </w:p>
        </w:tc>
        <w:tc>
          <w:tcPr>
            <w:tcW w:w="6378" w:type="dxa"/>
            <w:tcBorders>
              <w:top w:val="single" w:sz="6" w:space="0" w:color="auto"/>
              <w:left w:val="single" w:sz="6" w:space="0" w:color="auto"/>
              <w:bottom w:val="single" w:sz="6" w:space="0" w:color="auto"/>
              <w:right w:val="single" w:sz="6" w:space="0" w:color="auto"/>
            </w:tcBorders>
            <w:hideMark/>
          </w:tcPr>
          <w:p w14:paraId="18DFEACB" w14:textId="77777777" w:rsidR="00640B3E" w:rsidRDefault="00640B3E" w:rsidP="00CA7E07">
            <w:pPr>
              <w:rPr>
                <w:sz w:val="20"/>
              </w:rPr>
            </w:pPr>
            <w:r>
              <w:rPr>
                <w:sz w:val="20"/>
              </w:rPr>
              <w:t>Applikasjonen skal styres gjennom Sykehuspartners applikasjonsforvaltning</w:t>
            </w:r>
          </w:p>
        </w:tc>
        <w:tc>
          <w:tcPr>
            <w:tcW w:w="551" w:type="dxa"/>
            <w:tcBorders>
              <w:top w:val="single" w:sz="6" w:space="0" w:color="auto"/>
              <w:left w:val="single" w:sz="6" w:space="0" w:color="auto"/>
              <w:bottom w:val="single" w:sz="6" w:space="0" w:color="auto"/>
              <w:right w:val="single" w:sz="6" w:space="0" w:color="auto"/>
            </w:tcBorders>
          </w:tcPr>
          <w:p w14:paraId="613F3201" w14:textId="77777777" w:rsidR="00640B3E" w:rsidRDefault="00640B3E" w:rsidP="00CA7E07">
            <w:pPr>
              <w:rPr>
                <w:sz w:val="20"/>
              </w:rPr>
            </w:pPr>
          </w:p>
        </w:tc>
        <w:tc>
          <w:tcPr>
            <w:tcW w:w="583" w:type="dxa"/>
            <w:tcBorders>
              <w:top w:val="single" w:sz="6" w:space="0" w:color="auto"/>
              <w:left w:val="single" w:sz="6" w:space="0" w:color="auto"/>
              <w:bottom w:val="single" w:sz="6" w:space="0" w:color="auto"/>
              <w:right w:val="single" w:sz="6" w:space="0" w:color="auto"/>
            </w:tcBorders>
          </w:tcPr>
          <w:p w14:paraId="506E3C69" w14:textId="77777777" w:rsidR="00640B3E" w:rsidRDefault="00640B3E" w:rsidP="00CA7E07">
            <w:pPr>
              <w:rPr>
                <w:sz w:val="20"/>
              </w:rPr>
            </w:pPr>
          </w:p>
        </w:tc>
        <w:tc>
          <w:tcPr>
            <w:tcW w:w="597" w:type="dxa"/>
            <w:tcBorders>
              <w:top w:val="single" w:sz="6" w:space="0" w:color="auto"/>
              <w:left w:val="single" w:sz="6" w:space="0" w:color="auto"/>
              <w:bottom w:val="single" w:sz="6" w:space="0" w:color="auto"/>
              <w:right w:val="single" w:sz="6" w:space="0" w:color="auto"/>
            </w:tcBorders>
          </w:tcPr>
          <w:p w14:paraId="30105F23" w14:textId="77777777" w:rsidR="00640B3E" w:rsidRDefault="00640B3E" w:rsidP="00CA7E07">
            <w:pPr>
              <w:rPr>
                <w:sz w:val="20"/>
              </w:rPr>
            </w:pPr>
          </w:p>
        </w:tc>
      </w:tr>
      <w:tr w:rsidR="00640B3E" w14:paraId="15D2275F" w14:textId="77777777" w:rsidTr="00CA7E07">
        <w:tc>
          <w:tcPr>
            <w:tcW w:w="1101" w:type="dxa"/>
            <w:tcBorders>
              <w:top w:val="single" w:sz="6" w:space="0" w:color="auto"/>
              <w:left w:val="single" w:sz="6" w:space="0" w:color="auto"/>
              <w:bottom w:val="single" w:sz="6" w:space="0" w:color="auto"/>
              <w:right w:val="single" w:sz="6" w:space="0" w:color="auto"/>
            </w:tcBorders>
            <w:hideMark/>
          </w:tcPr>
          <w:p w14:paraId="5398CFE3" w14:textId="77777777" w:rsidR="00640B3E" w:rsidRDefault="00640B3E" w:rsidP="00CA7E07">
            <w:pPr>
              <w:rPr>
                <w:sz w:val="20"/>
              </w:rPr>
            </w:pPr>
            <w:r>
              <w:rPr>
                <w:sz w:val="20"/>
              </w:rPr>
              <w:t>8.11.5</w:t>
            </w:r>
          </w:p>
        </w:tc>
        <w:tc>
          <w:tcPr>
            <w:tcW w:w="6378" w:type="dxa"/>
            <w:tcBorders>
              <w:top w:val="single" w:sz="6" w:space="0" w:color="auto"/>
              <w:left w:val="single" w:sz="6" w:space="0" w:color="auto"/>
              <w:bottom w:val="single" w:sz="6" w:space="0" w:color="auto"/>
              <w:right w:val="single" w:sz="6" w:space="0" w:color="auto"/>
            </w:tcBorders>
            <w:hideMark/>
          </w:tcPr>
          <w:p w14:paraId="286C1DE5" w14:textId="77777777" w:rsidR="00640B3E" w:rsidRDefault="00640B3E" w:rsidP="00CA7E07">
            <w:pPr>
              <w:rPr>
                <w:sz w:val="20"/>
              </w:rPr>
            </w:pPr>
            <w:r>
              <w:rPr>
                <w:sz w:val="20"/>
              </w:rPr>
              <w:t>Det skal legges til rette for effektiv og hurtig installasjon av sikkerhetsoppdateringer. Om nødvendig skal det opprettes eget testmiljø for å verifisere oppdateringene</w:t>
            </w:r>
          </w:p>
        </w:tc>
        <w:tc>
          <w:tcPr>
            <w:tcW w:w="551" w:type="dxa"/>
            <w:tcBorders>
              <w:top w:val="single" w:sz="6" w:space="0" w:color="auto"/>
              <w:left w:val="single" w:sz="6" w:space="0" w:color="auto"/>
              <w:bottom w:val="single" w:sz="6" w:space="0" w:color="auto"/>
              <w:right w:val="single" w:sz="6" w:space="0" w:color="auto"/>
            </w:tcBorders>
          </w:tcPr>
          <w:p w14:paraId="56C39948" w14:textId="77777777" w:rsidR="00640B3E" w:rsidRDefault="00640B3E" w:rsidP="00CA7E07">
            <w:pPr>
              <w:rPr>
                <w:sz w:val="20"/>
              </w:rPr>
            </w:pPr>
          </w:p>
        </w:tc>
        <w:tc>
          <w:tcPr>
            <w:tcW w:w="583" w:type="dxa"/>
            <w:tcBorders>
              <w:top w:val="single" w:sz="6" w:space="0" w:color="auto"/>
              <w:left w:val="single" w:sz="6" w:space="0" w:color="auto"/>
              <w:bottom w:val="single" w:sz="6" w:space="0" w:color="auto"/>
              <w:right w:val="single" w:sz="6" w:space="0" w:color="auto"/>
            </w:tcBorders>
          </w:tcPr>
          <w:p w14:paraId="28DC36C0" w14:textId="77777777" w:rsidR="00640B3E" w:rsidRDefault="00640B3E" w:rsidP="00CA7E07">
            <w:pPr>
              <w:rPr>
                <w:sz w:val="20"/>
              </w:rPr>
            </w:pPr>
          </w:p>
        </w:tc>
        <w:tc>
          <w:tcPr>
            <w:tcW w:w="597" w:type="dxa"/>
            <w:tcBorders>
              <w:top w:val="single" w:sz="6" w:space="0" w:color="auto"/>
              <w:left w:val="single" w:sz="6" w:space="0" w:color="auto"/>
              <w:bottom w:val="single" w:sz="6" w:space="0" w:color="auto"/>
              <w:right w:val="single" w:sz="6" w:space="0" w:color="auto"/>
            </w:tcBorders>
          </w:tcPr>
          <w:p w14:paraId="232D2431" w14:textId="77777777" w:rsidR="00640B3E" w:rsidRDefault="00640B3E" w:rsidP="00CA7E07">
            <w:pPr>
              <w:rPr>
                <w:sz w:val="20"/>
              </w:rPr>
            </w:pPr>
          </w:p>
        </w:tc>
      </w:tr>
      <w:tr w:rsidR="00640B3E" w14:paraId="4768B6CE" w14:textId="77777777" w:rsidTr="00CA7E07">
        <w:tc>
          <w:tcPr>
            <w:tcW w:w="1101" w:type="dxa"/>
            <w:tcBorders>
              <w:top w:val="single" w:sz="6" w:space="0" w:color="auto"/>
              <w:left w:val="single" w:sz="6" w:space="0" w:color="auto"/>
              <w:bottom w:val="single" w:sz="6" w:space="0" w:color="auto"/>
              <w:right w:val="single" w:sz="6" w:space="0" w:color="auto"/>
            </w:tcBorders>
            <w:hideMark/>
          </w:tcPr>
          <w:p w14:paraId="3A3D2A80" w14:textId="77777777" w:rsidR="00640B3E" w:rsidRDefault="00640B3E" w:rsidP="00CA7E07">
            <w:pPr>
              <w:rPr>
                <w:sz w:val="20"/>
              </w:rPr>
            </w:pPr>
            <w:r>
              <w:rPr>
                <w:sz w:val="20"/>
              </w:rPr>
              <w:t>8.11.6</w:t>
            </w:r>
          </w:p>
        </w:tc>
        <w:tc>
          <w:tcPr>
            <w:tcW w:w="6378" w:type="dxa"/>
            <w:tcBorders>
              <w:top w:val="single" w:sz="6" w:space="0" w:color="auto"/>
              <w:left w:val="single" w:sz="6" w:space="0" w:color="auto"/>
              <w:bottom w:val="single" w:sz="6" w:space="0" w:color="auto"/>
              <w:right w:val="single" w:sz="6" w:space="0" w:color="auto"/>
            </w:tcBorders>
            <w:hideMark/>
          </w:tcPr>
          <w:p w14:paraId="579432CF" w14:textId="77777777" w:rsidR="00640B3E" w:rsidRDefault="00640B3E" w:rsidP="00CA7E07">
            <w:pPr>
              <w:rPr>
                <w:sz w:val="20"/>
              </w:rPr>
            </w:pPr>
            <w:r>
              <w:rPr>
                <w:sz w:val="20"/>
              </w:rPr>
              <w:t>Applikasjonen skal benytte en trelagsarkitektur for å begrense eksponering av bakenforliggende database</w:t>
            </w:r>
          </w:p>
        </w:tc>
        <w:tc>
          <w:tcPr>
            <w:tcW w:w="551" w:type="dxa"/>
            <w:tcBorders>
              <w:top w:val="single" w:sz="6" w:space="0" w:color="auto"/>
              <w:left w:val="single" w:sz="6" w:space="0" w:color="auto"/>
              <w:bottom w:val="single" w:sz="6" w:space="0" w:color="auto"/>
              <w:right w:val="single" w:sz="6" w:space="0" w:color="auto"/>
            </w:tcBorders>
          </w:tcPr>
          <w:p w14:paraId="6B6E25E2" w14:textId="77777777" w:rsidR="00640B3E" w:rsidRDefault="00640B3E" w:rsidP="00CA7E07">
            <w:pPr>
              <w:rPr>
                <w:sz w:val="20"/>
              </w:rPr>
            </w:pPr>
          </w:p>
        </w:tc>
        <w:tc>
          <w:tcPr>
            <w:tcW w:w="583" w:type="dxa"/>
            <w:tcBorders>
              <w:top w:val="single" w:sz="6" w:space="0" w:color="auto"/>
              <w:left w:val="single" w:sz="6" w:space="0" w:color="auto"/>
              <w:bottom w:val="single" w:sz="6" w:space="0" w:color="auto"/>
              <w:right w:val="single" w:sz="6" w:space="0" w:color="auto"/>
            </w:tcBorders>
          </w:tcPr>
          <w:p w14:paraId="7BB04483" w14:textId="77777777" w:rsidR="00640B3E" w:rsidRDefault="00640B3E" w:rsidP="00CA7E07">
            <w:pPr>
              <w:rPr>
                <w:sz w:val="20"/>
              </w:rPr>
            </w:pPr>
          </w:p>
        </w:tc>
        <w:tc>
          <w:tcPr>
            <w:tcW w:w="597" w:type="dxa"/>
            <w:tcBorders>
              <w:top w:val="single" w:sz="6" w:space="0" w:color="auto"/>
              <w:left w:val="single" w:sz="6" w:space="0" w:color="auto"/>
              <w:bottom w:val="single" w:sz="6" w:space="0" w:color="auto"/>
              <w:right w:val="single" w:sz="6" w:space="0" w:color="auto"/>
            </w:tcBorders>
          </w:tcPr>
          <w:p w14:paraId="344147B5" w14:textId="77777777" w:rsidR="00640B3E" w:rsidRDefault="00640B3E" w:rsidP="00CA7E07">
            <w:pPr>
              <w:rPr>
                <w:sz w:val="20"/>
              </w:rPr>
            </w:pPr>
          </w:p>
        </w:tc>
      </w:tr>
      <w:tr w:rsidR="00640B3E" w14:paraId="10D79EAC" w14:textId="77777777" w:rsidTr="00CA7E07">
        <w:tc>
          <w:tcPr>
            <w:tcW w:w="1101" w:type="dxa"/>
            <w:tcBorders>
              <w:top w:val="single" w:sz="6" w:space="0" w:color="auto"/>
              <w:left w:val="single" w:sz="6" w:space="0" w:color="auto"/>
              <w:bottom w:val="single" w:sz="6" w:space="0" w:color="auto"/>
              <w:right w:val="single" w:sz="6" w:space="0" w:color="auto"/>
            </w:tcBorders>
            <w:hideMark/>
          </w:tcPr>
          <w:p w14:paraId="1739E4B0" w14:textId="77777777" w:rsidR="00640B3E" w:rsidRDefault="00640B3E" w:rsidP="00CA7E07">
            <w:pPr>
              <w:rPr>
                <w:sz w:val="20"/>
              </w:rPr>
            </w:pPr>
            <w:r>
              <w:rPr>
                <w:sz w:val="20"/>
              </w:rPr>
              <w:t>8.11.7</w:t>
            </w:r>
          </w:p>
        </w:tc>
        <w:tc>
          <w:tcPr>
            <w:tcW w:w="6378" w:type="dxa"/>
            <w:tcBorders>
              <w:top w:val="single" w:sz="6" w:space="0" w:color="auto"/>
              <w:left w:val="single" w:sz="6" w:space="0" w:color="auto"/>
              <w:bottom w:val="single" w:sz="6" w:space="0" w:color="auto"/>
              <w:right w:val="single" w:sz="6" w:space="0" w:color="auto"/>
            </w:tcBorders>
            <w:hideMark/>
          </w:tcPr>
          <w:p w14:paraId="23070456" w14:textId="77777777" w:rsidR="00640B3E" w:rsidRDefault="00640B3E" w:rsidP="00CA7E07">
            <w:pPr>
              <w:rPr>
                <w:sz w:val="20"/>
              </w:rPr>
            </w:pPr>
            <w:r>
              <w:rPr>
                <w:sz w:val="20"/>
              </w:rPr>
              <w:t>Applikasjonen skal kryptere data som går i transitt utenfor vår fysiske kontroll</w:t>
            </w:r>
          </w:p>
        </w:tc>
        <w:tc>
          <w:tcPr>
            <w:tcW w:w="551" w:type="dxa"/>
            <w:tcBorders>
              <w:top w:val="single" w:sz="6" w:space="0" w:color="auto"/>
              <w:left w:val="single" w:sz="6" w:space="0" w:color="auto"/>
              <w:bottom w:val="single" w:sz="6" w:space="0" w:color="auto"/>
              <w:right w:val="single" w:sz="6" w:space="0" w:color="auto"/>
            </w:tcBorders>
          </w:tcPr>
          <w:p w14:paraId="5F3E2D42" w14:textId="77777777" w:rsidR="00640B3E" w:rsidRDefault="00640B3E" w:rsidP="00CA7E07">
            <w:pPr>
              <w:rPr>
                <w:sz w:val="20"/>
              </w:rPr>
            </w:pPr>
          </w:p>
        </w:tc>
        <w:tc>
          <w:tcPr>
            <w:tcW w:w="583" w:type="dxa"/>
            <w:tcBorders>
              <w:top w:val="single" w:sz="6" w:space="0" w:color="auto"/>
              <w:left w:val="single" w:sz="6" w:space="0" w:color="auto"/>
              <w:bottom w:val="single" w:sz="6" w:space="0" w:color="auto"/>
              <w:right w:val="single" w:sz="6" w:space="0" w:color="auto"/>
            </w:tcBorders>
          </w:tcPr>
          <w:p w14:paraId="6F5B2AE5" w14:textId="77777777" w:rsidR="00640B3E" w:rsidRDefault="00640B3E" w:rsidP="00CA7E07">
            <w:pPr>
              <w:rPr>
                <w:sz w:val="20"/>
              </w:rPr>
            </w:pPr>
          </w:p>
        </w:tc>
        <w:tc>
          <w:tcPr>
            <w:tcW w:w="597" w:type="dxa"/>
            <w:tcBorders>
              <w:top w:val="single" w:sz="6" w:space="0" w:color="auto"/>
              <w:left w:val="single" w:sz="6" w:space="0" w:color="auto"/>
              <w:bottom w:val="single" w:sz="6" w:space="0" w:color="auto"/>
              <w:right w:val="single" w:sz="6" w:space="0" w:color="auto"/>
            </w:tcBorders>
          </w:tcPr>
          <w:p w14:paraId="17897EF1" w14:textId="77777777" w:rsidR="00640B3E" w:rsidRDefault="00640B3E" w:rsidP="00CA7E07">
            <w:pPr>
              <w:rPr>
                <w:sz w:val="20"/>
              </w:rPr>
            </w:pPr>
          </w:p>
        </w:tc>
      </w:tr>
    </w:tbl>
    <w:p w14:paraId="3AEEEC06" w14:textId="77777777" w:rsidR="00640B3E" w:rsidRDefault="00640B3E" w:rsidP="00640B3E">
      <w:pPr>
        <w:rPr>
          <w:sz w:val="22"/>
          <w:szCs w:val="20"/>
        </w:rPr>
      </w:pPr>
    </w:p>
    <w:p w14:paraId="7AE17D37" w14:textId="77777777" w:rsidR="00640B3E" w:rsidRDefault="00640B3E" w:rsidP="00640B3E">
      <w:pPr>
        <w:pStyle w:val="Overskrift4"/>
      </w:pPr>
      <w:bookmarkStart w:id="209" w:name="_Toc427325666"/>
      <w:r>
        <w:t>Administrasjon</w:t>
      </w:r>
      <w:bookmarkEnd w:id="209"/>
    </w:p>
    <w:p w14:paraId="378D9B6B" w14:textId="77777777" w:rsidR="00640B3E" w:rsidRDefault="00640B3E" w:rsidP="00640B3E">
      <w:r>
        <w:t xml:space="preserve">Med administrasjon menes den driftsoppgaven som må utføres for at IKT-utstyr og tjenester skal fungere i tråd med hensikt og formål. </w:t>
      </w:r>
    </w:p>
    <w:p w14:paraId="4E903C0D" w14:textId="77777777" w:rsidR="00640B3E" w:rsidRDefault="00640B3E" w:rsidP="00640B3E"/>
    <w:tbl>
      <w:tblPr>
        <w:tblStyle w:val="Tabellrutenett"/>
        <w:tblW w:w="0" w:type="auto"/>
        <w:tblLayout w:type="fixed"/>
        <w:tblLook w:val="04A0" w:firstRow="1" w:lastRow="0" w:firstColumn="1" w:lastColumn="0" w:noHBand="0" w:noVBand="1"/>
      </w:tblPr>
      <w:tblGrid>
        <w:gridCol w:w="1101"/>
        <w:gridCol w:w="6378"/>
        <w:gridCol w:w="551"/>
        <w:gridCol w:w="583"/>
        <w:gridCol w:w="597"/>
      </w:tblGrid>
      <w:tr w:rsidR="00640B3E" w14:paraId="4DF9A023" w14:textId="77777777" w:rsidTr="00CA7E07">
        <w:tc>
          <w:tcPr>
            <w:tcW w:w="7479" w:type="dxa"/>
            <w:gridSpan w:val="2"/>
            <w:vMerge w:val="restart"/>
            <w:tcBorders>
              <w:top w:val="single" w:sz="6" w:space="0" w:color="auto"/>
              <w:left w:val="single" w:sz="6" w:space="0" w:color="auto"/>
              <w:bottom w:val="single" w:sz="6" w:space="0" w:color="auto"/>
              <w:right w:val="single" w:sz="6" w:space="0" w:color="auto"/>
            </w:tcBorders>
            <w:shd w:val="clear" w:color="auto" w:fill="8DB3E2" w:themeFill="text2" w:themeFillTint="66"/>
            <w:hideMark/>
          </w:tcPr>
          <w:p w14:paraId="0E5C92F2" w14:textId="77777777" w:rsidR="00640B3E" w:rsidRDefault="00640B3E" w:rsidP="00CA7E07">
            <w:pPr>
              <w:jc w:val="center"/>
              <w:rPr>
                <w:sz w:val="20"/>
              </w:rPr>
            </w:pPr>
            <w:r>
              <w:rPr>
                <w:sz w:val="28"/>
              </w:rPr>
              <w:t>Sikkerhetsprinsipper for administrasjon</w:t>
            </w:r>
          </w:p>
        </w:tc>
        <w:tc>
          <w:tcPr>
            <w:tcW w:w="1731" w:type="dxa"/>
            <w:gridSpan w:val="3"/>
            <w:tcBorders>
              <w:top w:val="single" w:sz="6" w:space="0" w:color="auto"/>
              <w:left w:val="single" w:sz="6" w:space="0" w:color="auto"/>
              <w:bottom w:val="single" w:sz="6" w:space="0" w:color="auto"/>
              <w:right w:val="single" w:sz="6" w:space="0" w:color="auto"/>
            </w:tcBorders>
            <w:shd w:val="clear" w:color="auto" w:fill="8DB3E2" w:themeFill="text2" w:themeFillTint="66"/>
            <w:hideMark/>
          </w:tcPr>
          <w:p w14:paraId="107E07B0" w14:textId="77777777" w:rsidR="00640B3E" w:rsidRDefault="00640B3E" w:rsidP="00CA7E07">
            <w:pPr>
              <w:jc w:val="center"/>
              <w:rPr>
                <w:sz w:val="20"/>
              </w:rPr>
            </w:pPr>
            <w:r>
              <w:rPr>
                <w:sz w:val="20"/>
              </w:rPr>
              <w:t>Etterlevd</w:t>
            </w:r>
          </w:p>
        </w:tc>
      </w:tr>
      <w:tr w:rsidR="00640B3E" w14:paraId="750577FC" w14:textId="77777777" w:rsidTr="00CA7E07">
        <w:tc>
          <w:tcPr>
            <w:tcW w:w="13857" w:type="dxa"/>
            <w:gridSpan w:val="2"/>
            <w:vMerge/>
            <w:tcBorders>
              <w:top w:val="single" w:sz="6" w:space="0" w:color="auto"/>
              <w:left w:val="single" w:sz="6" w:space="0" w:color="auto"/>
              <w:bottom w:val="single" w:sz="6" w:space="0" w:color="auto"/>
              <w:right w:val="single" w:sz="6" w:space="0" w:color="auto"/>
            </w:tcBorders>
            <w:vAlign w:val="center"/>
            <w:hideMark/>
          </w:tcPr>
          <w:p w14:paraId="7C813734" w14:textId="77777777" w:rsidR="00640B3E" w:rsidRDefault="00640B3E" w:rsidP="00CA7E07">
            <w:pPr>
              <w:rPr>
                <w:sz w:val="20"/>
              </w:rPr>
            </w:pPr>
          </w:p>
        </w:tc>
        <w:tc>
          <w:tcPr>
            <w:tcW w:w="551" w:type="dxa"/>
            <w:tcBorders>
              <w:top w:val="single" w:sz="6" w:space="0" w:color="auto"/>
              <w:left w:val="single" w:sz="6" w:space="0" w:color="auto"/>
              <w:bottom w:val="single" w:sz="6" w:space="0" w:color="auto"/>
              <w:right w:val="single" w:sz="6" w:space="0" w:color="auto"/>
            </w:tcBorders>
            <w:hideMark/>
          </w:tcPr>
          <w:p w14:paraId="042FB397" w14:textId="77777777" w:rsidR="00640B3E" w:rsidRDefault="00640B3E" w:rsidP="00CA7E07">
            <w:pPr>
              <w:jc w:val="center"/>
              <w:rPr>
                <w:sz w:val="20"/>
              </w:rPr>
            </w:pPr>
            <w:r>
              <w:rPr>
                <w:sz w:val="20"/>
              </w:rPr>
              <w:t>JA</w:t>
            </w:r>
          </w:p>
        </w:tc>
        <w:tc>
          <w:tcPr>
            <w:tcW w:w="583" w:type="dxa"/>
            <w:tcBorders>
              <w:top w:val="single" w:sz="6" w:space="0" w:color="auto"/>
              <w:left w:val="single" w:sz="6" w:space="0" w:color="auto"/>
              <w:bottom w:val="single" w:sz="6" w:space="0" w:color="auto"/>
              <w:right w:val="single" w:sz="6" w:space="0" w:color="auto"/>
            </w:tcBorders>
            <w:hideMark/>
          </w:tcPr>
          <w:p w14:paraId="35095856" w14:textId="77777777" w:rsidR="00640B3E" w:rsidRDefault="00640B3E" w:rsidP="00CA7E07">
            <w:pPr>
              <w:jc w:val="center"/>
              <w:rPr>
                <w:sz w:val="20"/>
              </w:rPr>
            </w:pPr>
            <w:r>
              <w:rPr>
                <w:sz w:val="20"/>
              </w:rPr>
              <w:t>NEI</w:t>
            </w:r>
          </w:p>
        </w:tc>
        <w:tc>
          <w:tcPr>
            <w:tcW w:w="597" w:type="dxa"/>
            <w:tcBorders>
              <w:top w:val="single" w:sz="6" w:space="0" w:color="auto"/>
              <w:left w:val="single" w:sz="6" w:space="0" w:color="auto"/>
              <w:bottom w:val="single" w:sz="6" w:space="0" w:color="auto"/>
              <w:right w:val="single" w:sz="6" w:space="0" w:color="auto"/>
            </w:tcBorders>
            <w:hideMark/>
          </w:tcPr>
          <w:p w14:paraId="428EA2B9" w14:textId="77777777" w:rsidR="00640B3E" w:rsidRDefault="00640B3E" w:rsidP="00CA7E07">
            <w:pPr>
              <w:jc w:val="center"/>
              <w:rPr>
                <w:sz w:val="20"/>
              </w:rPr>
            </w:pPr>
            <w:r>
              <w:rPr>
                <w:sz w:val="20"/>
              </w:rPr>
              <w:t>I/R</w:t>
            </w:r>
          </w:p>
        </w:tc>
      </w:tr>
      <w:tr w:rsidR="00640B3E" w14:paraId="6E52552B" w14:textId="77777777" w:rsidTr="00CA7E07">
        <w:tc>
          <w:tcPr>
            <w:tcW w:w="1101" w:type="dxa"/>
            <w:tcBorders>
              <w:top w:val="single" w:sz="6" w:space="0" w:color="auto"/>
              <w:left w:val="single" w:sz="6" w:space="0" w:color="auto"/>
              <w:bottom w:val="single" w:sz="6" w:space="0" w:color="auto"/>
              <w:right w:val="single" w:sz="6" w:space="0" w:color="auto"/>
            </w:tcBorders>
            <w:hideMark/>
          </w:tcPr>
          <w:p w14:paraId="6DD8E426" w14:textId="77777777" w:rsidR="00640B3E" w:rsidRDefault="00640B3E" w:rsidP="00CA7E07">
            <w:pPr>
              <w:rPr>
                <w:sz w:val="20"/>
              </w:rPr>
            </w:pPr>
            <w:r>
              <w:rPr>
                <w:sz w:val="20"/>
              </w:rPr>
              <w:t>8.12.1</w:t>
            </w:r>
          </w:p>
        </w:tc>
        <w:tc>
          <w:tcPr>
            <w:tcW w:w="6378" w:type="dxa"/>
            <w:tcBorders>
              <w:top w:val="single" w:sz="6" w:space="0" w:color="auto"/>
              <w:left w:val="single" w:sz="6" w:space="0" w:color="auto"/>
              <w:bottom w:val="single" w:sz="6" w:space="0" w:color="auto"/>
              <w:right w:val="single" w:sz="6" w:space="0" w:color="auto"/>
            </w:tcBorders>
            <w:hideMark/>
          </w:tcPr>
          <w:p w14:paraId="34B56B55" w14:textId="77777777" w:rsidR="00640B3E" w:rsidRDefault="00640B3E" w:rsidP="00CA7E07">
            <w:pPr>
              <w:rPr>
                <w:sz w:val="20"/>
              </w:rPr>
            </w:pPr>
            <w:r>
              <w:rPr>
                <w:sz w:val="20"/>
              </w:rPr>
              <w:t>Administrasjon av Sykehuspartners servere og tjenester skal gjøres gjennom et eget administrasjonsnettverk</w:t>
            </w:r>
          </w:p>
        </w:tc>
        <w:tc>
          <w:tcPr>
            <w:tcW w:w="551" w:type="dxa"/>
            <w:tcBorders>
              <w:top w:val="single" w:sz="6" w:space="0" w:color="auto"/>
              <w:left w:val="single" w:sz="6" w:space="0" w:color="auto"/>
              <w:bottom w:val="single" w:sz="6" w:space="0" w:color="auto"/>
              <w:right w:val="single" w:sz="6" w:space="0" w:color="auto"/>
            </w:tcBorders>
          </w:tcPr>
          <w:p w14:paraId="2EE37A84" w14:textId="77777777" w:rsidR="00640B3E" w:rsidRDefault="00640B3E" w:rsidP="00CA7E07">
            <w:pPr>
              <w:rPr>
                <w:sz w:val="20"/>
              </w:rPr>
            </w:pPr>
          </w:p>
        </w:tc>
        <w:tc>
          <w:tcPr>
            <w:tcW w:w="583" w:type="dxa"/>
            <w:tcBorders>
              <w:top w:val="single" w:sz="6" w:space="0" w:color="auto"/>
              <w:left w:val="single" w:sz="6" w:space="0" w:color="auto"/>
              <w:bottom w:val="single" w:sz="6" w:space="0" w:color="auto"/>
              <w:right w:val="single" w:sz="6" w:space="0" w:color="auto"/>
            </w:tcBorders>
          </w:tcPr>
          <w:p w14:paraId="67DFDD3D" w14:textId="77777777" w:rsidR="00640B3E" w:rsidRDefault="00640B3E" w:rsidP="00CA7E07">
            <w:pPr>
              <w:rPr>
                <w:sz w:val="20"/>
              </w:rPr>
            </w:pPr>
          </w:p>
        </w:tc>
        <w:tc>
          <w:tcPr>
            <w:tcW w:w="597" w:type="dxa"/>
            <w:tcBorders>
              <w:top w:val="single" w:sz="6" w:space="0" w:color="auto"/>
              <w:left w:val="single" w:sz="6" w:space="0" w:color="auto"/>
              <w:bottom w:val="single" w:sz="6" w:space="0" w:color="auto"/>
              <w:right w:val="single" w:sz="6" w:space="0" w:color="auto"/>
            </w:tcBorders>
          </w:tcPr>
          <w:p w14:paraId="12374B59" w14:textId="77777777" w:rsidR="00640B3E" w:rsidRDefault="00640B3E" w:rsidP="00CA7E07">
            <w:pPr>
              <w:rPr>
                <w:sz w:val="20"/>
              </w:rPr>
            </w:pPr>
          </w:p>
        </w:tc>
      </w:tr>
      <w:tr w:rsidR="00640B3E" w14:paraId="6F900550" w14:textId="77777777" w:rsidTr="00CA7E07">
        <w:tc>
          <w:tcPr>
            <w:tcW w:w="1101" w:type="dxa"/>
            <w:tcBorders>
              <w:top w:val="single" w:sz="6" w:space="0" w:color="auto"/>
              <w:left w:val="single" w:sz="6" w:space="0" w:color="auto"/>
              <w:bottom w:val="single" w:sz="6" w:space="0" w:color="auto"/>
              <w:right w:val="single" w:sz="6" w:space="0" w:color="auto"/>
            </w:tcBorders>
            <w:hideMark/>
          </w:tcPr>
          <w:p w14:paraId="679A4988" w14:textId="77777777" w:rsidR="00640B3E" w:rsidRDefault="00640B3E" w:rsidP="00CA7E07">
            <w:pPr>
              <w:rPr>
                <w:sz w:val="20"/>
              </w:rPr>
            </w:pPr>
            <w:r>
              <w:rPr>
                <w:sz w:val="20"/>
              </w:rPr>
              <w:t>8.12.2</w:t>
            </w:r>
          </w:p>
        </w:tc>
        <w:tc>
          <w:tcPr>
            <w:tcW w:w="6378" w:type="dxa"/>
            <w:tcBorders>
              <w:top w:val="single" w:sz="6" w:space="0" w:color="auto"/>
              <w:left w:val="single" w:sz="6" w:space="0" w:color="auto"/>
              <w:bottom w:val="single" w:sz="6" w:space="0" w:color="auto"/>
              <w:right w:val="single" w:sz="6" w:space="0" w:color="auto"/>
            </w:tcBorders>
            <w:hideMark/>
          </w:tcPr>
          <w:p w14:paraId="2503CA70" w14:textId="77777777" w:rsidR="00640B3E" w:rsidRDefault="00640B3E" w:rsidP="00CA7E07">
            <w:pPr>
              <w:rPr>
                <w:sz w:val="20"/>
              </w:rPr>
            </w:pPr>
            <w:r>
              <w:rPr>
                <w:sz w:val="20"/>
              </w:rPr>
              <w:t xml:space="preserve">Administrasjon av Sykehuspartners servere og tjenester skal gjøres av autorisert personell, med tilhørende personlige administratorbrukere </w:t>
            </w:r>
          </w:p>
        </w:tc>
        <w:tc>
          <w:tcPr>
            <w:tcW w:w="551" w:type="dxa"/>
            <w:tcBorders>
              <w:top w:val="single" w:sz="6" w:space="0" w:color="auto"/>
              <w:left w:val="single" w:sz="6" w:space="0" w:color="auto"/>
              <w:bottom w:val="single" w:sz="6" w:space="0" w:color="auto"/>
              <w:right w:val="single" w:sz="6" w:space="0" w:color="auto"/>
            </w:tcBorders>
          </w:tcPr>
          <w:p w14:paraId="1D79F0F9" w14:textId="77777777" w:rsidR="00640B3E" w:rsidRDefault="00640B3E" w:rsidP="00CA7E07">
            <w:pPr>
              <w:rPr>
                <w:sz w:val="20"/>
              </w:rPr>
            </w:pPr>
          </w:p>
        </w:tc>
        <w:tc>
          <w:tcPr>
            <w:tcW w:w="583" w:type="dxa"/>
            <w:tcBorders>
              <w:top w:val="single" w:sz="6" w:space="0" w:color="auto"/>
              <w:left w:val="single" w:sz="6" w:space="0" w:color="auto"/>
              <w:bottom w:val="single" w:sz="6" w:space="0" w:color="auto"/>
              <w:right w:val="single" w:sz="6" w:space="0" w:color="auto"/>
            </w:tcBorders>
          </w:tcPr>
          <w:p w14:paraId="6A1E4277" w14:textId="77777777" w:rsidR="00640B3E" w:rsidRDefault="00640B3E" w:rsidP="00CA7E07">
            <w:pPr>
              <w:rPr>
                <w:sz w:val="20"/>
              </w:rPr>
            </w:pPr>
          </w:p>
        </w:tc>
        <w:tc>
          <w:tcPr>
            <w:tcW w:w="597" w:type="dxa"/>
            <w:tcBorders>
              <w:top w:val="single" w:sz="6" w:space="0" w:color="auto"/>
              <w:left w:val="single" w:sz="6" w:space="0" w:color="auto"/>
              <w:bottom w:val="single" w:sz="6" w:space="0" w:color="auto"/>
              <w:right w:val="single" w:sz="6" w:space="0" w:color="auto"/>
            </w:tcBorders>
          </w:tcPr>
          <w:p w14:paraId="25E8D069" w14:textId="77777777" w:rsidR="00640B3E" w:rsidRDefault="00640B3E" w:rsidP="00CA7E07">
            <w:pPr>
              <w:rPr>
                <w:sz w:val="20"/>
              </w:rPr>
            </w:pPr>
          </w:p>
        </w:tc>
      </w:tr>
      <w:tr w:rsidR="00640B3E" w14:paraId="5AC936F2" w14:textId="77777777" w:rsidTr="00CA7E07">
        <w:tc>
          <w:tcPr>
            <w:tcW w:w="1101" w:type="dxa"/>
            <w:tcBorders>
              <w:top w:val="single" w:sz="6" w:space="0" w:color="auto"/>
              <w:left w:val="single" w:sz="6" w:space="0" w:color="auto"/>
              <w:bottom w:val="single" w:sz="6" w:space="0" w:color="auto"/>
              <w:right w:val="single" w:sz="6" w:space="0" w:color="auto"/>
            </w:tcBorders>
            <w:hideMark/>
          </w:tcPr>
          <w:p w14:paraId="0328BE9C" w14:textId="77777777" w:rsidR="00640B3E" w:rsidRDefault="00640B3E" w:rsidP="00CA7E07">
            <w:pPr>
              <w:rPr>
                <w:sz w:val="20"/>
              </w:rPr>
            </w:pPr>
            <w:r>
              <w:rPr>
                <w:sz w:val="20"/>
              </w:rPr>
              <w:t>8.12.3</w:t>
            </w:r>
          </w:p>
        </w:tc>
        <w:tc>
          <w:tcPr>
            <w:tcW w:w="6378" w:type="dxa"/>
            <w:tcBorders>
              <w:top w:val="single" w:sz="6" w:space="0" w:color="auto"/>
              <w:left w:val="single" w:sz="6" w:space="0" w:color="auto"/>
              <w:bottom w:val="single" w:sz="6" w:space="0" w:color="auto"/>
              <w:right w:val="single" w:sz="6" w:space="0" w:color="auto"/>
            </w:tcBorders>
            <w:hideMark/>
          </w:tcPr>
          <w:p w14:paraId="4D251367" w14:textId="77777777" w:rsidR="00640B3E" w:rsidRDefault="00640B3E" w:rsidP="00CA7E07">
            <w:pPr>
              <w:rPr>
                <w:sz w:val="20"/>
              </w:rPr>
            </w:pPr>
            <w:r>
              <w:rPr>
                <w:sz w:val="20"/>
              </w:rPr>
              <w:t>Det skal benyttes to-faktorautentisering for å koble til administrasjonsnettverket</w:t>
            </w:r>
          </w:p>
        </w:tc>
        <w:tc>
          <w:tcPr>
            <w:tcW w:w="551" w:type="dxa"/>
            <w:tcBorders>
              <w:top w:val="single" w:sz="6" w:space="0" w:color="auto"/>
              <w:left w:val="single" w:sz="6" w:space="0" w:color="auto"/>
              <w:bottom w:val="single" w:sz="6" w:space="0" w:color="auto"/>
              <w:right w:val="single" w:sz="6" w:space="0" w:color="auto"/>
            </w:tcBorders>
          </w:tcPr>
          <w:p w14:paraId="2266411F" w14:textId="77777777" w:rsidR="00640B3E" w:rsidRDefault="00640B3E" w:rsidP="00CA7E07">
            <w:pPr>
              <w:rPr>
                <w:sz w:val="20"/>
              </w:rPr>
            </w:pPr>
          </w:p>
        </w:tc>
        <w:tc>
          <w:tcPr>
            <w:tcW w:w="583" w:type="dxa"/>
            <w:tcBorders>
              <w:top w:val="single" w:sz="6" w:space="0" w:color="auto"/>
              <w:left w:val="single" w:sz="6" w:space="0" w:color="auto"/>
              <w:bottom w:val="single" w:sz="6" w:space="0" w:color="auto"/>
              <w:right w:val="single" w:sz="6" w:space="0" w:color="auto"/>
            </w:tcBorders>
          </w:tcPr>
          <w:p w14:paraId="47DCFF8E" w14:textId="77777777" w:rsidR="00640B3E" w:rsidRDefault="00640B3E" w:rsidP="00CA7E07">
            <w:pPr>
              <w:rPr>
                <w:sz w:val="20"/>
              </w:rPr>
            </w:pPr>
          </w:p>
        </w:tc>
        <w:tc>
          <w:tcPr>
            <w:tcW w:w="597" w:type="dxa"/>
            <w:tcBorders>
              <w:top w:val="single" w:sz="6" w:space="0" w:color="auto"/>
              <w:left w:val="single" w:sz="6" w:space="0" w:color="auto"/>
              <w:bottom w:val="single" w:sz="6" w:space="0" w:color="auto"/>
              <w:right w:val="single" w:sz="6" w:space="0" w:color="auto"/>
            </w:tcBorders>
          </w:tcPr>
          <w:p w14:paraId="0444B465" w14:textId="77777777" w:rsidR="00640B3E" w:rsidRDefault="00640B3E" w:rsidP="00CA7E07">
            <w:pPr>
              <w:rPr>
                <w:sz w:val="20"/>
              </w:rPr>
            </w:pPr>
          </w:p>
        </w:tc>
      </w:tr>
      <w:tr w:rsidR="00640B3E" w14:paraId="58975FE0" w14:textId="77777777" w:rsidTr="00CA7E07">
        <w:tc>
          <w:tcPr>
            <w:tcW w:w="1101" w:type="dxa"/>
            <w:tcBorders>
              <w:top w:val="single" w:sz="6" w:space="0" w:color="auto"/>
              <w:left w:val="single" w:sz="6" w:space="0" w:color="auto"/>
              <w:bottom w:val="single" w:sz="6" w:space="0" w:color="auto"/>
              <w:right w:val="single" w:sz="6" w:space="0" w:color="auto"/>
            </w:tcBorders>
            <w:hideMark/>
          </w:tcPr>
          <w:p w14:paraId="744DBADA" w14:textId="77777777" w:rsidR="00640B3E" w:rsidRDefault="00640B3E" w:rsidP="00CA7E07">
            <w:pPr>
              <w:rPr>
                <w:sz w:val="20"/>
              </w:rPr>
            </w:pPr>
            <w:r>
              <w:rPr>
                <w:sz w:val="20"/>
              </w:rPr>
              <w:t>8.12.4</w:t>
            </w:r>
          </w:p>
        </w:tc>
        <w:tc>
          <w:tcPr>
            <w:tcW w:w="6378" w:type="dxa"/>
            <w:tcBorders>
              <w:top w:val="single" w:sz="6" w:space="0" w:color="auto"/>
              <w:left w:val="single" w:sz="6" w:space="0" w:color="auto"/>
              <w:bottom w:val="single" w:sz="6" w:space="0" w:color="auto"/>
              <w:right w:val="single" w:sz="6" w:space="0" w:color="auto"/>
            </w:tcBorders>
            <w:hideMark/>
          </w:tcPr>
          <w:p w14:paraId="65062E56" w14:textId="77777777" w:rsidR="00640B3E" w:rsidRDefault="00640B3E" w:rsidP="00CA7E07">
            <w:pPr>
              <w:rPr>
                <w:sz w:val="20"/>
              </w:rPr>
            </w:pPr>
            <w:r>
              <w:rPr>
                <w:sz w:val="20"/>
              </w:rPr>
              <w:t>Administrasjonsnettverket skal ikke ha tilgang til Internett eller andre eksterne nettverk</w:t>
            </w:r>
          </w:p>
        </w:tc>
        <w:tc>
          <w:tcPr>
            <w:tcW w:w="551" w:type="dxa"/>
            <w:tcBorders>
              <w:top w:val="single" w:sz="6" w:space="0" w:color="auto"/>
              <w:left w:val="single" w:sz="6" w:space="0" w:color="auto"/>
              <w:bottom w:val="single" w:sz="6" w:space="0" w:color="auto"/>
              <w:right w:val="single" w:sz="6" w:space="0" w:color="auto"/>
            </w:tcBorders>
          </w:tcPr>
          <w:p w14:paraId="392C7DB9" w14:textId="77777777" w:rsidR="00640B3E" w:rsidRDefault="00640B3E" w:rsidP="00CA7E07">
            <w:pPr>
              <w:rPr>
                <w:sz w:val="20"/>
              </w:rPr>
            </w:pPr>
          </w:p>
        </w:tc>
        <w:tc>
          <w:tcPr>
            <w:tcW w:w="583" w:type="dxa"/>
            <w:tcBorders>
              <w:top w:val="single" w:sz="6" w:space="0" w:color="auto"/>
              <w:left w:val="single" w:sz="6" w:space="0" w:color="auto"/>
              <w:bottom w:val="single" w:sz="6" w:space="0" w:color="auto"/>
              <w:right w:val="single" w:sz="6" w:space="0" w:color="auto"/>
            </w:tcBorders>
          </w:tcPr>
          <w:p w14:paraId="7ADFEBEF" w14:textId="77777777" w:rsidR="00640B3E" w:rsidRDefault="00640B3E" w:rsidP="00CA7E07">
            <w:pPr>
              <w:rPr>
                <w:sz w:val="20"/>
              </w:rPr>
            </w:pPr>
          </w:p>
        </w:tc>
        <w:tc>
          <w:tcPr>
            <w:tcW w:w="597" w:type="dxa"/>
            <w:tcBorders>
              <w:top w:val="single" w:sz="6" w:space="0" w:color="auto"/>
              <w:left w:val="single" w:sz="6" w:space="0" w:color="auto"/>
              <w:bottom w:val="single" w:sz="6" w:space="0" w:color="auto"/>
              <w:right w:val="single" w:sz="6" w:space="0" w:color="auto"/>
            </w:tcBorders>
          </w:tcPr>
          <w:p w14:paraId="7B6B25D5" w14:textId="77777777" w:rsidR="00640B3E" w:rsidRDefault="00640B3E" w:rsidP="00CA7E07">
            <w:pPr>
              <w:rPr>
                <w:sz w:val="20"/>
              </w:rPr>
            </w:pPr>
          </w:p>
        </w:tc>
      </w:tr>
      <w:tr w:rsidR="00640B3E" w14:paraId="13346C81" w14:textId="77777777" w:rsidTr="00CA7E07">
        <w:tc>
          <w:tcPr>
            <w:tcW w:w="1101" w:type="dxa"/>
            <w:tcBorders>
              <w:top w:val="single" w:sz="6" w:space="0" w:color="auto"/>
              <w:left w:val="single" w:sz="6" w:space="0" w:color="auto"/>
              <w:bottom w:val="single" w:sz="6" w:space="0" w:color="auto"/>
              <w:right w:val="single" w:sz="6" w:space="0" w:color="auto"/>
            </w:tcBorders>
            <w:hideMark/>
          </w:tcPr>
          <w:p w14:paraId="42460C2F" w14:textId="77777777" w:rsidR="00640B3E" w:rsidRDefault="00640B3E" w:rsidP="00CA7E07">
            <w:pPr>
              <w:rPr>
                <w:sz w:val="20"/>
              </w:rPr>
            </w:pPr>
            <w:r>
              <w:rPr>
                <w:sz w:val="20"/>
              </w:rPr>
              <w:t>8.12.5</w:t>
            </w:r>
          </w:p>
        </w:tc>
        <w:tc>
          <w:tcPr>
            <w:tcW w:w="6378" w:type="dxa"/>
            <w:tcBorders>
              <w:top w:val="single" w:sz="6" w:space="0" w:color="auto"/>
              <w:left w:val="single" w:sz="6" w:space="0" w:color="auto"/>
              <w:bottom w:val="single" w:sz="6" w:space="0" w:color="auto"/>
              <w:right w:val="single" w:sz="6" w:space="0" w:color="auto"/>
            </w:tcBorders>
            <w:hideMark/>
          </w:tcPr>
          <w:p w14:paraId="144E51ED" w14:textId="77777777" w:rsidR="00640B3E" w:rsidRDefault="00640B3E" w:rsidP="00CA7E07">
            <w:pPr>
              <w:rPr>
                <w:sz w:val="20"/>
              </w:rPr>
            </w:pPr>
            <w:r>
              <w:rPr>
                <w:sz w:val="20"/>
              </w:rPr>
              <w:t xml:space="preserve">Servere i administrasjonsnettverket skal </w:t>
            </w:r>
            <w:proofErr w:type="spellStart"/>
            <w:r>
              <w:rPr>
                <w:sz w:val="20"/>
              </w:rPr>
              <w:t>sikkerhetsoppdateres</w:t>
            </w:r>
            <w:proofErr w:type="spellEnd"/>
            <w:r>
              <w:rPr>
                <w:sz w:val="20"/>
              </w:rPr>
              <w:t xml:space="preserve"> på lik linje som vanlig produksjonsutstyr</w:t>
            </w:r>
          </w:p>
        </w:tc>
        <w:tc>
          <w:tcPr>
            <w:tcW w:w="551" w:type="dxa"/>
            <w:tcBorders>
              <w:top w:val="single" w:sz="6" w:space="0" w:color="auto"/>
              <w:left w:val="single" w:sz="6" w:space="0" w:color="auto"/>
              <w:bottom w:val="single" w:sz="6" w:space="0" w:color="auto"/>
              <w:right w:val="single" w:sz="6" w:space="0" w:color="auto"/>
            </w:tcBorders>
          </w:tcPr>
          <w:p w14:paraId="1BA9A553" w14:textId="77777777" w:rsidR="00640B3E" w:rsidRDefault="00640B3E" w:rsidP="00CA7E07">
            <w:pPr>
              <w:rPr>
                <w:sz w:val="20"/>
              </w:rPr>
            </w:pPr>
          </w:p>
        </w:tc>
        <w:tc>
          <w:tcPr>
            <w:tcW w:w="583" w:type="dxa"/>
            <w:tcBorders>
              <w:top w:val="single" w:sz="6" w:space="0" w:color="auto"/>
              <w:left w:val="single" w:sz="6" w:space="0" w:color="auto"/>
              <w:bottom w:val="single" w:sz="6" w:space="0" w:color="auto"/>
              <w:right w:val="single" w:sz="6" w:space="0" w:color="auto"/>
            </w:tcBorders>
          </w:tcPr>
          <w:p w14:paraId="56382BC8" w14:textId="77777777" w:rsidR="00640B3E" w:rsidRDefault="00640B3E" w:rsidP="00CA7E07">
            <w:pPr>
              <w:rPr>
                <w:sz w:val="20"/>
              </w:rPr>
            </w:pPr>
          </w:p>
        </w:tc>
        <w:tc>
          <w:tcPr>
            <w:tcW w:w="597" w:type="dxa"/>
            <w:tcBorders>
              <w:top w:val="single" w:sz="6" w:space="0" w:color="auto"/>
              <w:left w:val="single" w:sz="6" w:space="0" w:color="auto"/>
              <w:bottom w:val="single" w:sz="6" w:space="0" w:color="auto"/>
              <w:right w:val="single" w:sz="6" w:space="0" w:color="auto"/>
            </w:tcBorders>
          </w:tcPr>
          <w:p w14:paraId="43F46E33" w14:textId="77777777" w:rsidR="00640B3E" w:rsidRDefault="00640B3E" w:rsidP="00CA7E07">
            <w:pPr>
              <w:rPr>
                <w:sz w:val="20"/>
              </w:rPr>
            </w:pPr>
          </w:p>
        </w:tc>
      </w:tr>
      <w:tr w:rsidR="00640B3E" w14:paraId="0BD1F536" w14:textId="77777777" w:rsidTr="00CA7E07">
        <w:tc>
          <w:tcPr>
            <w:tcW w:w="1101" w:type="dxa"/>
            <w:tcBorders>
              <w:top w:val="single" w:sz="6" w:space="0" w:color="auto"/>
              <w:left w:val="single" w:sz="6" w:space="0" w:color="auto"/>
              <w:bottom w:val="single" w:sz="6" w:space="0" w:color="auto"/>
              <w:right w:val="single" w:sz="6" w:space="0" w:color="auto"/>
            </w:tcBorders>
            <w:hideMark/>
          </w:tcPr>
          <w:p w14:paraId="5D333966" w14:textId="77777777" w:rsidR="00640B3E" w:rsidRDefault="00640B3E" w:rsidP="00CA7E07">
            <w:pPr>
              <w:rPr>
                <w:sz w:val="20"/>
              </w:rPr>
            </w:pPr>
            <w:r>
              <w:rPr>
                <w:sz w:val="20"/>
              </w:rPr>
              <w:t>8.12.6</w:t>
            </w:r>
          </w:p>
        </w:tc>
        <w:tc>
          <w:tcPr>
            <w:tcW w:w="6378" w:type="dxa"/>
            <w:tcBorders>
              <w:top w:val="single" w:sz="6" w:space="0" w:color="auto"/>
              <w:left w:val="single" w:sz="6" w:space="0" w:color="auto"/>
              <w:bottom w:val="single" w:sz="6" w:space="0" w:color="auto"/>
              <w:right w:val="single" w:sz="6" w:space="0" w:color="auto"/>
            </w:tcBorders>
            <w:hideMark/>
          </w:tcPr>
          <w:p w14:paraId="112DE229" w14:textId="77777777" w:rsidR="00640B3E" w:rsidRDefault="00640B3E" w:rsidP="00CA7E07">
            <w:pPr>
              <w:rPr>
                <w:sz w:val="20"/>
              </w:rPr>
            </w:pPr>
            <w:r>
              <w:rPr>
                <w:sz w:val="20"/>
              </w:rPr>
              <w:t>Servere i administrasjonsnettverket skal avgi logger til sentralt loggmottak på lik linje som vanlig produksjonsutstyr</w:t>
            </w:r>
          </w:p>
        </w:tc>
        <w:tc>
          <w:tcPr>
            <w:tcW w:w="551" w:type="dxa"/>
            <w:tcBorders>
              <w:top w:val="single" w:sz="6" w:space="0" w:color="auto"/>
              <w:left w:val="single" w:sz="6" w:space="0" w:color="auto"/>
              <w:bottom w:val="single" w:sz="6" w:space="0" w:color="auto"/>
              <w:right w:val="single" w:sz="6" w:space="0" w:color="auto"/>
            </w:tcBorders>
          </w:tcPr>
          <w:p w14:paraId="284A0C26" w14:textId="77777777" w:rsidR="00640B3E" w:rsidRDefault="00640B3E" w:rsidP="00CA7E07">
            <w:pPr>
              <w:rPr>
                <w:sz w:val="20"/>
              </w:rPr>
            </w:pPr>
          </w:p>
        </w:tc>
        <w:tc>
          <w:tcPr>
            <w:tcW w:w="583" w:type="dxa"/>
            <w:tcBorders>
              <w:top w:val="single" w:sz="6" w:space="0" w:color="auto"/>
              <w:left w:val="single" w:sz="6" w:space="0" w:color="auto"/>
              <w:bottom w:val="single" w:sz="6" w:space="0" w:color="auto"/>
              <w:right w:val="single" w:sz="6" w:space="0" w:color="auto"/>
            </w:tcBorders>
          </w:tcPr>
          <w:p w14:paraId="3BC0CBB2" w14:textId="77777777" w:rsidR="00640B3E" w:rsidRDefault="00640B3E" w:rsidP="00CA7E07">
            <w:pPr>
              <w:rPr>
                <w:sz w:val="20"/>
              </w:rPr>
            </w:pPr>
          </w:p>
        </w:tc>
        <w:tc>
          <w:tcPr>
            <w:tcW w:w="597" w:type="dxa"/>
            <w:tcBorders>
              <w:top w:val="single" w:sz="6" w:space="0" w:color="auto"/>
              <w:left w:val="single" w:sz="6" w:space="0" w:color="auto"/>
              <w:bottom w:val="single" w:sz="6" w:space="0" w:color="auto"/>
              <w:right w:val="single" w:sz="6" w:space="0" w:color="auto"/>
            </w:tcBorders>
          </w:tcPr>
          <w:p w14:paraId="6E5346D9" w14:textId="77777777" w:rsidR="00640B3E" w:rsidRDefault="00640B3E" w:rsidP="00CA7E07">
            <w:pPr>
              <w:rPr>
                <w:sz w:val="20"/>
              </w:rPr>
            </w:pPr>
          </w:p>
        </w:tc>
      </w:tr>
      <w:tr w:rsidR="00640B3E" w14:paraId="126F7AEB" w14:textId="77777777" w:rsidTr="00CA7E07">
        <w:tc>
          <w:tcPr>
            <w:tcW w:w="1101" w:type="dxa"/>
            <w:tcBorders>
              <w:top w:val="single" w:sz="6" w:space="0" w:color="auto"/>
              <w:left w:val="single" w:sz="6" w:space="0" w:color="auto"/>
              <w:bottom w:val="single" w:sz="6" w:space="0" w:color="auto"/>
              <w:right w:val="single" w:sz="6" w:space="0" w:color="auto"/>
            </w:tcBorders>
            <w:hideMark/>
          </w:tcPr>
          <w:p w14:paraId="10B8CE32" w14:textId="77777777" w:rsidR="00640B3E" w:rsidRDefault="00640B3E" w:rsidP="00CA7E07">
            <w:pPr>
              <w:rPr>
                <w:sz w:val="20"/>
              </w:rPr>
            </w:pPr>
            <w:r>
              <w:rPr>
                <w:sz w:val="20"/>
              </w:rPr>
              <w:t>8.12.7</w:t>
            </w:r>
          </w:p>
        </w:tc>
        <w:tc>
          <w:tcPr>
            <w:tcW w:w="6378" w:type="dxa"/>
            <w:tcBorders>
              <w:top w:val="single" w:sz="6" w:space="0" w:color="auto"/>
              <w:left w:val="single" w:sz="6" w:space="0" w:color="auto"/>
              <w:bottom w:val="single" w:sz="6" w:space="0" w:color="auto"/>
              <w:right w:val="single" w:sz="6" w:space="0" w:color="auto"/>
            </w:tcBorders>
            <w:hideMark/>
          </w:tcPr>
          <w:p w14:paraId="1CCB02C6" w14:textId="77777777" w:rsidR="00640B3E" w:rsidRDefault="00640B3E" w:rsidP="00CA7E07">
            <w:pPr>
              <w:rPr>
                <w:sz w:val="20"/>
              </w:rPr>
            </w:pPr>
            <w:r>
              <w:rPr>
                <w:sz w:val="20"/>
              </w:rPr>
              <w:t>Utveksling av informasjon og programvare mellom virksomheter må baseres på en formell utvekslingspolicy, gjennomført i henhold til utvekslingsavtaler, og skal være i samsvar med all relevant</w:t>
            </w:r>
          </w:p>
          <w:p w14:paraId="333618A8" w14:textId="77777777" w:rsidR="00640B3E" w:rsidRDefault="00640B3E" w:rsidP="00CA7E07">
            <w:pPr>
              <w:rPr>
                <w:sz w:val="20"/>
              </w:rPr>
            </w:pPr>
            <w:r>
              <w:rPr>
                <w:sz w:val="20"/>
              </w:rPr>
              <w:t>lovgivning</w:t>
            </w:r>
          </w:p>
        </w:tc>
        <w:tc>
          <w:tcPr>
            <w:tcW w:w="551" w:type="dxa"/>
            <w:tcBorders>
              <w:top w:val="single" w:sz="6" w:space="0" w:color="auto"/>
              <w:left w:val="single" w:sz="6" w:space="0" w:color="auto"/>
              <w:bottom w:val="single" w:sz="6" w:space="0" w:color="auto"/>
              <w:right w:val="single" w:sz="6" w:space="0" w:color="auto"/>
            </w:tcBorders>
          </w:tcPr>
          <w:p w14:paraId="3D5CBDBF" w14:textId="77777777" w:rsidR="00640B3E" w:rsidRDefault="00640B3E" w:rsidP="00CA7E07">
            <w:pPr>
              <w:rPr>
                <w:sz w:val="20"/>
              </w:rPr>
            </w:pPr>
          </w:p>
        </w:tc>
        <w:tc>
          <w:tcPr>
            <w:tcW w:w="583" w:type="dxa"/>
            <w:tcBorders>
              <w:top w:val="single" w:sz="6" w:space="0" w:color="auto"/>
              <w:left w:val="single" w:sz="6" w:space="0" w:color="auto"/>
              <w:bottom w:val="single" w:sz="6" w:space="0" w:color="auto"/>
              <w:right w:val="single" w:sz="6" w:space="0" w:color="auto"/>
            </w:tcBorders>
          </w:tcPr>
          <w:p w14:paraId="29E824A0" w14:textId="77777777" w:rsidR="00640B3E" w:rsidRDefault="00640B3E" w:rsidP="00CA7E07">
            <w:pPr>
              <w:rPr>
                <w:sz w:val="20"/>
              </w:rPr>
            </w:pPr>
          </w:p>
        </w:tc>
        <w:tc>
          <w:tcPr>
            <w:tcW w:w="597" w:type="dxa"/>
            <w:tcBorders>
              <w:top w:val="single" w:sz="6" w:space="0" w:color="auto"/>
              <w:left w:val="single" w:sz="6" w:space="0" w:color="auto"/>
              <w:bottom w:val="single" w:sz="6" w:space="0" w:color="auto"/>
              <w:right w:val="single" w:sz="6" w:space="0" w:color="auto"/>
            </w:tcBorders>
          </w:tcPr>
          <w:p w14:paraId="49D1D89A" w14:textId="77777777" w:rsidR="00640B3E" w:rsidRDefault="00640B3E" w:rsidP="00CA7E07">
            <w:pPr>
              <w:rPr>
                <w:sz w:val="20"/>
              </w:rPr>
            </w:pPr>
          </w:p>
        </w:tc>
      </w:tr>
    </w:tbl>
    <w:p w14:paraId="59CB3D38" w14:textId="77777777" w:rsidR="00640B3E" w:rsidRDefault="00640B3E" w:rsidP="00640B3E">
      <w:pPr>
        <w:pStyle w:val="Listeavsnitt"/>
        <w:ind w:left="1065"/>
        <w:rPr>
          <w:sz w:val="22"/>
          <w:szCs w:val="20"/>
        </w:rPr>
      </w:pPr>
    </w:p>
    <w:p w14:paraId="64F881DB" w14:textId="77777777" w:rsidR="00640B3E" w:rsidRDefault="00640B3E" w:rsidP="00640B3E">
      <w:pPr>
        <w:pStyle w:val="Overskrift4"/>
      </w:pPr>
      <w:bookmarkStart w:id="210" w:name="_Toc427325667"/>
      <w:r>
        <w:t>Avhending</w:t>
      </w:r>
      <w:bookmarkEnd w:id="210"/>
    </w:p>
    <w:p w14:paraId="2C9A99B5" w14:textId="77777777" w:rsidR="00640B3E" w:rsidRDefault="00640B3E" w:rsidP="00640B3E">
      <w:r>
        <w:t xml:space="preserve">Med avhending menes at IKT-utstyr må skiftes ut. Dette innebærer at IKT-utstyret ikke lenger vil inngå i informasjonsbehandlingen i Sykehuspartner, og skal enten destrueres, resirkuleres, selges, leveres tilbake til </w:t>
      </w:r>
      <w:proofErr w:type="spellStart"/>
      <w:r>
        <w:t>leasingleverandør</w:t>
      </w:r>
      <w:proofErr w:type="spellEnd"/>
      <w:r>
        <w:t>, gis bort eller på annen måte avslutte det juridiske eierskapet hos Sykehuspartner.</w:t>
      </w:r>
    </w:p>
    <w:p w14:paraId="420784DA" w14:textId="77777777" w:rsidR="00640B3E" w:rsidRDefault="00640B3E" w:rsidP="00640B3E"/>
    <w:tbl>
      <w:tblPr>
        <w:tblStyle w:val="Tabellrutenett"/>
        <w:tblW w:w="0" w:type="auto"/>
        <w:tblLayout w:type="fixed"/>
        <w:tblLook w:val="04A0" w:firstRow="1" w:lastRow="0" w:firstColumn="1" w:lastColumn="0" w:noHBand="0" w:noVBand="1"/>
      </w:tblPr>
      <w:tblGrid>
        <w:gridCol w:w="1101"/>
        <w:gridCol w:w="6378"/>
        <w:gridCol w:w="551"/>
        <w:gridCol w:w="583"/>
        <w:gridCol w:w="597"/>
      </w:tblGrid>
      <w:tr w:rsidR="00640B3E" w14:paraId="02410A37" w14:textId="77777777" w:rsidTr="00CA7E07">
        <w:tc>
          <w:tcPr>
            <w:tcW w:w="7479" w:type="dxa"/>
            <w:gridSpan w:val="2"/>
            <w:vMerge w:val="restart"/>
            <w:tcBorders>
              <w:top w:val="single" w:sz="6" w:space="0" w:color="auto"/>
              <w:left w:val="single" w:sz="6" w:space="0" w:color="auto"/>
              <w:bottom w:val="single" w:sz="6" w:space="0" w:color="auto"/>
              <w:right w:val="single" w:sz="6" w:space="0" w:color="auto"/>
            </w:tcBorders>
            <w:shd w:val="clear" w:color="auto" w:fill="8DB3E2" w:themeFill="text2" w:themeFillTint="66"/>
            <w:hideMark/>
          </w:tcPr>
          <w:p w14:paraId="35807FB4" w14:textId="77777777" w:rsidR="00640B3E" w:rsidRDefault="00640B3E" w:rsidP="00CA7E07">
            <w:pPr>
              <w:jc w:val="center"/>
              <w:rPr>
                <w:sz w:val="20"/>
              </w:rPr>
            </w:pPr>
            <w:bookmarkStart w:id="211" w:name="OLE_LINK10"/>
            <w:bookmarkStart w:id="212" w:name="OLE_LINK9"/>
            <w:r>
              <w:rPr>
                <w:sz w:val="28"/>
              </w:rPr>
              <w:t>Sikkerhetsprinsipper for avhending</w:t>
            </w:r>
          </w:p>
        </w:tc>
        <w:tc>
          <w:tcPr>
            <w:tcW w:w="1731" w:type="dxa"/>
            <w:gridSpan w:val="3"/>
            <w:tcBorders>
              <w:top w:val="single" w:sz="6" w:space="0" w:color="auto"/>
              <w:left w:val="single" w:sz="6" w:space="0" w:color="auto"/>
              <w:bottom w:val="single" w:sz="6" w:space="0" w:color="auto"/>
              <w:right w:val="single" w:sz="6" w:space="0" w:color="auto"/>
            </w:tcBorders>
            <w:shd w:val="clear" w:color="auto" w:fill="8DB3E2" w:themeFill="text2" w:themeFillTint="66"/>
            <w:hideMark/>
          </w:tcPr>
          <w:p w14:paraId="1DAFF46F" w14:textId="77777777" w:rsidR="00640B3E" w:rsidRDefault="00640B3E" w:rsidP="00CA7E07">
            <w:pPr>
              <w:jc w:val="center"/>
              <w:rPr>
                <w:sz w:val="20"/>
              </w:rPr>
            </w:pPr>
            <w:r>
              <w:rPr>
                <w:sz w:val="20"/>
              </w:rPr>
              <w:t>Etterlevd</w:t>
            </w:r>
          </w:p>
        </w:tc>
      </w:tr>
      <w:tr w:rsidR="00640B3E" w14:paraId="2F37FCCF" w14:textId="77777777" w:rsidTr="00CA7E07">
        <w:tc>
          <w:tcPr>
            <w:tcW w:w="13857" w:type="dxa"/>
            <w:gridSpan w:val="2"/>
            <w:vMerge/>
            <w:tcBorders>
              <w:top w:val="single" w:sz="6" w:space="0" w:color="auto"/>
              <w:left w:val="single" w:sz="6" w:space="0" w:color="auto"/>
              <w:bottom w:val="single" w:sz="6" w:space="0" w:color="auto"/>
              <w:right w:val="single" w:sz="6" w:space="0" w:color="auto"/>
            </w:tcBorders>
            <w:vAlign w:val="center"/>
            <w:hideMark/>
          </w:tcPr>
          <w:p w14:paraId="143182D3" w14:textId="77777777" w:rsidR="00640B3E" w:rsidRDefault="00640B3E" w:rsidP="00CA7E07">
            <w:pPr>
              <w:rPr>
                <w:sz w:val="20"/>
              </w:rPr>
            </w:pPr>
          </w:p>
        </w:tc>
        <w:tc>
          <w:tcPr>
            <w:tcW w:w="551" w:type="dxa"/>
            <w:tcBorders>
              <w:top w:val="single" w:sz="6" w:space="0" w:color="auto"/>
              <w:left w:val="single" w:sz="6" w:space="0" w:color="auto"/>
              <w:bottom w:val="single" w:sz="6" w:space="0" w:color="auto"/>
              <w:right w:val="single" w:sz="6" w:space="0" w:color="auto"/>
            </w:tcBorders>
            <w:hideMark/>
          </w:tcPr>
          <w:p w14:paraId="4A749DE3" w14:textId="77777777" w:rsidR="00640B3E" w:rsidRDefault="00640B3E" w:rsidP="00CA7E07">
            <w:pPr>
              <w:jc w:val="center"/>
              <w:rPr>
                <w:sz w:val="20"/>
              </w:rPr>
            </w:pPr>
            <w:r>
              <w:rPr>
                <w:sz w:val="20"/>
              </w:rPr>
              <w:t>JA</w:t>
            </w:r>
          </w:p>
        </w:tc>
        <w:tc>
          <w:tcPr>
            <w:tcW w:w="583" w:type="dxa"/>
            <w:tcBorders>
              <w:top w:val="single" w:sz="6" w:space="0" w:color="auto"/>
              <w:left w:val="single" w:sz="6" w:space="0" w:color="auto"/>
              <w:bottom w:val="single" w:sz="6" w:space="0" w:color="auto"/>
              <w:right w:val="single" w:sz="6" w:space="0" w:color="auto"/>
            </w:tcBorders>
            <w:hideMark/>
          </w:tcPr>
          <w:p w14:paraId="76D9F803" w14:textId="77777777" w:rsidR="00640B3E" w:rsidRDefault="00640B3E" w:rsidP="00CA7E07">
            <w:pPr>
              <w:jc w:val="center"/>
              <w:rPr>
                <w:sz w:val="20"/>
              </w:rPr>
            </w:pPr>
            <w:r>
              <w:rPr>
                <w:sz w:val="20"/>
              </w:rPr>
              <w:t>NEI</w:t>
            </w:r>
          </w:p>
        </w:tc>
        <w:tc>
          <w:tcPr>
            <w:tcW w:w="597" w:type="dxa"/>
            <w:tcBorders>
              <w:top w:val="single" w:sz="6" w:space="0" w:color="auto"/>
              <w:left w:val="single" w:sz="6" w:space="0" w:color="auto"/>
              <w:bottom w:val="single" w:sz="6" w:space="0" w:color="auto"/>
              <w:right w:val="single" w:sz="6" w:space="0" w:color="auto"/>
            </w:tcBorders>
            <w:hideMark/>
          </w:tcPr>
          <w:p w14:paraId="230C702C" w14:textId="77777777" w:rsidR="00640B3E" w:rsidRDefault="00640B3E" w:rsidP="00CA7E07">
            <w:pPr>
              <w:jc w:val="center"/>
              <w:rPr>
                <w:sz w:val="20"/>
              </w:rPr>
            </w:pPr>
            <w:r>
              <w:rPr>
                <w:sz w:val="20"/>
              </w:rPr>
              <w:t>I/R</w:t>
            </w:r>
          </w:p>
        </w:tc>
      </w:tr>
      <w:tr w:rsidR="00640B3E" w14:paraId="2BC88DDA" w14:textId="77777777" w:rsidTr="00CA7E07">
        <w:tc>
          <w:tcPr>
            <w:tcW w:w="1101" w:type="dxa"/>
            <w:tcBorders>
              <w:top w:val="single" w:sz="6" w:space="0" w:color="auto"/>
              <w:left w:val="single" w:sz="6" w:space="0" w:color="auto"/>
              <w:bottom w:val="single" w:sz="6" w:space="0" w:color="auto"/>
              <w:right w:val="single" w:sz="6" w:space="0" w:color="auto"/>
            </w:tcBorders>
            <w:hideMark/>
          </w:tcPr>
          <w:p w14:paraId="11EA6D37" w14:textId="77777777" w:rsidR="00640B3E" w:rsidRDefault="00640B3E" w:rsidP="00CA7E07">
            <w:pPr>
              <w:rPr>
                <w:sz w:val="20"/>
              </w:rPr>
            </w:pPr>
            <w:r>
              <w:rPr>
                <w:sz w:val="20"/>
              </w:rPr>
              <w:t>8.13.1</w:t>
            </w:r>
          </w:p>
        </w:tc>
        <w:tc>
          <w:tcPr>
            <w:tcW w:w="6378" w:type="dxa"/>
            <w:tcBorders>
              <w:top w:val="single" w:sz="6" w:space="0" w:color="auto"/>
              <w:left w:val="single" w:sz="6" w:space="0" w:color="auto"/>
              <w:bottom w:val="single" w:sz="6" w:space="0" w:color="auto"/>
              <w:right w:val="single" w:sz="6" w:space="0" w:color="auto"/>
            </w:tcBorders>
          </w:tcPr>
          <w:p w14:paraId="696C8C8D" w14:textId="77777777" w:rsidR="00640B3E" w:rsidRDefault="00640B3E" w:rsidP="00CA7E07">
            <w:pPr>
              <w:rPr>
                <w:sz w:val="20"/>
              </w:rPr>
            </w:pPr>
            <w:r>
              <w:rPr>
                <w:sz w:val="20"/>
              </w:rPr>
              <w:t>Avhending av IKT-utstyr som inneholder helse- eller personopplysninger skal alltid sikres mot uautorisert innsyn. Dette gjøres på to måter:</w:t>
            </w:r>
          </w:p>
          <w:p w14:paraId="0458F88F" w14:textId="77777777" w:rsidR="00640B3E" w:rsidRDefault="00640B3E" w:rsidP="00CA7E07">
            <w:pPr>
              <w:rPr>
                <w:sz w:val="20"/>
              </w:rPr>
            </w:pPr>
          </w:p>
          <w:p w14:paraId="644438AC" w14:textId="77777777" w:rsidR="00640B3E" w:rsidRDefault="00640B3E" w:rsidP="00640B3E">
            <w:pPr>
              <w:pStyle w:val="Listeavsnitt"/>
              <w:numPr>
                <w:ilvl w:val="0"/>
                <w:numId w:val="41"/>
              </w:numPr>
              <w:rPr>
                <w:sz w:val="20"/>
              </w:rPr>
            </w:pPr>
            <w:r>
              <w:rPr>
                <w:sz w:val="20"/>
              </w:rPr>
              <w:t>Kryptert harddisk</w:t>
            </w:r>
          </w:p>
          <w:p w14:paraId="283F1D91" w14:textId="77777777" w:rsidR="00640B3E" w:rsidRDefault="00640B3E" w:rsidP="00640B3E">
            <w:pPr>
              <w:pStyle w:val="Listeavsnitt"/>
              <w:numPr>
                <w:ilvl w:val="0"/>
                <w:numId w:val="41"/>
              </w:numPr>
              <w:rPr>
                <w:sz w:val="20"/>
              </w:rPr>
            </w:pPr>
            <w:r>
              <w:rPr>
                <w:sz w:val="20"/>
              </w:rPr>
              <w:t>Avhending til godkjent mottaker, jfr. egne rutiner</w:t>
            </w:r>
          </w:p>
        </w:tc>
        <w:tc>
          <w:tcPr>
            <w:tcW w:w="551" w:type="dxa"/>
            <w:tcBorders>
              <w:top w:val="single" w:sz="6" w:space="0" w:color="auto"/>
              <w:left w:val="single" w:sz="6" w:space="0" w:color="auto"/>
              <w:bottom w:val="single" w:sz="6" w:space="0" w:color="auto"/>
              <w:right w:val="single" w:sz="6" w:space="0" w:color="auto"/>
            </w:tcBorders>
          </w:tcPr>
          <w:p w14:paraId="185DF98D" w14:textId="77777777" w:rsidR="00640B3E" w:rsidRDefault="00640B3E" w:rsidP="00CA7E07">
            <w:pPr>
              <w:rPr>
                <w:sz w:val="20"/>
              </w:rPr>
            </w:pPr>
          </w:p>
        </w:tc>
        <w:tc>
          <w:tcPr>
            <w:tcW w:w="583" w:type="dxa"/>
            <w:tcBorders>
              <w:top w:val="single" w:sz="6" w:space="0" w:color="auto"/>
              <w:left w:val="single" w:sz="6" w:space="0" w:color="auto"/>
              <w:bottom w:val="single" w:sz="6" w:space="0" w:color="auto"/>
              <w:right w:val="single" w:sz="6" w:space="0" w:color="auto"/>
            </w:tcBorders>
          </w:tcPr>
          <w:p w14:paraId="683B60B3" w14:textId="77777777" w:rsidR="00640B3E" w:rsidRDefault="00640B3E" w:rsidP="00CA7E07">
            <w:pPr>
              <w:rPr>
                <w:sz w:val="20"/>
              </w:rPr>
            </w:pPr>
          </w:p>
        </w:tc>
        <w:tc>
          <w:tcPr>
            <w:tcW w:w="597" w:type="dxa"/>
            <w:tcBorders>
              <w:top w:val="single" w:sz="6" w:space="0" w:color="auto"/>
              <w:left w:val="single" w:sz="6" w:space="0" w:color="auto"/>
              <w:bottom w:val="single" w:sz="6" w:space="0" w:color="auto"/>
              <w:right w:val="single" w:sz="6" w:space="0" w:color="auto"/>
            </w:tcBorders>
          </w:tcPr>
          <w:p w14:paraId="48F9A1FF" w14:textId="77777777" w:rsidR="00640B3E" w:rsidRDefault="00640B3E" w:rsidP="00CA7E07">
            <w:pPr>
              <w:rPr>
                <w:sz w:val="20"/>
              </w:rPr>
            </w:pPr>
          </w:p>
        </w:tc>
      </w:tr>
      <w:tr w:rsidR="00640B3E" w14:paraId="0525B9F0" w14:textId="77777777" w:rsidTr="00CA7E07">
        <w:tc>
          <w:tcPr>
            <w:tcW w:w="1101" w:type="dxa"/>
            <w:tcBorders>
              <w:top w:val="single" w:sz="6" w:space="0" w:color="auto"/>
              <w:left w:val="single" w:sz="6" w:space="0" w:color="auto"/>
              <w:bottom w:val="single" w:sz="6" w:space="0" w:color="auto"/>
              <w:right w:val="single" w:sz="6" w:space="0" w:color="auto"/>
            </w:tcBorders>
            <w:hideMark/>
          </w:tcPr>
          <w:p w14:paraId="47F6B258" w14:textId="77777777" w:rsidR="00640B3E" w:rsidRDefault="00640B3E" w:rsidP="00CA7E07">
            <w:pPr>
              <w:rPr>
                <w:sz w:val="20"/>
              </w:rPr>
            </w:pPr>
            <w:r>
              <w:rPr>
                <w:sz w:val="20"/>
              </w:rPr>
              <w:t>8.13.2</w:t>
            </w:r>
          </w:p>
        </w:tc>
        <w:tc>
          <w:tcPr>
            <w:tcW w:w="6378" w:type="dxa"/>
            <w:tcBorders>
              <w:top w:val="single" w:sz="6" w:space="0" w:color="auto"/>
              <w:left w:val="single" w:sz="6" w:space="0" w:color="auto"/>
              <w:bottom w:val="single" w:sz="6" w:space="0" w:color="auto"/>
              <w:right w:val="single" w:sz="6" w:space="0" w:color="auto"/>
            </w:tcBorders>
            <w:hideMark/>
          </w:tcPr>
          <w:p w14:paraId="5E24C51D" w14:textId="77777777" w:rsidR="00640B3E" w:rsidRDefault="00640B3E" w:rsidP="00CA7E07">
            <w:pPr>
              <w:rPr>
                <w:sz w:val="20"/>
              </w:rPr>
            </w:pPr>
            <w:r>
              <w:rPr>
                <w:sz w:val="20"/>
              </w:rPr>
              <w:t>Lagringsmedium som inneholder helse- eller personopplysninger, selv om disse er kryptert, skal merkes på en tilstrekkelig måte</w:t>
            </w:r>
          </w:p>
        </w:tc>
        <w:tc>
          <w:tcPr>
            <w:tcW w:w="551" w:type="dxa"/>
            <w:tcBorders>
              <w:top w:val="single" w:sz="6" w:space="0" w:color="auto"/>
              <w:left w:val="single" w:sz="6" w:space="0" w:color="auto"/>
              <w:bottom w:val="single" w:sz="6" w:space="0" w:color="auto"/>
              <w:right w:val="single" w:sz="6" w:space="0" w:color="auto"/>
            </w:tcBorders>
          </w:tcPr>
          <w:p w14:paraId="43AADFFF" w14:textId="77777777" w:rsidR="00640B3E" w:rsidRDefault="00640B3E" w:rsidP="00CA7E07">
            <w:pPr>
              <w:rPr>
                <w:sz w:val="20"/>
              </w:rPr>
            </w:pPr>
          </w:p>
        </w:tc>
        <w:tc>
          <w:tcPr>
            <w:tcW w:w="583" w:type="dxa"/>
            <w:tcBorders>
              <w:top w:val="single" w:sz="6" w:space="0" w:color="auto"/>
              <w:left w:val="single" w:sz="6" w:space="0" w:color="auto"/>
              <w:bottom w:val="single" w:sz="6" w:space="0" w:color="auto"/>
              <w:right w:val="single" w:sz="6" w:space="0" w:color="auto"/>
            </w:tcBorders>
          </w:tcPr>
          <w:p w14:paraId="0D601A26" w14:textId="77777777" w:rsidR="00640B3E" w:rsidRDefault="00640B3E" w:rsidP="00CA7E07">
            <w:pPr>
              <w:rPr>
                <w:sz w:val="20"/>
              </w:rPr>
            </w:pPr>
          </w:p>
        </w:tc>
        <w:tc>
          <w:tcPr>
            <w:tcW w:w="597" w:type="dxa"/>
            <w:tcBorders>
              <w:top w:val="single" w:sz="6" w:space="0" w:color="auto"/>
              <w:left w:val="single" w:sz="6" w:space="0" w:color="auto"/>
              <w:bottom w:val="single" w:sz="6" w:space="0" w:color="auto"/>
              <w:right w:val="single" w:sz="6" w:space="0" w:color="auto"/>
            </w:tcBorders>
          </w:tcPr>
          <w:p w14:paraId="3AD7D57C" w14:textId="77777777" w:rsidR="00640B3E" w:rsidRDefault="00640B3E" w:rsidP="00CA7E07">
            <w:pPr>
              <w:rPr>
                <w:sz w:val="20"/>
              </w:rPr>
            </w:pPr>
          </w:p>
        </w:tc>
      </w:tr>
      <w:tr w:rsidR="00640B3E" w14:paraId="6B9BD828" w14:textId="77777777" w:rsidTr="00CA7E07">
        <w:tc>
          <w:tcPr>
            <w:tcW w:w="1101" w:type="dxa"/>
            <w:tcBorders>
              <w:top w:val="single" w:sz="6" w:space="0" w:color="auto"/>
              <w:left w:val="single" w:sz="6" w:space="0" w:color="auto"/>
              <w:bottom w:val="single" w:sz="6" w:space="0" w:color="auto"/>
              <w:right w:val="single" w:sz="6" w:space="0" w:color="auto"/>
            </w:tcBorders>
            <w:hideMark/>
          </w:tcPr>
          <w:p w14:paraId="135ACF08" w14:textId="77777777" w:rsidR="00640B3E" w:rsidRDefault="00640B3E" w:rsidP="00CA7E07">
            <w:pPr>
              <w:rPr>
                <w:sz w:val="20"/>
              </w:rPr>
            </w:pPr>
            <w:r>
              <w:rPr>
                <w:sz w:val="20"/>
              </w:rPr>
              <w:t>8.13.3</w:t>
            </w:r>
          </w:p>
        </w:tc>
        <w:tc>
          <w:tcPr>
            <w:tcW w:w="6378" w:type="dxa"/>
            <w:tcBorders>
              <w:top w:val="single" w:sz="6" w:space="0" w:color="auto"/>
              <w:left w:val="single" w:sz="6" w:space="0" w:color="auto"/>
              <w:bottom w:val="single" w:sz="6" w:space="0" w:color="auto"/>
              <w:right w:val="single" w:sz="6" w:space="0" w:color="auto"/>
            </w:tcBorders>
            <w:hideMark/>
          </w:tcPr>
          <w:p w14:paraId="1DC52B24" w14:textId="77777777" w:rsidR="00640B3E" w:rsidRDefault="00640B3E" w:rsidP="00CA7E07">
            <w:pPr>
              <w:rPr>
                <w:sz w:val="20"/>
              </w:rPr>
            </w:pPr>
            <w:r>
              <w:rPr>
                <w:sz w:val="20"/>
              </w:rPr>
              <w:t>Avhending til tredjepart kan ikke gjennomføres før det foreligger godkjent risikovurdering og signert databehandleravtale</w:t>
            </w:r>
          </w:p>
        </w:tc>
        <w:tc>
          <w:tcPr>
            <w:tcW w:w="551" w:type="dxa"/>
            <w:tcBorders>
              <w:top w:val="single" w:sz="6" w:space="0" w:color="auto"/>
              <w:left w:val="single" w:sz="6" w:space="0" w:color="auto"/>
              <w:bottom w:val="single" w:sz="6" w:space="0" w:color="auto"/>
              <w:right w:val="single" w:sz="6" w:space="0" w:color="auto"/>
            </w:tcBorders>
          </w:tcPr>
          <w:p w14:paraId="3014D7A0" w14:textId="77777777" w:rsidR="00640B3E" w:rsidRDefault="00640B3E" w:rsidP="00CA7E07">
            <w:pPr>
              <w:rPr>
                <w:sz w:val="20"/>
              </w:rPr>
            </w:pPr>
          </w:p>
        </w:tc>
        <w:tc>
          <w:tcPr>
            <w:tcW w:w="583" w:type="dxa"/>
            <w:tcBorders>
              <w:top w:val="single" w:sz="6" w:space="0" w:color="auto"/>
              <w:left w:val="single" w:sz="6" w:space="0" w:color="auto"/>
              <w:bottom w:val="single" w:sz="6" w:space="0" w:color="auto"/>
              <w:right w:val="single" w:sz="6" w:space="0" w:color="auto"/>
            </w:tcBorders>
          </w:tcPr>
          <w:p w14:paraId="2AA0DCE8" w14:textId="77777777" w:rsidR="00640B3E" w:rsidRDefault="00640B3E" w:rsidP="00CA7E07">
            <w:pPr>
              <w:rPr>
                <w:sz w:val="20"/>
              </w:rPr>
            </w:pPr>
          </w:p>
        </w:tc>
        <w:tc>
          <w:tcPr>
            <w:tcW w:w="597" w:type="dxa"/>
            <w:tcBorders>
              <w:top w:val="single" w:sz="6" w:space="0" w:color="auto"/>
              <w:left w:val="single" w:sz="6" w:space="0" w:color="auto"/>
              <w:bottom w:val="single" w:sz="6" w:space="0" w:color="auto"/>
              <w:right w:val="single" w:sz="6" w:space="0" w:color="auto"/>
            </w:tcBorders>
          </w:tcPr>
          <w:p w14:paraId="78478A91" w14:textId="77777777" w:rsidR="00640B3E" w:rsidRDefault="00640B3E" w:rsidP="00CA7E07">
            <w:pPr>
              <w:rPr>
                <w:sz w:val="20"/>
              </w:rPr>
            </w:pPr>
          </w:p>
        </w:tc>
      </w:tr>
      <w:bookmarkEnd w:id="211"/>
      <w:bookmarkEnd w:id="212"/>
    </w:tbl>
    <w:p w14:paraId="54C05D8F" w14:textId="77777777" w:rsidR="00640B3E" w:rsidRDefault="00640B3E" w:rsidP="00640B3E">
      <w:pPr>
        <w:rPr>
          <w:sz w:val="22"/>
          <w:szCs w:val="20"/>
        </w:rPr>
      </w:pPr>
    </w:p>
    <w:p w14:paraId="72D2077F" w14:textId="77777777" w:rsidR="00640B3E" w:rsidRDefault="00640B3E" w:rsidP="00640B3E">
      <w:pPr>
        <w:pStyle w:val="Overskrift4"/>
      </w:pPr>
      <w:bookmarkStart w:id="213" w:name="_Toc427325668"/>
      <w:r>
        <w:t>Leverandører og annet eksternt personell</w:t>
      </w:r>
      <w:bookmarkEnd w:id="213"/>
    </w:p>
    <w:p w14:paraId="7E767716" w14:textId="77777777" w:rsidR="00640B3E" w:rsidRDefault="00640B3E" w:rsidP="00640B3E">
      <w:r>
        <w:t>Med leverandører menes ekstern tredjepart som utfører databehandling, vedlikehold, service, drift, forvaltning eller lignende på vegne av Sykehuspartner.</w:t>
      </w:r>
    </w:p>
    <w:p w14:paraId="21C39309" w14:textId="77777777" w:rsidR="00640B3E" w:rsidRDefault="00640B3E" w:rsidP="00640B3E"/>
    <w:tbl>
      <w:tblPr>
        <w:tblStyle w:val="Tabellrutenett"/>
        <w:tblW w:w="0" w:type="auto"/>
        <w:tblLayout w:type="fixed"/>
        <w:tblLook w:val="04A0" w:firstRow="1" w:lastRow="0" w:firstColumn="1" w:lastColumn="0" w:noHBand="0" w:noVBand="1"/>
      </w:tblPr>
      <w:tblGrid>
        <w:gridCol w:w="1101"/>
        <w:gridCol w:w="6378"/>
        <w:gridCol w:w="551"/>
        <w:gridCol w:w="583"/>
        <w:gridCol w:w="597"/>
      </w:tblGrid>
      <w:tr w:rsidR="00640B3E" w14:paraId="7E33D980" w14:textId="77777777" w:rsidTr="00CA7E07">
        <w:tc>
          <w:tcPr>
            <w:tcW w:w="7479" w:type="dxa"/>
            <w:gridSpan w:val="2"/>
            <w:vMerge w:val="restart"/>
            <w:tcBorders>
              <w:top w:val="single" w:sz="6" w:space="0" w:color="auto"/>
              <w:left w:val="single" w:sz="6" w:space="0" w:color="auto"/>
              <w:bottom w:val="single" w:sz="6" w:space="0" w:color="auto"/>
              <w:right w:val="single" w:sz="6" w:space="0" w:color="auto"/>
            </w:tcBorders>
            <w:shd w:val="clear" w:color="auto" w:fill="8DB3E2" w:themeFill="text2" w:themeFillTint="66"/>
            <w:hideMark/>
          </w:tcPr>
          <w:p w14:paraId="66EC867A" w14:textId="77777777" w:rsidR="00640B3E" w:rsidRDefault="00640B3E" w:rsidP="00CA7E07">
            <w:pPr>
              <w:jc w:val="center"/>
              <w:rPr>
                <w:sz w:val="20"/>
              </w:rPr>
            </w:pPr>
            <w:r>
              <w:rPr>
                <w:sz w:val="28"/>
              </w:rPr>
              <w:t>Sikkerhetsprinsipper for leverandører</w:t>
            </w:r>
          </w:p>
        </w:tc>
        <w:tc>
          <w:tcPr>
            <w:tcW w:w="1731" w:type="dxa"/>
            <w:gridSpan w:val="3"/>
            <w:tcBorders>
              <w:top w:val="single" w:sz="6" w:space="0" w:color="auto"/>
              <w:left w:val="single" w:sz="6" w:space="0" w:color="auto"/>
              <w:bottom w:val="single" w:sz="6" w:space="0" w:color="auto"/>
              <w:right w:val="single" w:sz="6" w:space="0" w:color="auto"/>
            </w:tcBorders>
            <w:shd w:val="clear" w:color="auto" w:fill="8DB3E2" w:themeFill="text2" w:themeFillTint="66"/>
            <w:hideMark/>
          </w:tcPr>
          <w:p w14:paraId="1AEFD7BB" w14:textId="77777777" w:rsidR="00640B3E" w:rsidRDefault="00640B3E" w:rsidP="00CA7E07">
            <w:pPr>
              <w:jc w:val="center"/>
              <w:rPr>
                <w:sz w:val="20"/>
              </w:rPr>
            </w:pPr>
            <w:r>
              <w:rPr>
                <w:sz w:val="20"/>
              </w:rPr>
              <w:t>Etterlevd</w:t>
            </w:r>
          </w:p>
        </w:tc>
      </w:tr>
      <w:tr w:rsidR="00640B3E" w14:paraId="06DC92DB" w14:textId="77777777" w:rsidTr="00CA7E07">
        <w:tc>
          <w:tcPr>
            <w:tcW w:w="13857" w:type="dxa"/>
            <w:gridSpan w:val="2"/>
            <w:vMerge/>
            <w:tcBorders>
              <w:top w:val="single" w:sz="6" w:space="0" w:color="auto"/>
              <w:left w:val="single" w:sz="6" w:space="0" w:color="auto"/>
              <w:bottom w:val="single" w:sz="6" w:space="0" w:color="auto"/>
              <w:right w:val="single" w:sz="6" w:space="0" w:color="auto"/>
            </w:tcBorders>
            <w:vAlign w:val="center"/>
            <w:hideMark/>
          </w:tcPr>
          <w:p w14:paraId="262C0906" w14:textId="77777777" w:rsidR="00640B3E" w:rsidRDefault="00640B3E" w:rsidP="00CA7E07">
            <w:pPr>
              <w:rPr>
                <w:sz w:val="20"/>
              </w:rPr>
            </w:pPr>
          </w:p>
        </w:tc>
        <w:tc>
          <w:tcPr>
            <w:tcW w:w="551" w:type="dxa"/>
            <w:tcBorders>
              <w:top w:val="single" w:sz="6" w:space="0" w:color="auto"/>
              <w:left w:val="single" w:sz="6" w:space="0" w:color="auto"/>
              <w:bottom w:val="single" w:sz="6" w:space="0" w:color="auto"/>
              <w:right w:val="single" w:sz="6" w:space="0" w:color="auto"/>
            </w:tcBorders>
            <w:hideMark/>
          </w:tcPr>
          <w:p w14:paraId="0262F8E2" w14:textId="77777777" w:rsidR="00640B3E" w:rsidRDefault="00640B3E" w:rsidP="00CA7E07">
            <w:pPr>
              <w:jc w:val="center"/>
              <w:rPr>
                <w:sz w:val="20"/>
              </w:rPr>
            </w:pPr>
            <w:r>
              <w:rPr>
                <w:sz w:val="20"/>
              </w:rPr>
              <w:t>JA</w:t>
            </w:r>
          </w:p>
        </w:tc>
        <w:tc>
          <w:tcPr>
            <w:tcW w:w="583" w:type="dxa"/>
            <w:tcBorders>
              <w:top w:val="single" w:sz="6" w:space="0" w:color="auto"/>
              <w:left w:val="single" w:sz="6" w:space="0" w:color="auto"/>
              <w:bottom w:val="single" w:sz="6" w:space="0" w:color="auto"/>
              <w:right w:val="single" w:sz="6" w:space="0" w:color="auto"/>
            </w:tcBorders>
            <w:hideMark/>
          </w:tcPr>
          <w:p w14:paraId="29F2B771" w14:textId="77777777" w:rsidR="00640B3E" w:rsidRDefault="00640B3E" w:rsidP="00CA7E07">
            <w:pPr>
              <w:jc w:val="center"/>
              <w:rPr>
                <w:sz w:val="20"/>
              </w:rPr>
            </w:pPr>
            <w:r>
              <w:rPr>
                <w:sz w:val="20"/>
              </w:rPr>
              <w:t>NEI</w:t>
            </w:r>
          </w:p>
        </w:tc>
        <w:tc>
          <w:tcPr>
            <w:tcW w:w="597" w:type="dxa"/>
            <w:tcBorders>
              <w:top w:val="single" w:sz="6" w:space="0" w:color="auto"/>
              <w:left w:val="single" w:sz="6" w:space="0" w:color="auto"/>
              <w:bottom w:val="single" w:sz="6" w:space="0" w:color="auto"/>
              <w:right w:val="single" w:sz="6" w:space="0" w:color="auto"/>
            </w:tcBorders>
            <w:hideMark/>
          </w:tcPr>
          <w:p w14:paraId="5F742C83" w14:textId="77777777" w:rsidR="00640B3E" w:rsidRDefault="00640B3E" w:rsidP="00CA7E07">
            <w:pPr>
              <w:jc w:val="center"/>
              <w:rPr>
                <w:sz w:val="20"/>
              </w:rPr>
            </w:pPr>
            <w:r>
              <w:rPr>
                <w:sz w:val="20"/>
              </w:rPr>
              <w:t>I/R</w:t>
            </w:r>
          </w:p>
        </w:tc>
      </w:tr>
      <w:tr w:rsidR="00640B3E" w14:paraId="2434CA85" w14:textId="77777777" w:rsidTr="00CA7E07">
        <w:tc>
          <w:tcPr>
            <w:tcW w:w="1101" w:type="dxa"/>
            <w:tcBorders>
              <w:top w:val="single" w:sz="6" w:space="0" w:color="auto"/>
              <w:left w:val="single" w:sz="6" w:space="0" w:color="auto"/>
              <w:bottom w:val="single" w:sz="6" w:space="0" w:color="auto"/>
              <w:right w:val="single" w:sz="6" w:space="0" w:color="auto"/>
            </w:tcBorders>
            <w:hideMark/>
          </w:tcPr>
          <w:p w14:paraId="56FA994C" w14:textId="77777777" w:rsidR="00640B3E" w:rsidRDefault="00640B3E" w:rsidP="00CA7E07">
            <w:pPr>
              <w:rPr>
                <w:sz w:val="20"/>
              </w:rPr>
            </w:pPr>
            <w:r>
              <w:rPr>
                <w:sz w:val="20"/>
              </w:rPr>
              <w:t>8.14.1</w:t>
            </w:r>
          </w:p>
        </w:tc>
        <w:tc>
          <w:tcPr>
            <w:tcW w:w="6378" w:type="dxa"/>
            <w:tcBorders>
              <w:top w:val="single" w:sz="6" w:space="0" w:color="auto"/>
              <w:left w:val="single" w:sz="6" w:space="0" w:color="auto"/>
              <w:bottom w:val="single" w:sz="6" w:space="0" w:color="auto"/>
              <w:right w:val="single" w:sz="6" w:space="0" w:color="auto"/>
            </w:tcBorders>
            <w:hideMark/>
          </w:tcPr>
          <w:p w14:paraId="66D7EC39" w14:textId="77777777" w:rsidR="00640B3E" w:rsidRDefault="00640B3E" w:rsidP="00CA7E07">
            <w:pPr>
              <w:rPr>
                <w:sz w:val="20"/>
              </w:rPr>
            </w:pPr>
            <w:r>
              <w:rPr>
                <w:sz w:val="20"/>
              </w:rPr>
              <w:t xml:space="preserve">Alt innleid personell, samt leverandører som utfører tidsbegrenset arbeid på vegne av Sykehuspartner skal signere taushetserklæring </w:t>
            </w:r>
          </w:p>
        </w:tc>
        <w:tc>
          <w:tcPr>
            <w:tcW w:w="551" w:type="dxa"/>
            <w:tcBorders>
              <w:top w:val="single" w:sz="6" w:space="0" w:color="auto"/>
              <w:left w:val="single" w:sz="6" w:space="0" w:color="auto"/>
              <w:bottom w:val="single" w:sz="6" w:space="0" w:color="auto"/>
              <w:right w:val="single" w:sz="6" w:space="0" w:color="auto"/>
            </w:tcBorders>
          </w:tcPr>
          <w:p w14:paraId="048E2AF7" w14:textId="77777777" w:rsidR="00640B3E" w:rsidRDefault="00640B3E" w:rsidP="00CA7E07">
            <w:pPr>
              <w:rPr>
                <w:sz w:val="20"/>
              </w:rPr>
            </w:pPr>
          </w:p>
        </w:tc>
        <w:tc>
          <w:tcPr>
            <w:tcW w:w="583" w:type="dxa"/>
            <w:tcBorders>
              <w:top w:val="single" w:sz="6" w:space="0" w:color="auto"/>
              <w:left w:val="single" w:sz="6" w:space="0" w:color="auto"/>
              <w:bottom w:val="single" w:sz="6" w:space="0" w:color="auto"/>
              <w:right w:val="single" w:sz="6" w:space="0" w:color="auto"/>
            </w:tcBorders>
          </w:tcPr>
          <w:p w14:paraId="5D12FA8E" w14:textId="77777777" w:rsidR="00640B3E" w:rsidRDefault="00640B3E" w:rsidP="00CA7E07">
            <w:pPr>
              <w:rPr>
                <w:sz w:val="20"/>
              </w:rPr>
            </w:pPr>
          </w:p>
        </w:tc>
        <w:tc>
          <w:tcPr>
            <w:tcW w:w="597" w:type="dxa"/>
            <w:tcBorders>
              <w:top w:val="single" w:sz="6" w:space="0" w:color="auto"/>
              <w:left w:val="single" w:sz="6" w:space="0" w:color="auto"/>
              <w:bottom w:val="single" w:sz="6" w:space="0" w:color="auto"/>
              <w:right w:val="single" w:sz="6" w:space="0" w:color="auto"/>
            </w:tcBorders>
          </w:tcPr>
          <w:p w14:paraId="3C22F599" w14:textId="77777777" w:rsidR="00640B3E" w:rsidRDefault="00640B3E" w:rsidP="00CA7E07">
            <w:pPr>
              <w:rPr>
                <w:sz w:val="20"/>
              </w:rPr>
            </w:pPr>
          </w:p>
        </w:tc>
      </w:tr>
      <w:tr w:rsidR="00640B3E" w14:paraId="3E335F1E" w14:textId="77777777" w:rsidTr="00CA7E07">
        <w:tc>
          <w:tcPr>
            <w:tcW w:w="1101" w:type="dxa"/>
            <w:tcBorders>
              <w:top w:val="single" w:sz="6" w:space="0" w:color="auto"/>
              <w:left w:val="single" w:sz="6" w:space="0" w:color="auto"/>
              <w:bottom w:val="single" w:sz="6" w:space="0" w:color="auto"/>
              <w:right w:val="single" w:sz="6" w:space="0" w:color="auto"/>
            </w:tcBorders>
            <w:hideMark/>
          </w:tcPr>
          <w:p w14:paraId="184A254A" w14:textId="77777777" w:rsidR="00640B3E" w:rsidRDefault="00640B3E" w:rsidP="00CA7E07">
            <w:pPr>
              <w:rPr>
                <w:sz w:val="20"/>
              </w:rPr>
            </w:pPr>
            <w:r>
              <w:rPr>
                <w:sz w:val="20"/>
              </w:rPr>
              <w:t>8.14.2</w:t>
            </w:r>
          </w:p>
        </w:tc>
        <w:tc>
          <w:tcPr>
            <w:tcW w:w="6378" w:type="dxa"/>
            <w:tcBorders>
              <w:top w:val="single" w:sz="6" w:space="0" w:color="auto"/>
              <w:left w:val="single" w:sz="6" w:space="0" w:color="auto"/>
              <w:bottom w:val="single" w:sz="6" w:space="0" w:color="auto"/>
              <w:right w:val="single" w:sz="6" w:space="0" w:color="auto"/>
            </w:tcBorders>
            <w:hideMark/>
          </w:tcPr>
          <w:p w14:paraId="6F853A9B" w14:textId="77777777" w:rsidR="00640B3E" w:rsidRDefault="00640B3E" w:rsidP="00CA7E07">
            <w:pPr>
              <w:rPr>
                <w:sz w:val="20"/>
              </w:rPr>
            </w:pPr>
            <w:r>
              <w:rPr>
                <w:sz w:val="20"/>
              </w:rPr>
              <w:t>Alle leverandører som utfører databehandling på vegne av Sykehuspartner eller helseforetakene i Helse Sør-Øst, eller arbeid hvor innsyn i helse- og personopplysninger er jevnlig forventet å forekomme, skal signere databehandleravtale</w:t>
            </w:r>
          </w:p>
        </w:tc>
        <w:tc>
          <w:tcPr>
            <w:tcW w:w="551" w:type="dxa"/>
            <w:tcBorders>
              <w:top w:val="single" w:sz="6" w:space="0" w:color="auto"/>
              <w:left w:val="single" w:sz="6" w:space="0" w:color="auto"/>
              <w:bottom w:val="single" w:sz="6" w:space="0" w:color="auto"/>
              <w:right w:val="single" w:sz="6" w:space="0" w:color="auto"/>
            </w:tcBorders>
          </w:tcPr>
          <w:p w14:paraId="65264B63" w14:textId="77777777" w:rsidR="00640B3E" w:rsidRDefault="00640B3E" w:rsidP="00CA7E07">
            <w:pPr>
              <w:rPr>
                <w:sz w:val="20"/>
              </w:rPr>
            </w:pPr>
          </w:p>
        </w:tc>
        <w:tc>
          <w:tcPr>
            <w:tcW w:w="583" w:type="dxa"/>
            <w:tcBorders>
              <w:top w:val="single" w:sz="6" w:space="0" w:color="auto"/>
              <w:left w:val="single" w:sz="6" w:space="0" w:color="auto"/>
              <w:bottom w:val="single" w:sz="6" w:space="0" w:color="auto"/>
              <w:right w:val="single" w:sz="6" w:space="0" w:color="auto"/>
            </w:tcBorders>
          </w:tcPr>
          <w:p w14:paraId="0926F135" w14:textId="77777777" w:rsidR="00640B3E" w:rsidRDefault="00640B3E" w:rsidP="00CA7E07">
            <w:pPr>
              <w:rPr>
                <w:sz w:val="20"/>
              </w:rPr>
            </w:pPr>
          </w:p>
        </w:tc>
        <w:tc>
          <w:tcPr>
            <w:tcW w:w="597" w:type="dxa"/>
            <w:tcBorders>
              <w:top w:val="single" w:sz="6" w:space="0" w:color="auto"/>
              <w:left w:val="single" w:sz="6" w:space="0" w:color="auto"/>
              <w:bottom w:val="single" w:sz="6" w:space="0" w:color="auto"/>
              <w:right w:val="single" w:sz="6" w:space="0" w:color="auto"/>
            </w:tcBorders>
          </w:tcPr>
          <w:p w14:paraId="3600225F" w14:textId="77777777" w:rsidR="00640B3E" w:rsidRDefault="00640B3E" w:rsidP="00CA7E07">
            <w:pPr>
              <w:rPr>
                <w:sz w:val="20"/>
              </w:rPr>
            </w:pPr>
          </w:p>
        </w:tc>
      </w:tr>
      <w:tr w:rsidR="00640B3E" w14:paraId="0C3F7D83" w14:textId="77777777" w:rsidTr="00CA7E07">
        <w:tc>
          <w:tcPr>
            <w:tcW w:w="1101" w:type="dxa"/>
            <w:tcBorders>
              <w:top w:val="single" w:sz="6" w:space="0" w:color="auto"/>
              <w:left w:val="single" w:sz="6" w:space="0" w:color="auto"/>
              <w:bottom w:val="single" w:sz="6" w:space="0" w:color="auto"/>
              <w:right w:val="single" w:sz="6" w:space="0" w:color="auto"/>
            </w:tcBorders>
            <w:hideMark/>
          </w:tcPr>
          <w:p w14:paraId="53D4DC1C" w14:textId="77777777" w:rsidR="00640B3E" w:rsidRDefault="00640B3E" w:rsidP="00CA7E07">
            <w:pPr>
              <w:rPr>
                <w:sz w:val="20"/>
              </w:rPr>
            </w:pPr>
            <w:r>
              <w:rPr>
                <w:sz w:val="20"/>
              </w:rPr>
              <w:t>8.14.3</w:t>
            </w:r>
          </w:p>
        </w:tc>
        <w:tc>
          <w:tcPr>
            <w:tcW w:w="6378" w:type="dxa"/>
            <w:tcBorders>
              <w:top w:val="single" w:sz="6" w:space="0" w:color="auto"/>
              <w:left w:val="single" w:sz="6" w:space="0" w:color="auto"/>
              <w:bottom w:val="single" w:sz="6" w:space="0" w:color="auto"/>
              <w:right w:val="single" w:sz="6" w:space="0" w:color="auto"/>
            </w:tcBorders>
            <w:hideMark/>
          </w:tcPr>
          <w:p w14:paraId="280D12B0" w14:textId="77777777" w:rsidR="00640B3E" w:rsidRDefault="00640B3E" w:rsidP="00CA7E07">
            <w:pPr>
              <w:rPr>
                <w:sz w:val="20"/>
              </w:rPr>
            </w:pPr>
            <w:r>
              <w:rPr>
                <w:sz w:val="20"/>
              </w:rPr>
              <w:t>Alle leverandører som skal behandle helse- og personopplysninger skal kunne dokumentere egen informasjonssikkerhet</w:t>
            </w:r>
          </w:p>
        </w:tc>
        <w:tc>
          <w:tcPr>
            <w:tcW w:w="551" w:type="dxa"/>
            <w:tcBorders>
              <w:top w:val="single" w:sz="6" w:space="0" w:color="auto"/>
              <w:left w:val="single" w:sz="6" w:space="0" w:color="auto"/>
              <w:bottom w:val="single" w:sz="6" w:space="0" w:color="auto"/>
              <w:right w:val="single" w:sz="6" w:space="0" w:color="auto"/>
            </w:tcBorders>
          </w:tcPr>
          <w:p w14:paraId="1892AEB9" w14:textId="77777777" w:rsidR="00640B3E" w:rsidRDefault="00640B3E" w:rsidP="00CA7E07">
            <w:pPr>
              <w:rPr>
                <w:sz w:val="20"/>
              </w:rPr>
            </w:pPr>
          </w:p>
        </w:tc>
        <w:tc>
          <w:tcPr>
            <w:tcW w:w="583" w:type="dxa"/>
            <w:tcBorders>
              <w:top w:val="single" w:sz="6" w:space="0" w:color="auto"/>
              <w:left w:val="single" w:sz="6" w:space="0" w:color="auto"/>
              <w:bottom w:val="single" w:sz="6" w:space="0" w:color="auto"/>
              <w:right w:val="single" w:sz="6" w:space="0" w:color="auto"/>
            </w:tcBorders>
          </w:tcPr>
          <w:p w14:paraId="4E45BF4E" w14:textId="77777777" w:rsidR="00640B3E" w:rsidRDefault="00640B3E" w:rsidP="00CA7E07">
            <w:pPr>
              <w:rPr>
                <w:sz w:val="20"/>
              </w:rPr>
            </w:pPr>
          </w:p>
        </w:tc>
        <w:tc>
          <w:tcPr>
            <w:tcW w:w="597" w:type="dxa"/>
            <w:tcBorders>
              <w:top w:val="single" w:sz="6" w:space="0" w:color="auto"/>
              <w:left w:val="single" w:sz="6" w:space="0" w:color="auto"/>
              <w:bottom w:val="single" w:sz="6" w:space="0" w:color="auto"/>
              <w:right w:val="single" w:sz="6" w:space="0" w:color="auto"/>
            </w:tcBorders>
          </w:tcPr>
          <w:p w14:paraId="64C8F3D7" w14:textId="77777777" w:rsidR="00640B3E" w:rsidRDefault="00640B3E" w:rsidP="00CA7E07">
            <w:pPr>
              <w:rPr>
                <w:sz w:val="20"/>
              </w:rPr>
            </w:pPr>
          </w:p>
        </w:tc>
      </w:tr>
      <w:tr w:rsidR="00640B3E" w14:paraId="06DC0A74" w14:textId="77777777" w:rsidTr="00CA7E07">
        <w:tc>
          <w:tcPr>
            <w:tcW w:w="1101" w:type="dxa"/>
            <w:tcBorders>
              <w:top w:val="single" w:sz="6" w:space="0" w:color="auto"/>
              <w:left w:val="single" w:sz="6" w:space="0" w:color="auto"/>
              <w:bottom w:val="single" w:sz="6" w:space="0" w:color="auto"/>
              <w:right w:val="single" w:sz="6" w:space="0" w:color="auto"/>
            </w:tcBorders>
            <w:hideMark/>
          </w:tcPr>
          <w:p w14:paraId="7ABECE79" w14:textId="77777777" w:rsidR="00640B3E" w:rsidRDefault="00640B3E" w:rsidP="00CA7E07">
            <w:pPr>
              <w:rPr>
                <w:sz w:val="20"/>
              </w:rPr>
            </w:pPr>
            <w:r>
              <w:rPr>
                <w:sz w:val="20"/>
              </w:rPr>
              <w:t>8.14.4</w:t>
            </w:r>
          </w:p>
        </w:tc>
        <w:tc>
          <w:tcPr>
            <w:tcW w:w="6378" w:type="dxa"/>
            <w:tcBorders>
              <w:top w:val="single" w:sz="6" w:space="0" w:color="auto"/>
              <w:left w:val="single" w:sz="6" w:space="0" w:color="auto"/>
              <w:bottom w:val="single" w:sz="6" w:space="0" w:color="auto"/>
              <w:right w:val="single" w:sz="6" w:space="0" w:color="auto"/>
            </w:tcBorders>
            <w:hideMark/>
          </w:tcPr>
          <w:p w14:paraId="0503E787" w14:textId="77777777" w:rsidR="00640B3E" w:rsidRDefault="00640B3E" w:rsidP="00CA7E07">
            <w:pPr>
              <w:rPr>
                <w:sz w:val="20"/>
              </w:rPr>
            </w:pPr>
            <w:r>
              <w:rPr>
                <w:sz w:val="20"/>
              </w:rPr>
              <w:t>All leverandørtilgang skal gjøres gjennom Sykehuspartners leverandørportal</w:t>
            </w:r>
          </w:p>
        </w:tc>
        <w:tc>
          <w:tcPr>
            <w:tcW w:w="551" w:type="dxa"/>
            <w:tcBorders>
              <w:top w:val="single" w:sz="6" w:space="0" w:color="auto"/>
              <w:left w:val="single" w:sz="6" w:space="0" w:color="auto"/>
              <w:bottom w:val="single" w:sz="6" w:space="0" w:color="auto"/>
              <w:right w:val="single" w:sz="6" w:space="0" w:color="auto"/>
            </w:tcBorders>
          </w:tcPr>
          <w:p w14:paraId="01D5EB5B" w14:textId="77777777" w:rsidR="00640B3E" w:rsidRDefault="00640B3E" w:rsidP="00CA7E07">
            <w:pPr>
              <w:rPr>
                <w:sz w:val="20"/>
              </w:rPr>
            </w:pPr>
          </w:p>
        </w:tc>
        <w:tc>
          <w:tcPr>
            <w:tcW w:w="583" w:type="dxa"/>
            <w:tcBorders>
              <w:top w:val="single" w:sz="6" w:space="0" w:color="auto"/>
              <w:left w:val="single" w:sz="6" w:space="0" w:color="auto"/>
              <w:bottom w:val="single" w:sz="6" w:space="0" w:color="auto"/>
              <w:right w:val="single" w:sz="6" w:space="0" w:color="auto"/>
            </w:tcBorders>
          </w:tcPr>
          <w:p w14:paraId="06B2B636" w14:textId="77777777" w:rsidR="00640B3E" w:rsidRDefault="00640B3E" w:rsidP="00CA7E07">
            <w:pPr>
              <w:rPr>
                <w:sz w:val="20"/>
              </w:rPr>
            </w:pPr>
          </w:p>
        </w:tc>
        <w:tc>
          <w:tcPr>
            <w:tcW w:w="597" w:type="dxa"/>
            <w:tcBorders>
              <w:top w:val="single" w:sz="6" w:space="0" w:color="auto"/>
              <w:left w:val="single" w:sz="6" w:space="0" w:color="auto"/>
              <w:bottom w:val="single" w:sz="6" w:space="0" w:color="auto"/>
              <w:right w:val="single" w:sz="6" w:space="0" w:color="auto"/>
            </w:tcBorders>
          </w:tcPr>
          <w:p w14:paraId="1104F948" w14:textId="77777777" w:rsidR="00640B3E" w:rsidRDefault="00640B3E" w:rsidP="00CA7E07">
            <w:pPr>
              <w:rPr>
                <w:sz w:val="20"/>
              </w:rPr>
            </w:pPr>
          </w:p>
        </w:tc>
      </w:tr>
      <w:tr w:rsidR="00640B3E" w14:paraId="31B263A1" w14:textId="77777777" w:rsidTr="00CA7E07">
        <w:tc>
          <w:tcPr>
            <w:tcW w:w="1101" w:type="dxa"/>
            <w:tcBorders>
              <w:top w:val="single" w:sz="6" w:space="0" w:color="auto"/>
              <w:left w:val="single" w:sz="6" w:space="0" w:color="auto"/>
              <w:bottom w:val="single" w:sz="6" w:space="0" w:color="auto"/>
              <w:right w:val="single" w:sz="6" w:space="0" w:color="auto"/>
            </w:tcBorders>
            <w:hideMark/>
          </w:tcPr>
          <w:p w14:paraId="4289BD6C" w14:textId="77777777" w:rsidR="00640B3E" w:rsidRDefault="00640B3E" w:rsidP="00CA7E07">
            <w:pPr>
              <w:rPr>
                <w:sz w:val="20"/>
              </w:rPr>
            </w:pPr>
            <w:r>
              <w:rPr>
                <w:sz w:val="20"/>
              </w:rPr>
              <w:t>8.14.5</w:t>
            </w:r>
          </w:p>
        </w:tc>
        <w:tc>
          <w:tcPr>
            <w:tcW w:w="6378" w:type="dxa"/>
            <w:tcBorders>
              <w:top w:val="single" w:sz="6" w:space="0" w:color="auto"/>
              <w:left w:val="single" w:sz="6" w:space="0" w:color="auto"/>
              <w:bottom w:val="single" w:sz="6" w:space="0" w:color="auto"/>
              <w:right w:val="single" w:sz="6" w:space="0" w:color="auto"/>
            </w:tcBorders>
            <w:hideMark/>
          </w:tcPr>
          <w:p w14:paraId="3934C00C" w14:textId="77777777" w:rsidR="00640B3E" w:rsidRDefault="00640B3E" w:rsidP="00CA7E07">
            <w:pPr>
              <w:rPr>
                <w:sz w:val="20"/>
              </w:rPr>
            </w:pPr>
            <w:r>
              <w:rPr>
                <w:sz w:val="20"/>
              </w:rPr>
              <w:t>Leverandører kan ikke gis administratortilgang til IKT-utstyr i Sykehuspartners nettverk, uten at det foreligger en godkjent risikovurdering</w:t>
            </w:r>
          </w:p>
        </w:tc>
        <w:tc>
          <w:tcPr>
            <w:tcW w:w="551" w:type="dxa"/>
            <w:tcBorders>
              <w:top w:val="single" w:sz="6" w:space="0" w:color="auto"/>
              <w:left w:val="single" w:sz="6" w:space="0" w:color="auto"/>
              <w:bottom w:val="single" w:sz="6" w:space="0" w:color="auto"/>
              <w:right w:val="single" w:sz="6" w:space="0" w:color="auto"/>
            </w:tcBorders>
          </w:tcPr>
          <w:p w14:paraId="37B86C7E" w14:textId="77777777" w:rsidR="00640B3E" w:rsidRDefault="00640B3E" w:rsidP="00CA7E07">
            <w:pPr>
              <w:rPr>
                <w:sz w:val="20"/>
              </w:rPr>
            </w:pPr>
          </w:p>
        </w:tc>
        <w:tc>
          <w:tcPr>
            <w:tcW w:w="583" w:type="dxa"/>
            <w:tcBorders>
              <w:top w:val="single" w:sz="6" w:space="0" w:color="auto"/>
              <w:left w:val="single" w:sz="6" w:space="0" w:color="auto"/>
              <w:bottom w:val="single" w:sz="6" w:space="0" w:color="auto"/>
              <w:right w:val="single" w:sz="6" w:space="0" w:color="auto"/>
            </w:tcBorders>
          </w:tcPr>
          <w:p w14:paraId="3926F956" w14:textId="77777777" w:rsidR="00640B3E" w:rsidRDefault="00640B3E" w:rsidP="00CA7E07">
            <w:pPr>
              <w:rPr>
                <w:sz w:val="20"/>
              </w:rPr>
            </w:pPr>
          </w:p>
        </w:tc>
        <w:tc>
          <w:tcPr>
            <w:tcW w:w="597" w:type="dxa"/>
            <w:tcBorders>
              <w:top w:val="single" w:sz="6" w:space="0" w:color="auto"/>
              <w:left w:val="single" w:sz="6" w:space="0" w:color="auto"/>
              <w:bottom w:val="single" w:sz="6" w:space="0" w:color="auto"/>
              <w:right w:val="single" w:sz="6" w:space="0" w:color="auto"/>
            </w:tcBorders>
          </w:tcPr>
          <w:p w14:paraId="273830BC" w14:textId="77777777" w:rsidR="00640B3E" w:rsidRDefault="00640B3E" w:rsidP="00CA7E07">
            <w:pPr>
              <w:rPr>
                <w:sz w:val="20"/>
              </w:rPr>
            </w:pPr>
          </w:p>
        </w:tc>
      </w:tr>
      <w:tr w:rsidR="00640B3E" w14:paraId="09669B84" w14:textId="77777777" w:rsidTr="00CA7E07">
        <w:tc>
          <w:tcPr>
            <w:tcW w:w="1101" w:type="dxa"/>
            <w:tcBorders>
              <w:top w:val="single" w:sz="6" w:space="0" w:color="auto"/>
              <w:left w:val="single" w:sz="6" w:space="0" w:color="auto"/>
              <w:bottom w:val="single" w:sz="6" w:space="0" w:color="auto"/>
              <w:right w:val="single" w:sz="6" w:space="0" w:color="auto"/>
            </w:tcBorders>
            <w:hideMark/>
          </w:tcPr>
          <w:p w14:paraId="23A4EE55" w14:textId="77777777" w:rsidR="00640B3E" w:rsidRDefault="00640B3E" w:rsidP="00CA7E07">
            <w:pPr>
              <w:rPr>
                <w:sz w:val="20"/>
              </w:rPr>
            </w:pPr>
            <w:r>
              <w:rPr>
                <w:sz w:val="20"/>
              </w:rPr>
              <w:t>8.14.6</w:t>
            </w:r>
          </w:p>
        </w:tc>
        <w:tc>
          <w:tcPr>
            <w:tcW w:w="6378" w:type="dxa"/>
            <w:tcBorders>
              <w:top w:val="single" w:sz="6" w:space="0" w:color="auto"/>
              <w:left w:val="single" w:sz="6" w:space="0" w:color="auto"/>
              <w:bottom w:val="single" w:sz="6" w:space="0" w:color="auto"/>
              <w:right w:val="single" w:sz="6" w:space="0" w:color="auto"/>
            </w:tcBorders>
            <w:hideMark/>
          </w:tcPr>
          <w:p w14:paraId="0957FA5D" w14:textId="77777777" w:rsidR="00640B3E" w:rsidRDefault="00640B3E" w:rsidP="00CA7E07">
            <w:pPr>
              <w:rPr>
                <w:sz w:val="20"/>
              </w:rPr>
            </w:pPr>
            <w:r>
              <w:rPr>
                <w:sz w:val="20"/>
              </w:rPr>
              <w:t>Leverandører kan ikke flytte eller kopiere data ut fra IKT-utstyr i Sykehuspartners nettverk, uten at det foreligger en godkjent risikovurdering</w:t>
            </w:r>
          </w:p>
        </w:tc>
        <w:tc>
          <w:tcPr>
            <w:tcW w:w="551" w:type="dxa"/>
            <w:tcBorders>
              <w:top w:val="single" w:sz="6" w:space="0" w:color="auto"/>
              <w:left w:val="single" w:sz="6" w:space="0" w:color="auto"/>
              <w:bottom w:val="single" w:sz="6" w:space="0" w:color="auto"/>
              <w:right w:val="single" w:sz="6" w:space="0" w:color="auto"/>
            </w:tcBorders>
          </w:tcPr>
          <w:p w14:paraId="0F2C8034" w14:textId="77777777" w:rsidR="00640B3E" w:rsidRDefault="00640B3E" w:rsidP="00CA7E07">
            <w:pPr>
              <w:rPr>
                <w:sz w:val="20"/>
              </w:rPr>
            </w:pPr>
          </w:p>
        </w:tc>
        <w:tc>
          <w:tcPr>
            <w:tcW w:w="583" w:type="dxa"/>
            <w:tcBorders>
              <w:top w:val="single" w:sz="6" w:space="0" w:color="auto"/>
              <w:left w:val="single" w:sz="6" w:space="0" w:color="auto"/>
              <w:bottom w:val="single" w:sz="6" w:space="0" w:color="auto"/>
              <w:right w:val="single" w:sz="6" w:space="0" w:color="auto"/>
            </w:tcBorders>
          </w:tcPr>
          <w:p w14:paraId="393F0A21" w14:textId="77777777" w:rsidR="00640B3E" w:rsidRDefault="00640B3E" w:rsidP="00CA7E07">
            <w:pPr>
              <w:rPr>
                <w:sz w:val="20"/>
              </w:rPr>
            </w:pPr>
          </w:p>
        </w:tc>
        <w:tc>
          <w:tcPr>
            <w:tcW w:w="597" w:type="dxa"/>
            <w:tcBorders>
              <w:top w:val="single" w:sz="6" w:space="0" w:color="auto"/>
              <w:left w:val="single" w:sz="6" w:space="0" w:color="auto"/>
              <w:bottom w:val="single" w:sz="6" w:space="0" w:color="auto"/>
              <w:right w:val="single" w:sz="6" w:space="0" w:color="auto"/>
            </w:tcBorders>
          </w:tcPr>
          <w:p w14:paraId="42747984" w14:textId="77777777" w:rsidR="00640B3E" w:rsidRDefault="00640B3E" w:rsidP="00CA7E07">
            <w:pPr>
              <w:rPr>
                <w:sz w:val="20"/>
              </w:rPr>
            </w:pPr>
          </w:p>
        </w:tc>
      </w:tr>
      <w:tr w:rsidR="00640B3E" w14:paraId="56EEFBE0" w14:textId="77777777" w:rsidTr="00CA7E07">
        <w:tc>
          <w:tcPr>
            <w:tcW w:w="1101" w:type="dxa"/>
            <w:tcBorders>
              <w:top w:val="single" w:sz="6" w:space="0" w:color="auto"/>
              <w:left w:val="single" w:sz="6" w:space="0" w:color="auto"/>
              <w:bottom w:val="single" w:sz="6" w:space="0" w:color="auto"/>
              <w:right w:val="single" w:sz="6" w:space="0" w:color="auto"/>
            </w:tcBorders>
            <w:hideMark/>
          </w:tcPr>
          <w:p w14:paraId="4068D345" w14:textId="77777777" w:rsidR="00640B3E" w:rsidRDefault="00640B3E" w:rsidP="00CA7E07">
            <w:pPr>
              <w:rPr>
                <w:sz w:val="20"/>
              </w:rPr>
            </w:pPr>
            <w:r>
              <w:rPr>
                <w:sz w:val="20"/>
              </w:rPr>
              <w:t>8.14.7</w:t>
            </w:r>
          </w:p>
        </w:tc>
        <w:tc>
          <w:tcPr>
            <w:tcW w:w="6378" w:type="dxa"/>
            <w:tcBorders>
              <w:top w:val="single" w:sz="6" w:space="0" w:color="auto"/>
              <w:left w:val="single" w:sz="6" w:space="0" w:color="auto"/>
              <w:bottom w:val="single" w:sz="6" w:space="0" w:color="auto"/>
              <w:right w:val="single" w:sz="6" w:space="0" w:color="auto"/>
            </w:tcBorders>
            <w:hideMark/>
          </w:tcPr>
          <w:p w14:paraId="107DE060" w14:textId="77777777" w:rsidR="00640B3E" w:rsidRDefault="00640B3E" w:rsidP="00CA7E07">
            <w:pPr>
              <w:rPr>
                <w:sz w:val="20"/>
              </w:rPr>
            </w:pPr>
            <w:r>
              <w:rPr>
                <w:sz w:val="20"/>
              </w:rPr>
              <w:t xml:space="preserve">Når leverandører gis tilgang skal det etableres tekniske barrierer som hindrer leverandøren i å få tilgang til annet enn hva som er formålet med behandlingen  </w:t>
            </w:r>
          </w:p>
        </w:tc>
        <w:tc>
          <w:tcPr>
            <w:tcW w:w="551" w:type="dxa"/>
            <w:tcBorders>
              <w:top w:val="single" w:sz="6" w:space="0" w:color="auto"/>
              <w:left w:val="single" w:sz="6" w:space="0" w:color="auto"/>
              <w:bottom w:val="single" w:sz="6" w:space="0" w:color="auto"/>
              <w:right w:val="single" w:sz="6" w:space="0" w:color="auto"/>
            </w:tcBorders>
          </w:tcPr>
          <w:p w14:paraId="48158257" w14:textId="77777777" w:rsidR="00640B3E" w:rsidRDefault="00640B3E" w:rsidP="00CA7E07">
            <w:pPr>
              <w:rPr>
                <w:sz w:val="20"/>
              </w:rPr>
            </w:pPr>
          </w:p>
        </w:tc>
        <w:tc>
          <w:tcPr>
            <w:tcW w:w="583" w:type="dxa"/>
            <w:tcBorders>
              <w:top w:val="single" w:sz="6" w:space="0" w:color="auto"/>
              <w:left w:val="single" w:sz="6" w:space="0" w:color="auto"/>
              <w:bottom w:val="single" w:sz="6" w:space="0" w:color="auto"/>
              <w:right w:val="single" w:sz="6" w:space="0" w:color="auto"/>
            </w:tcBorders>
          </w:tcPr>
          <w:p w14:paraId="7C3617AC" w14:textId="77777777" w:rsidR="00640B3E" w:rsidRDefault="00640B3E" w:rsidP="00CA7E07">
            <w:pPr>
              <w:rPr>
                <w:sz w:val="20"/>
              </w:rPr>
            </w:pPr>
          </w:p>
        </w:tc>
        <w:tc>
          <w:tcPr>
            <w:tcW w:w="597" w:type="dxa"/>
            <w:tcBorders>
              <w:top w:val="single" w:sz="6" w:space="0" w:color="auto"/>
              <w:left w:val="single" w:sz="6" w:space="0" w:color="auto"/>
              <w:bottom w:val="single" w:sz="6" w:space="0" w:color="auto"/>
              <w:right w:val="single" w:sz="6" w:space="0" w:color="auto"/>
            </w:tcBorders>
          </w:tcPr>
          <w:p w14:paraId="42371A0B" w14:textId="77777777" w:rsidR="00640B3E" w:rsidRDefault="00640B3E" w:rsidP="00CA7E07">
            <w:pPr>
              <w:rPr>
                <w:sz w:val="20"/>
              </w:rPr>
            </w:pPr>
          </w:p>
        </w:tc>
      </w:tr>
    </w:tbl>
    <w:p w14:paraId="29419F16" w14:textId="77777777" w:rsidR="00640B3E" w:rsidRDefault="00640B3E" w:rsidP="00640B3E">
      <w:pPr>
        <w:rPr>
          <w:sz w:val="22"/>
          <w:szCs w:val="20"/>
        </w:rPr>
      </w:pPr>
    </w:p>
    <w:p w14:paraId="5580D93F" w14:textId="77777777" w:rsidR="00640B3E" w:rsidRDefault="00640B3E" w:rsidP="00640B3E">
      <w:pPr>
        <w:pStyle w:val="Overskrift4"/>
      </w:pPr>
      <w:bookmarkStart w:id="214" w:name="_Toc427325669"/>
      <w:r>
        <w:t>Datakommunikasjon</w:t>
      </w:r>
      <w:bookmarkEnd w:id="214"/>
    </w:p>
    <w:p w14:paraId="4B1B1FF3" w14:textId="77777777" w:rsidR="00640B3E" w:rsidRDefault="00640B3E" w:rsidP="00640B3E">
      <w:r>
        <w:t>Med datakommunikasjon menes flytting eller kopiering av data mellom noder i Sykehuspartners nettverk. Det skal etableres ett felles datanettverk for Helse Sør-Øst, som logisk kan segmenteres etter behov. Det er Sykehuspartner som skal etablere og drifte logiske og fysiske nettverk i Helse Sør-Øst. Nye nettverk skal opprettes som en forlengelse av dette felles datanettverket.</w:t>
      </w:r>
    </w:p>
    <w:p w14:paraId="6AA593DA" w14:textId="77777777" w:rsidR="00640B3E" w:rsidRDefault="00640B3E" w:rsidP="00640B3E"/>
    <w:tbl>
      <w:tblPr>
        <w:tblStyle w:val="Tabellrutenett"/>
        <w:tblW w:w="0" w:type="auto"/>
        <w:tblLayout w:type="fixed"/>
        <w:tblLook w:val="04A0" w:firstRow="1" w:lastRow="0" w:firstColumn="1" w:lastColumn="0" w:noHBand="0" w:noVBand="1"/>
      </w:tblPr>
      <w:tblGrid>
        <w:gridCol w:w="1101"/>
        <w:gridCol w:w="6378"/>
        <w:gridCol w:w="551"/>
        <w:gridCol w:w="583"/>
        <w:gridCol w:w="597"/>
      </w:tblGrid>
      <w:tr w:rsidR="00640B3E" w14:paraId="335F91BB" w14:textId="77777777" w:rsidTr="00CA7E07">
        <w:tc>
          <w:tcPr>
            <w:tcW w:w="7479" w:type="dxa"/>
            <w:gridSpan w:val="2"/>
            <w:vMerge w:val="restart"/>
            <w:tcBorders>
              <w:top w:val="single" w:sz="6" w:space="0" w:color="auto"/>
              <w:left w:val="single" w:sz="6" w:space="0" w:color="auto"/>
              <w:bottom w:val="single" w:sz="6" w:space="0" w:color="auto"/>
              <w:right w:val="single" w:sz="6" w:space="0" w:color="auto"/>
            </w:tcBorders>
            <w:shd w:val="clear" w:color="auto" w:fill="8DB3E2" w:themeFill="text2" w:themeFillTint="66"/>
            <w:hideMark/>
          </w:tcPr>
          <w:p w14:paraId="6D260595" w14:textId="77777777" w:rsidR="00640B3E" w:rsidRDefault="00640B3E" w:rsidP="00CA7E07">
            <w:pPr>
              <w:jc w:val="center"/>
              <w:rPr>
                <w:sz w:val="20"/>
              </w:rPr>
            </w:pPr>
            <w:r>
              <w:rPr>
                <w:sz w:val="28"/>
              </w:rPr>
              <w:t>Sikkerhetsprinsipper for datakommunikasjon</w:t>
            </w:r>
          </w:p>
        </w:tc>
        <w:tc>
          <w:tcPr>
            <w:tcW w:w="1731" w:type="dxa"/>
            <w:gridSpan w:val="3"/>
            <w:tcBorders>
              <w:top w:val="single" w:sz="6" w:space="0" w:color="auto"/>
              <w:left w:val="single" w:sz="6" w:space="0" w:color="auto"/>
              <w:bottom w:val="single" w:sz="6" w:space="0" w:color="auto"/>
              <w:right w:val="single" w:sz="6" w:space="0" w:color="auto"/>
            </w:tcBorders>
            <w:shd w:val="clear" w:color="auto" w:fill="8DB3E2" w:themeFill="text2" w:themeFillTint="66"/>
            <w:hideMark/>
          </w:tcPr>
          <w:p w14:paraId="66B11AD7" w14:textId="77777777" w:rsidR="00640B3E" w:rsidRDefault="00640B3E" w:rsidP="00CA7E07">
            <w:pPr>
              <w:jc w:val="center"/>
              <w:rPr>
                <w:sz w:val="20"/>
              </w:rPr>
            </w:pPr>
            <w:r>
              <w:rPr>
                <w:sz w:val="20"/>
              </w:rPr>
              <w:t>Etterlevd</w:t>
            </w:r>
          </w:p>
        </w:tc>
      </w:tr>
      <w:tr w:rsidR="00640B3E" w14:paraId="29F154B9" w14:textId="77777777" w:rsidTr="00CA7E07">
        <w:tc>
          <w:tcPr>
            <w:tcW w:w="13857" w:type="dxa"/>
            <w:gridSpan w:val="2"/>
            <w:vMerge/>
            <w:tcBorders>
              <w:top w:val="single" w:sz="6" w:space="0" w:color="auto"/>
              <w:left w:val="single" w:sz="6" w:space="0" w:color="auto"/>
              <w:bottom w:val="single" w:sz="6" w:space="0" w:color="auto"/>
              <w:right w:val="single" w:sz="6" w:space="0" w:color="auto"/>
            </w:tcBorders>
            <w:vAlign w:val="center"/>
            <w:hideMark/>
          </w:tcPr>
          <w:p w14:paraId="746694C9" w14:textId="77777777" w:rsidR="00640B3E" w:rsidRDefault="00640B3E" w:rsidP="00CA7E07">
            <w:pPr>
              <w:rPr>
                <w:sz w:val="20"/>
              </w:rPr>
            </w:pPr>
          </w:p>
        </w:tc>
        <w:tc>
          <w:tcPr>
            <w:tcW w:w="551" w:type="dxa"/>
            <w:tcBorders>
              <w:top w:val="single" w:sz="6" w:space="0" w:color="auto"/>
              <w:left w:val="single" w:sz="6" w:space="0" w:color="auto"/>
              <w:bottom w:val="single" w:sz="6" w:space="0" w:color="auto"/>
              <w:right w:val="single" w:sz="6" w:space="0" w:color="auto"/>
            </w:tcBorders>
            <w:hideMark/>
          </w:tcPr>
          <w:p w14:paraId="1E66EBC4" w14:textId="77777777" w:rsidR="00640B3E" w:rsidRDefault="00640B3E" w:rsidP="00CA7E07">
            <w:pPr>
              <w:jc w:val="center"/>
              <w:rPr>
                <w:sz w:val="20"/>
              </w:rPr>
            </w:pPr>
            <w:r>
              <w:rPr>
                <w:sz w:val="20"/>
              </w:rPr>
              <w:t>JA</w:t>
            </w:r>
          </w:p>
        </w:tc>
        <w:tc>
          <w:tcPr>
            <w:tcW w:w="583" w:type="dxa"/>
            <w:tcBorders>
              <w:top w:val="single" w:sz="6" w:space="0" w:color="auto"/>
              <w:left w:val="single" w:sz="6" w:space="0" w:color="auto"/>
              <w:bottom w:val="single" w:sz="6" w:space="0" w:color="auto"/>
              <w:right w:val="single" w:sz="6" w:space="0" w:color="auto"/>
            </w:tcBorders>
            <w:hideMark/>
          </w:tcPr>
          <w:p w14:paraId="6D6F84B5" w14:textId="77777777" w:rsidR="00640B3E" w:rsidRDefault="00640B3E" w:rsidP="00CA7E07">
            <w:pPr>
              <w:jc w:val="center"/>
              <w:rPr>
                <w:sz w:val="20"/>
              </w:rPr>
            </w:pPr>
            <w:r>
              <w:rPr>
                <w:sz w:val="20"/>
              </w:rPr>
              <w:t>NEI</w:t>
            </w:r>
          </w:p>
        </w:tc>
        <w:tc>
          <w:tcPr>
            <w:tcW w:w="597" w:type="dxa"/>
            <w:tcBorders>
              <w:top w:val="single" w:sz="6" w:space="0" w:color="auto"/>
              <w:left w:val="single" w:sz="6" w:space="0" w:color="auto"/>
              <w:bottom w:val="single" w:sz="6" w:space="0" w:color="auto"/>
              <w:right w:val="single" w:sz="6" w:space="0" w:color="auto"/>
            </w:tcBorders>
            <w:hideMark/>
          </w:tcPr>
          <w:p w14:paraId="6A431108" w14:textId="77777777" w:rsidR="00640B3E" w:rsidRDefault="00640B3E" w:rsidP="00CA7E07">
            <w:pPr>
              <w:jc w:val="center"/>
              <w:rPr>
                <w:sz w:val="20"/>
              </w:rPr>
            </w:pPr>
            <w:r>
              <w:rPr>
                <w:sz w:val="20"/>
              </w:rPr>
              <w:t>I/R</w:t>
            </w:r>
          </w:p>
        </w:tc>
      </w:tr>
      <w:tr w:rsidR="00640B3E" w14:paraId="0CB61382" w14:textId="77777777" w:rsidTr="00CA7E07">
        <w:tc>
          <w:tcPr>
            <w:tcW w:w="1101" w:type="dxa"/>
            <w:tcBorders>
              <w:top w:val="single" w:sz="6" w:space="0" w:color="auto"/>
              <w:left w:val="single" w:sz="6" w:space="0" w:color="auto"/>
              <w:bottom w:val="single" w:sz="6" w:space="0" w:color="auto"/>
              <w:right w:val="single" w:sz="6" w:space="0" w:color="auto"/>
            </w:tcBorders>
            <w:hideMark/>
          </w:tcPr>
          <w:p w14:paraId="2A4BF781" w14:textId="77777777" w:rsidR="00640B3E" w:rsidRDefault="00640B3E" w:rsidP="00CA7E07">
            <w:pPr>
              <w:rPr>
                <w:sz w:val="20"/>
              </w:rPr>
            </w:pPr>
            <w:r>
              <w:rPr>
                <w:sz w:val="20"/>
              </w:rPr>
              <w:t>8.15.1</w:t>
            </w:r>
          </w:p>
        </w:tc>
        <w:tc>
          <w:tcPr>
            <w:tcW w:w="6378" w:type="dxa"/>
            <w:tcBorders>
              <w:top w:val="single" w:sz="6" w:space="0" w:color="auto"/>
              <w:left w:val="single" w:sz="6" w:space="0" w:color="auto"/>
              <w:bottom w:val="single" w:sz="6" w:space="0" w:color="auto"/>
              <w:right w:val="single" w:sz="6" w:space="0" w:color="auto"/>
            </w:tcBorders>
            <w:hideMark/>
          </w:tcPr>
          <w:p w14:paraId="3F62CF7A" w14:textId="77777777" w:rsidR="00640B3E" w:rsidRDefault="00640B3E" w:rsidP="00CA7E07">
            <w:pPr>
              <w:rPr>
                <w:sz w:val="20"/>
              </w:rPr>
            </w:pPr>
            <w:r>
              <w:rPr>
                <w:sz w:val="20"/>
              </w:rPr>
              <w:t>Sykehuspartner har ansvar for etablering, drift og kontroll av fysiske og logiske nettverk i Helse Sør-Øst</w:t>
            </w:r>
          </w:p>
        </w:tc>
        <w:tc>
          <w:tcPr>
            <w:tcW w:w="551" w:type="dxa"/>
            <w:tcBorders>
              <w:top w:val="single" w:sz="6" w:space="0" w:color="auto"/>
              <w:left w:val="single" w:sz="6" w:space="0" w:color="auto"/>
              <w:bottom w:val="single" w:sz="6" w:space="0" w:color="auto"/>
              <w:right w:val="single" w:sz="6" w:space="0" w:color="auto"/>
            </w:tcBorders>
          </w:tcPr>
          <w:p w14:paraId="4CBE5D53" w14:textId="77777777" w:rsidR="00640B3E" w:rsidRDefault="00640B3E" w:rsidP="00CA7E07">
            <w:pPr>
              <w:rPr>
                <w:sz w:val="20"/>
              </w:rPr>
            </w:pPr>
          </w:p>
        </w:tc>
        <w:tc>
          <w:tcPr>
            <w:tcW w:w="583" w:type="dxa"/>
            <w:tcBorders>
              <w:top w:val="single" w:sz="6" w:space="0" w:color="auto"/>
              <w:left w:val="single" w:sz="6" w:space="0" w:color="auto"/>
              <w:bottom w:val="single" w:sz="6" w:space="0" w:color="auto"/>
              <w:right w:val="single" w:sz="6" w:space="0" w:color="auto"/>
            </w:tcBorders>
          </w:tcPr>
          <w:p w14:paraId="3E0F2978" w14:textId="77777777" w:rsidR="00640B3E" w:rsidRDefault="00640B3E" w:rsidP="00CA7E07">
            <w:pPr>
              <w:rPr>
                <w:sz w:val="20"/>
              </w:rPr>
            </w:pPr>
          </w:p>
        </w:tc>
        <w:tc>
          <w:tcPr>
            <w:tcW w:w="597" w:type="dxa"/>
            <w:tcBorders>
              <w:top w:val="single" w:sz="6" w:space="0" w:color="auto"/>
              <w:left w:val="single" w:sz="6" w:space="0" w:color="auto"/>
              <w:bottom w:val="single" w:sz="6" w:space="0" w:color="auto"/>
              <w:right w:val="single" w:sz="6" w:space="0" w:color="auto"/>
            </w:tcBorders>
          </w:tcPr>
          <w:p w14:paraId="66B6C525" w14:textId="77777777" w:rsidR="00640B3E" w:rsidRDefault="00640B3E" w:rsidP="00CA7E07">
            <w:pPr>
              <w:rPr>
                <w:sz w:val="20"/>
              </w:rPr>
            </w:pPr>
          </w:p>
        </w:tc>
      </w:tr>
      <w:tr w:rsidR="00640B3E" w14:paraId="16B75185" w14:textId="77777777" w:rsidTr="00CA7E07">
        <w:tc>
          <w:tcPr>
            <w:tcW w:w="1101" w:type="dxa"/>
            <w:tcBorders>
              <w:top w:val="single" w:sz="6" w:space="0" w:color="auto"/>
              <w:left w:val="single" w:sz="6" w:space="0" w:color="auto"/>
              <w:bottom w:val="single" w:sz="6" w:space="0" w:color="auto"/>
              <w:right w:val="single" w:sz="6" w:space="0" w:color="auto"/>
            </w:tcBorders>
            <w:hideMark/>
          </w:tcPr>
          <w:p w14:paraId="40170764" w14:textId="77777777" w:rsidR="00640B3E" w:rsidRDefault="00640B3E" w:rsidP="00CA7E07">
            <w:pPr>
              <w:rPr>
                <w:sz w:val="20"/>
              </w:rPr>
            </w:pPr>
            <w:r>
              <w:rPr>
                <w:sz w:val="20"/>
              </w:rPr>
              <w:t>8.15.2</w:t>
            </w:r>
          </w:p>
        </w:tc>
        <w:tc>
          <w:tcPr>
            <w:tcW w:w="6378" w:type="dxa"/>
            <w:tcBorders>
              <w:top w:val="single" w:sz="6" w:space="0" w:color="auto"/>
              <w:left w:val="single" w:sz="6" w:space="0" w:color="auto"/>
              <w:bottom w:val="single" w:sz="6" w:space="0" w:color="auto"/>
              <w:right w:val="single" w:sz="6" w:space="0" w:color="auto"/>
            </w:tcBorders>
            <w:hideMark/>
          </w:tcPr>
          <w:p w14:paraId="4E8364C3" w14:textId="77777777" w:rsidR="00640B3E" w:rsidRDefault="00640B3E" w:rsidP="00CA7E07">
            <w:pPr>
              <w:rPr>
                <w:sz w:val="20"/>
              </w:rPr>
            </w:pPr>
            <w:r>
              <w:rPr>
                <w:sz w:val="20"/>
              </w:rPr>
              <w:t>Sykehuspartners fysiske nettverk skal logisk oppdeles for å understøtte god informasjonssikkerhet</w:t>
            </w:r>
          </w:p>
        </w:tc>
        <w:tc>
          <w:tcPr>
            <w:tcW w:w="551" w:type="dxa"/>
            <w:tcBorders>
              <w:top w:val="single" w:sz="6" w:space="0" w:color="auto"/>
              <w:left w:val="single" w:sz="6" w:space="0" w:color="auto"/>
              <w:bottom w:val="single" w:sz="6" w:space="0" w:color="auto"/>
              <w:right w:val="single" w:sz="6" w:space="0" w:color="auto"/>
            </w:tcBorders>
          </w:tcPr>
          <w:p w14:paraId="21BD7A16" w14:textId="77777777" w:rsidR="00640B3E" w:rsidRDefault="00640B3E" w:rsidP="00CA7E07">
            <w:pPr>
              <w:rPr>
                <w:sz w:val="20"/>
              </w:rPr>
            </w:pPr>
          </w:p>
        </w:tc>
        <w:tc>
          <w:tcPr>
            <w:tcW w:w="583" w:type="dxa"/>
            <w:tcBorders>
              <w:top w:val="single" w:sz="6" w:space="0" w:color="auto"/>
              <w:left w:val="single" w:sz="6" w:space="0" w:color="auto"/>
              <w:bottom w:val="single" w:sz="6" w:space="0" w:color="auto"/>
              <w:right w:val="single" w:sz="6" w:space="0" w:color="auto"/>
            </w:tcBorders>
          </w:tcPr>
          <w:p w14:paraId="7D017162" w14:textId="77777777" w:rsidR="00640B3E" w:rsidRDefault="00640B3E" w:rsidP="00CA7E07">
            <w:pPr>
              <w:rPr>
                <w:sz w:val="20"/>
              </w:rPr>
            </w:pPr>
          </w:p>
        </w:tc>
        <w:tc>
          <w:tcPr>
            <w:tcW w:w="597" w:type="dxa"/>
            <w:tcBorders>
              <w:top w:val="single" w:sz="6" w:space="0" w:color="auto"/>
              <w:left w:val="single" w:sz="6" w:space="0" w:color="auto"/>
              <w:bottom w:val="single" w:sz="6" w:space="0" w:color="auto"/>
              <w:right w:val="single" w:sz="6" w:space="0" w:color="auto"/>
            </w:tcBorders>
          </w:tcPr>
          <w:p w14:paraId="3B67C32C" w14:textId="77777777" w:rsidR="00640B3E" w:rsidRDefault="00640B3E" w:rsidP="00CA7E07">
            <w:pPr>
              <w:rPr>
                <w:sz w:val="20"/>
              </w:rPr>
            </w:pPr>
          </w:p>
        </w:tc>
      </w:tr>
      <w:tr w:rsidR="00640B3E" w14:paraId="0DEAA6C5" w14:textId="77777777" w:rsidTr="00CA7E07">
        <w:tc>
          <w:tcPr>
            <w:tcW w:w="1101" w:type="dxa"/>
            <w:tcBorders>
              <w:top w:val="single" w:sz="6" w:space="0" w:color="auto"/>
              <w:left w:val="single" w:sz="6" w:space="0" w:color="auto"/>
              <w:bottom w:val="single" w:sz="6" w:space="0" w:color="auto"/>
              <w:right w:val="single" w:sz="6" w:space="0" w:color="auto"/>
            </w:tcBorders>
            <w:hideMark/>
          </w:tcPr>
          <w:p w14:paraId="11BF0953" w14:textId="77777777" w:rsidR="00640B3E" w:rsidRDefault="00640B3E" w:rsidP="00CA7E07">
            <w:pPr>
              <w:rPr>
                <w:sz w:val="20"/>
              </w:rPr>
            </w:pPr>
            <w:r>
              <w:rPr>
                <w:sz w:val="20"/>
              </w:rPr>
              <w:t>8.15.3</w:t>
            </w:r>
          </w:p>
        </w:tc>
        <w:tc>
          <w:tcPr>
            <w:tcW w:w="6378" w:type="dxa"/>
            <w:tcBorders>
              <w:top w:val="single" w:sz="6" w:space="0" w:color="auto"/>
              <w:left w:val="single" w:sz="6" w:space="0" w:color="auto"/>
              <w:bottom w:val="single" w:sz="6" w:space="0" w:color="auto"/>
              <w:right w:val="single" w:sz="6" w:space="0" w:color="auto"/>
            </w:tcBorders>
            <w:hideMark/>
          </w:tcPr>
          <w:p w14:paraId="68D57CDB" w14:textId="77777777" w:rsidR="00640B3E" w:rsidRDefault="00640B3E" w:rsidP="00CA7E07">
            <w:pPr>
              <w:rPr>
                <w:sz w:val="20"/>
              </w:rPr>
            </w:pPr>
            <w:r>
              <w:rPr>
                <w:sz w:val="20"/>
              </w:rPr>
              <w:t>Åpninger mellom logiske nettverk skal kun skje etter risikovurderinger</w:t>
            </w:r>
          </w:p>
        </w:tc>
        <w:tc>
          <w:tcPr>
            <w:tcW w:w="551" w:type="dxa"/>
            <w:tcBorders>
              <w:top w:val="single" w:sz="6" w:space="0" w:color="auto"/>
              <w:left w:val="single" w:sz="6" w:space="0" w:color="auto"/>
              <w:bottom w:val="single" w:sz="6" w:space="0" w:color="auto"/>
              <w:right w:val="single" w:sz="6" w:space="0" w:color="auto"/>
            </w:tcBorders>
          </w:tcPr>
          <w:p w14:paraId="6123D73E" w14:textId="77777777" w:rsidR="00640B3E" w:rsidRDefault="00640B3E" w:rsidP="00CA7E07">
            <w:pPr>
              <w:rPr>
                <w:sz w:val="20"/>
              </w:rPr>
            </w:pPr>
          </w:p>
        </w:tc>
        <w:tc>
          <w:tcPr>
            <w:tcW w:w="583" w:type="dxa"/>
            <w:tcBorders>
              <w:top w:val="single" w:sz="6" w:space="0" w:color="auto"/>
              <w:left w:val="single" w:sz="6" w:space="0" w:color="auto"/>
              <w:bottom w:val="single" w:sz="6" w:space="0" w:color="auto"/>
              <w:right w:val="single" w:sz="6" w:space="0" w:color="auto"/>
            </w:tcBorders>
          </w:tcPr>
          <w:p w14:paraId="37053EC4" w14:textId="77777777" w:rsidR="00640B3E" w:rsidRDefault="00640B3E" w:rsidP="00CA7E07">
            <w:pPr>
              <w:rPr>
                <w:sz w:val="20"/>
              </w:rPr>
            </w:pPr>
          </w:p>
        </w:tc>
        <w:tc>
          <w:tcPr>
            <w:tcW w:w="597" w:type="dxa"/>
            <w:tcBorders>
              <w:top w:val="single" w:sz="6" w:space="0" w:color="auto"/>
              <w:left w:val="single" w:sz="6" w:space="0" w:color="auto"/>
              <w:bottom w:val="single" w:sz="6" w:space="0" w:color="auto"/>
              <w:right w:val="single" w:sz="6" w:space="0" w:color="auto"/>
            </w:tcBorders>
          </w:tcPr>
          <w:p w14:paraId="5F45A57D" w14:textId="77777777" w:rsidR="00640B3E" w:rsidRDefault="00640B3E" w:rsidP="00CA7E07">
            <w:pPr>
              <w:rPr>
                <w:sz w:val="20"/>
              </w:rPr>
            </w:pPr>
          </w:p>
        </w:tc>
      </w:tr>
      <w:tr w:rsidR="00640B3E" w14:paraId="008837D0" w14:textId="77777777" w:rsidTr="00CA7E07">
        <w:tc>
          <w:tcPr>
            <w:tcW w:w="1101" w:type="dxa"/>
            <w:tcBorders>
              <w:top w:val="single" w:sz="6" w:space="0" w:color="auto"/>
              <w:left w:val="single" w:sz="6" w:space="0" w:color="auto"/>
              <w:bottom w:val="single" w:sz="6" w:space="0" w:color="auto"/>
              <w:right w:val="single" w:sz="6" w:space="0" w:color="auto"/>
            </w:tcBorders>
            <w:hideMark/>
          </w:tcPr>
          <w:p w14:paraId="7E0C9ECA" w14:textId="77777777" w:rsidR="00640B3E" w:rsidRDefault="00640B3E" w:rsidP="00CA7E07">
            <w:pPr>
              <w:rPr>
                <w:sz w:val="20"/>
              </w:rPr>
            </w:pPr>
            <w:r>
              <w:rPr>
                <w:sz w:val="20"/>
              </w:rPr>
              <w:t>8.15.4</w:t>
            </w:r>
          </w:p>
        </w:tc>
        <w:tc>
          <w:tcPr>
            <w:tcW w:w="6378" w:type="dxa"/>
            <w:tcBorders>
              <w:top w:val="single" w:sz="6" w:space="0" w:color="auto"/>
              <w:left w:val="single" w:sz="6" w:space="0" w:color="auto"/>
              <w:bottom w:val="single" w:sz="6" w:space="0" w:color="auto"/>
              <w:right w:val="single" w:sz="6" w:space="0" w:color="auto"/>
            </w:tcBorders>
            <w:hideMark/>
          </w:tcPr>
          <w:p w14:paraId="4534B9AC" w14:textId="77777777" w:rsidR="00640B3E" w:rsidRDefault="00640B3E" w:rsidP="00CA7E07">
            <w:pPr>
              <w:rPr>
                <w:sz w:val="20"/>
              </w:rPr>
            </w:pPr>
            <w:r>
              <w:rPr>
                <w:sz w:val="20"/>
              </w:rPr>
              <w:t xml:space="preserve">Fysiske eller logiske nettverk som ikke kontrolleres av Sykehuspartner, anses å være ekstranettverk. Ekstranett og andre eksterne nettverk skal sammenkobles gjennom Helse Sør-Øst WAN-mottak. Lokale VPN-forbindelser </w:t>
            </w:r>
            <w:proofErr w:type="spellStart"/>
            <w:r>
              <w:rPr>
                <w:sz w:val="20"/>
              </w:rPr>
              <w:t>m.v</w:t>
            </w:r>
            <w:proofErr w:type="spellEnd"/>
            <w:r>
              <w:rPr>
                <w:sz w:val="20"/>
              </w:rPr>
              <w:t>. mot ekstranett eller tredjepart er ikke tillat</w:t>
            </w:r>
          </w:p>
        </w:tc>
        <w:tc>
          <w:tcPr>
            <w:tcW w:w="551" w:type="dxa"/>
            <w:tcBorders>
              <w:top w:val="single" w:sz="6" w:space="0" w:color="auto"/>
              <w:left w:val="single" w:sz="6" w:space="0" w:color="auto"/>
              <w:bottom w:val="single" w:sz="6" w:space="0" w:color="auto"/>
              <w:right w:val="single" w:sz="6" w:space="0" w:color="auto"/>
            </w:tcBorders>
          </w:tcPr>
          <w:p w14:paraId="12C3D2EE" w14:textId="77777777" w:rsidR="00640B3E" w:rsidRDefault="00640B3E" w:rsidP="00CA7E07">
            <w:pPr>
              <w:rPr>
                <w:sz w:val="20"/>
              </w:rPr>
            </w:pPr>
          </w:p>
        </w:tc>
        <w:tc>
          <w:tcPr>
            <w:tcW w:w="583" w:type="dxa"/>
            <w:tcBorders>
              <w:top w:val="single" w:sz="6" w:space="0" w:color="auto"/>
              <w:left w:val="single" w:sz="6" w:space="0" w:color="auto"/>
              <w:bottom w:val="single" w:sz="6" w:space="0" w:color="auto"/>
              <w:right w:val="single" w:sz="6" w:space="0" w:color="auto"/>
            </w:tcBorders>
          </w:tcPr>
          <w:p w14:paraId="7D7FA6F6" w14:textId="77777777" w:rsidR="00640B3E" w:rsidRDefault="00640B3E" w:rsidP="00CA7E07">
            <w:pPr>
              <w:rPr>
                <w:sz w:val="20"/>
              </w:rPr>
            </w:pPr>
          </w:p>
        </w:tc>
        <w:tc>
          <w:tcPr>
            <w:tcW w:w="597" w:type="dxa"/>
            <w:tcBorders>
              <w:top w:val="single" w:sz="6" w:space="0" w:color="auto"/>
              <w:left w:val="single" w:sz="6" w:space="0" w:color="auto"/>
              <w:bottom w:val="single" w:sz="6" w:space="0" w:color="auto"/>
              <w:right w:val="single" w:sz="6" w:space="0" w:color="auto"/>
            </w:tcBorders>
          </w:tcPr>
          <w:p w14:paraId="2535158B" w14:textId="77777777" w:rsidR="00640B3E" w:rsidRDefault="00640B3E" w:rsidP="00CA7E07">
            <w:pPr>
              <w:rPr>
                <w:sz w:val="20"/>
              </w:rPr>
            </w:pPr>
          </w:p>
        </w:tc>
      </w:tr>
    </w:tbl>
    <w:p w14:paraId="04D1D087" w14:textId="77777777" w:rsidR="00640B3E" w:rsidRDefault="00640B3E" w:rsidP="00640B3E">
      <w:pPr>
        <w:rPr>
          <w:sz w:val="22"/>
          <w:szCs w:val="20"/>
        </w:rPr>
      </w:pPr>
    </w:p>
    <w:p w14:paraId="003973BC" w14:textId="77777777" w:rsidR="00640B3E" w:rsidRDefault="00640B3E" w:rsidP="00640B3E">
      <w:pPr>
        <w:pStyle w:val="Overskrift4"/>
      </w:pPr>
      <w:bookmarkStart w:id="215" w:name="_Toc427325670"/>
      <w:r>
        <w:t>Sonemodell</w:t>
      </w:r>
      <w:bookmarkEnd w:id="215"/>
    </w:p>
    <w:p w14:paraId="3719A41D" w14:textId="77777777" w:rsidR="00640B3E" w:rsidRDefault="00640B3E" w:rsidP="00640B3E">
      <w:r>
        <w:t xml:space="preserve">Med sonemodell menes arkitekturbeslutningen hvor Helse Sør-Øst har etablert en sonemodell basert på fire sikkerhetsnivåer. </w:t>
      </w:r>
    </w:p>
    <w:p w14:paraId="6DB9C031" w14:textId="77777777" w:rsidR="00640B3E" w:rsidRDefault="00640B3E" w:rsidP="00640B3E"/>
    <w:tbl>
      <w:tblPr>
        <w:tblStyle w:val="Tabellrutenett"/>
        <w:tblW w:w="0" w:type="auto"/>
        <w:tblLayout w:type="fixed"/>
        <w:tblLook w:val="04A0" w:firstRow="1" w:lastRow="0" w:firstColumn="1" w:lastColumn="0" w:noHBand="0" w:noVBand="1"/>
      </w:tblPr>
      <w:tblGrid>
        <w:gridCol w:w="1101"/>
        <w:gridCol w:w="6378"/>
        <w:gridCol w:w="551"/>
        <w:gridCol w:w="583"/>
        <w:gridCol w:w="597"/>
      </w:tblGrid>
      <w:tr w:rsidR="00640B3E" w14:paraId="4C8058AE" w14:textId="77777777" w:rsidTr="00CA7E07">
        <w:tc>
          <w:tcPr>
            <w:tcW w:w="7479" w:type="dxa"/>
            <w:gridSpan w:val="2"/>
            <w:vMerge w:val="restart"/>
            <w:tcBorders>
              <w:top w:val="single" w:sz="6" w:space="0" w:color="auto"/>
              <w:left w:val="single" w:sz="6" w:space="0" w:color="auto"/>
              <w:bottom w:val="single" w:sz="6" w:space="0" w:color="auto"/>
              <w:right w:val="single" w:sz="6" w:space="0" w:color="auto"/>
            </w:tcBorders>
            <w:shd w:val="clear" w:color="auto" w:fill="8DB3E2" w:themeFill="text2" w:themeFillTint="66"/>
            <w:hideMark/>
          </w:tcPr>
          <w:p w14:paraId="0A0F0B92" w14:textId="77777777" w:rsidR="00640B3E" w:rsidRDefault="00640B3E" w:rsidP="00CA7E07">
            <w:pPr>
              <w:jc w:val="center"/>
              <w:rPr>
                <w:sz w:val="20"/>
              </w:rPr>
            </w:pPr>
            <w:r>
              <w:rPr>
                <w:sz w:val="28"/>
              </w:rPr>
              <w:t>Sikkerhetsprinsipper for sonemodell</w:t>
            </w:r>
          </w:p>
        </w:tc>
        <w:tc>
          <w:tcPr>
            <w:tcW w:w="1731" w:type="dxa"/>
            <w:gridSpan w:val="3"/>
            <w:tcBorders>
              <w:top w:val="single" w:sz="6" w:space="0" w:color="auto"/>
              <w:left w:val="single" w:sz="6" w:space="0" w:color="auto"/>
              <w:bottom w:val="single" w:sz="6" w:space="0" w:color="auto"/>
              <w:right w:val="single" w:sz="6" w:space="0" w:color="auto"/>
            </w:tcBorders>
            <w:shd w:val="clear" w:color="auto" w:fill="8DB3E2" w:themeFill="text2" w:themeFillTint="66"/>
            <w:hideMark/>
          </w:tcPr>
          <w:p w14:paraId="7E3B8593" w14:textId="77777777" w:rsidR="00640B3E" w:rsidRDefault="00640B3E" w:rsidP="00CA7E07">
            <w:pPr>
              <w:jc w:val="center"/>
              <w:rPr>
                <w:sz w:val="20"/>
              </w:rPr>
            </w:pPr>
            <w:r>
              <w:rPr>
                <w:sz w:val="20"/>
              </w:rPr>
              <w:t>Etterlevd</w:t>
            </w:r>
          </w:p>
        </w:tc>
      </w:tr>
      <w:tr w:rsidR="00640B3E" w14:paraId="4E001368" w14:textId="77777777" w:rsidTr="00CA7E07">
        <w:tc>
          <w:tcPr>
            <w:tcW w:w="13857" w:type="dxa"/>
            <w:gridSpan w:val="2"/>
            <w:vMerge/>
            <w:tcBorders>
              <w:top w:val="single" w:sz="6" w:space="0" w:color="auto"/>
              <w:left w:val="single" w:sz="6" w:space="0" w:color="auto"/>
              <w:bottom w:val="single" w:sz="6" w:space="0" w:color="auto"/>
              <w:right w:val="single" w:sz="6" w:space="0" w:color="auto"/>
            </w:tcBorders>
            <w:vAlign w:val="center"/>
            <w:hideMark/>
          </w:tcPr>
          <w:p w14:paraId="72D6E3D9" w14:textId="77777777" w:rsidR="00640B3E" w:rsidRDefault="00640B3E" w:rsidP="00CA7E07">
            <w:pPr>
              <w:rPr>
                <w:sz w:val="20"/>
              </w:rPr>
            </w:pPr>
          </w:p>
        </w:tc>
        <w:tc>
          <w:tcPr>
            <w:tcW w:w="551" w:type="dxa"/>
            <w:tcBorders>
              <w:top w:val="single" w:sz="6" w:space="0" w:color="auto"/>
              <w:left w:val="single" w:sz="6" w:space="0" w:color="auto"/>
              <w:bottom w:val="single" w:sz="6" w:space="0" w:color="auto"/>
              <w:right w:val="single" w:sz="6" w:space="0" w:color="auto"/>
            </w:tcBorders>
            <w:hideMark/>
          </w:tcPr>
          <w:p w14:paraId="38EFF777" w14:textId="77777777" w:rsidR="00640B3E" w:rsidRDefault="00640B3E" w:rsidP="00CA7E07">
            <w:pPr>
              <w:jc w:val="center"/>
              <w:rPr>
                <w:sz w:val="20"/>
              </w:rPr>
            </w:pPr>
            <w:r>
              <w:rPr>
                <w:sz w:val="20"/>
              </w:rPr>
              <w:t>JA</w:t>
            </w:r>
          </w:p>
        </w:tc>
        <w:tc>
          <w:tcPr>
            <w:tcW w:w="583" w:type="dxa"/>
            <w:tcBorders>
              <w:top w:val="single" w:sz="6" w:space="0" w:color="auto"/>
              <w:left w:val="single" w:sz="6" w:space="0" w:color="auto"/>
              <w:bottom w:val="single" w:sz="6" w:space="0" w:color="auto"/>
              <w:right w:val="single" w:sz="6" w:space="0" w:color="auto"/>
            </w:tcBorders>
            <w:hideMark/>
          </w:tcPr>
          <w:p w14:paraId="68F55ED4" w14:textId="77777777" w:rsidR="00640B3E" w:rsidRDefault="00640B3E" w:rsidP="00CA7E07">
            <w:pPr>
              <w:jc w:val="center"/>
              <w:rPr>
                <w:sz w:val="20"/>
              </w:rPr>
            </w:pPr>
            <w:r>
              <w:rPr>
                <w:sz w:val="20"/>
              </w:rPr>
              <w:t>NEI</w:t>
            </w:r>
          </w:p>
        </w:tc>
        <w:tc>
          <w:tcPr>
            <w:tcW w:w="597" w:type="dxa"/>
            <w:tcBorders>
              <w:top w:val="single" w:sz="6" w:space="0" w:color="auto"/>
              <w:left w:val="single" w:sz="6" w:space="0" w:color="auto"/>
              <w:bottom w:val="single" w:sz="6" w:space="0" w:color="auto"/>
              <w:right w:val="single" w:sz="6" w:space="0" w:color="auto"/>
            </w:tcBorders>
            <w:hideMark/>
          </w:tcPr>
          <w:p w14:paraId="2843D99D" w14:textId="77777777" w:rsidR="00640B3E" w:rsidRDefault="00640B3E" w:rsidP="00CA7E07">
            <w:pPr>
              <w:jc w:val="center"/>
              <w:rPr>
                <w:sz w:val="20"/>
              </w:rPr>
            </w:pPr>
            <w:r>
              <w:rPr>
                <w:sz w:val="20"/>
              </w:rPr>
              <w:t>I/R</w:t>
            </w:r>
          </w:p>
        </w:tc>
      </w:tr>
      <w:tr w:rsidR="00640B3E" w14:paraId="4D015FC6" w14:textId="77777777" w:rsidTr="00CA7E07">
        <w:tc>
          <w:tcPr>
            <w:tcW w:w="1101" w:type="dxa"/>
            <w:tcBorders>
              <w:top w:val="single" w:sz="6" w:space="0" w:color="auto"/>
              <w:left w:val="single" w:sz="6" w:space="0" w:color="auto"/>
              <w:bottom w:val="single" w:sz="6" w:space="0" w:color="auto"/>
              <w:right w:val="single" w:sz="6" w:space="0" w:color="auto"/>
            </w:tcBorders>
            <w:hideMark/>
          </w:tcPr>
          <w:p w14:paraId="73F55F89" w14:textId="77777777" w:rsidR="00640B3E" w:rsidRDefault="00640B3E" w:rsidP="00CA7E07">
            <w:pPr>
              <w:rPr>
                <w:sz w:val="20"/>
              </w:rPr>
            </w:pPr>
            <w:r>
              <w:rPr>
                <w:sz w:val="20"/>
              </w:rPr>
              <w:t>8.16.1</w:t>
            </w:r>
          </w:p>
        </w:tc>
        <w:tc>
          <w:tcPr>
            <w:tcW w:w="6378" w:type="dxa"/>
            <w:tcBorders>
              <w:top w:val="single" w:sz="6" w:space="0" w:color="auto"/>
              <w:left w:val="single" w:sz="6" w:space="0" w:color="auto"/>
              <w:bottom w:val="single" w:sz="6" w:space="0" w:color="auto"/>
              <w:right w:val="single" w:sz="6" w:space="0" w:color="auto"/>
            </w:tcBorders>
            <w:hideMark/>
          </w:tcPr>
          <w:p w14:paraId="275EF40C" w14:textId="77777777" w:rsidR="00640B3E" w:rsidRDefault="00640B3E" w:rsidP="00CA7E07">
            <w:pPr>
              <w:rPr>
                <w:sz w:val="20"/>
              </w:rPr>
            </w:pPr>
            <w:r>
              <w:rPr>
                <w:sz w:val="20"/>
              </w:rPr>
              <w:t>Kommunikasjon skal alltid initieres av tjenesten i det høyeste sikkerhetsnivået</w:t>
            </w:r>
          </w:p>
        </w:tc>
        <w:tc>
          <w:tcPr>
            <w:tcW w:w="551" w:type="dxa"/>
            <w:tcBorders>
              <w:top w:val="single" w:sz="6" w:space="0" w:color="auto"/>
              <w:left w:val="single" w:sz="6" w:space="0" w:color="auto"/>
              <w:bottom w:val="single" w:sz="6" w:space="0" w:color="auto"/>
              <w:right w:val="single" w:sz="6" w:space="0" w:color="auto"/>
            </w:tcBorders>
          </w:tcPr>
          <w:p w14:paraId="00C52BC8" w14:textId="77777777" w:rsidR="00640B3E" w:rsidRDefault="00640B3E" w:rsidP="00CA7E07">
            <w:pPr>
              <w:rPr>
                <w:sz w:val="20"/>
              </w:rPr>
            </w:pPr>
          </w:p>
        </w:tc>
        <w:tc>
          <w:tcPr>
            <w:tcW w:w="583" w:type="dxa"/>
            <w:tcBorders>
              <w:top w:val="single" w:sz="6" w:space="0" w:color="auto"/>
              <w:left w:val="single" w:sz="6" w:space="0" w:color="auto"/>
              <w:bottom w:val="single" w:sz="6" w:space="0" w:color="auto"/>
              <w:right w:val="single" w:sz="6" w:space="0" w:color="auto"/>
            </w:tcBorders>
          </w:tcPr>
          <w:p w14:paraId="272D4CB5" w14:textId="77777777" w:rsidR="00640B3E" w:rsidRDefault="00640B3E" w:rsidP="00CA7E07">
            <w:pPr>
              <w:rPr>
                <w:sz w:val="20"/>
              </w:rPr>
            </w:pPr>
          </w:p>
        </w:tc>
        <w:tc>
          <w:tcPr>
            <w:tcW w:w="597" w:type="dxa"/>
            <w:tcBorders>
              <w:top w:val="single" w:sz="6" w:space="0" w:color="auto"/>
              <w:left w:val="single" w:sz="6" w:space="0" w:color="auto"/>
              <w:bottom w:val="single" w:sz="6" w:space="0" w:color="auto"/>
              <w:right w:val="single" w:sz="6" w:space="0" w:color="auto"/>
            </w:tcBorders>
          </w:tcPr>
          <w:p w14:paraId="0FE48650" w14:textId="77777777" w:rsidR="00640B3E" w:rsidRDefault="00640B3E" w:rsidP="00CA7E07">
            <w:pPr>
              <w:rPr>
                <w:sz w:val="20"/>
              </w:rPr>
            </w:pPr>
          </w:p>
        </w:tc>
      </w:tr>
      <w:tr w:rsidR="00640B3E" w14:paraId="559E31F4" w14:textId="77777777" w:rsidTr="00CA7E07">
        <w:tc>
          <w:tcPr>
            <w:tcW w:w="1101" w:type="dxa"/>
            <w:tcBorders>
              <w:top w:val="single" w:sz="6" w:space="0" w:color="auto"/>
              <w:left w:val="single" w:sz="6" w:space="0" w:color="auto"/>
              <w:bottom w:val="single" w:sz="6" w:space="0" w:color="auto"/>
              <w:right w:val="single" w:sz="6" w:space="0" w:color="auto"/>
            </w:tcBorders>
            <w:hideMark/>
          </w:tcPr>
          <w:p w14:paraId="48C413AC" w14:textId="77777777" w:rsidR="00640B3E" w:rsidRDefault="00640B3E" w:rsidP="00CA7E07">
            <w:pPr>
              <w:rPr>
                <w:sz w:val="20"/>
              </w:rPr>
            </w:pPr>
            <w:r>
              <w:rPr>
                <w:sz w:val="20"/>
              </w:rPr>
              <w:t>8.16.2</w:t>
            </w:r>
          </w:p>
        </w:tc>
        <w:tc>
          <w:tcPr>
            <w:tcW w:w="6378" w:type="dxa"/>
            <w:tcBorders>
              <w:top w:val="single" w:sz="6" w:space="0" w:color="auto"/>
              <w:left w:val="single" w:sz="6" w:space="0" w:color="auto"/>
              <w:bottom w:val="single" w:sz="6" w:space="0" w:color="auto"/>
              <w:right w:val="single" w:sz="6" w:space="0" w:color="auto"/>
            </w:tcBorders>
            <w:hideMark/>
          </w:tcPr>
          <w:p w14:paraId="25337C76" w14:textId="77777777" w:rsidR="00640B3E" w:rsidRDefault="00640B3E" w:rsidP="00CA7E07">
            <w:pPr>
              <w:rPr>
                <w:sz w:val="20"/>
              </w:rPr>
            </w:pPr>
            <w:r>
              <w:rPr>
                <w:sz w:val="20"/>
              </w:rPr>
              <w:t>Informasjon som går mellom sikkerhetsnivåer skal alltid avidentifiseres/filtreres før informasjonen forlater sitt opprinnelige sikkerhetsnivå</w:t>
            </w:r>
          </w:p>
        </w:tc>
        <w:tc>
          <w:tcPr>
            <w:tcW w:w="551" w:type="dxa"/>
            <w:tcBorders>
              <w:top w:val="single" w:sz="6" w:space="0" w:color="auto"/>
              <w:left w:val="single" w:sz="6" w:space="0" w:color="auto"/>
              <w:bottom w:val="single" w:sz="6" w:space="0" w:color="auto"/>
              <w:right w:val="single" w:sz="6" w:space="0" w:color="auto"/>
            </w:tcBorders>
          </w:tcPr>
          <w:p w14:paraId="433A7F94" w14:textId="77777777" w:rsidR="00640B3E" w:rsidRDefault="00640B3E" w:rsidP="00CA7E07">
            <w:pPr>
              <w:rPr>
                <w:sz w:val="20"/>
              </w:rPr>
            </w:pPr>
          </w:p>
        </w:tc>
        <w:tc>
          <w:tcPr>
            <w:tcW w:w="583" w:type="dxa"/>
            <w:tcBorders>
              <w:top w:val="single" w:sz="6" w:space="0" w:color="auto"/>
              <w:left w:val="single" w:sz="6" w:space="0" w:color="auto"/>
              <w:bottom w:val="single" w:sz="6" w:space="0" w:color="auto"/>
              <w:right w:val="single" w:sz="6" w:space="0" w:color="auto"/>
            </w:tcBorders>
          </w:tcPr>
          <w:p w14:paraId="363D19E6" w14:textId="77777777" w:rsidR="00640B3E" w:rsidRDefault="00640B3E" w:rsidP="00CA7E07">
            <w:pPr>
              <w:rPr>
                <w:sz w:val="20"/>
              </w:rPr>
            </w:pPr>
          </w:p>
        </w:tc>
        <w:tc>
          <w:tcPr>
            <w:tcW w:w="597" w:type="dxa"/>
            <w:tcBorders>
              <w:top w:val="single" w:sz="6" w:space="0" w:color="auto"/>
              <w:left w:val="single" w:sz="6" w:space="0" w:color="auto"/>
              <w:bottom w:val="single" w:sz="6" w:space="0" w:color="auto"/>
              <w:right w:val="single" w:sz="6" w:space="0" w:color="auto"/>
            </w:tcBorders>
          </w:tcPr>
          <w:p w14:paraId="61174AD2" w14:textId="77777777" w:rsidR="00640B3E" w:rsidRDefault="00640B3E" w:rsidP="00CA7E07">
            <w:pPr>
              <w:rPr>
                <w:sz w:val="20"/>
              </w:rPr>
            </w:pPr>
          </w:p>
        </w:tc>
      </w:tr>
      <w:tr w:rsidR="00640B3E" w14:paraId="026C2AFE" w14:textId="77777777" w:rsidTr="00CA7E07">
        <w:tc>
          <w:tcPr>
            <w:tcW w:w="1101" w:type="dxa"/>
            <w:tcBorders>
              <w:top w:val="single" w:sz="6" w:space="0" w:color="auto"/>
              <w:left w:val="single" w:sz="6" w:space="0" w:color="auto"/>
              <w:bottom w:val="single" w:sz="6" w:space="0" w:color="auto"/>
              <w:right w:val="single" w:sz="6" w:space="0" w:color="auto"/>
            </w:tcBorders>
            <w:hideMark/>
          </w:tcPr>
          <w:p w14:paraId="30EF4B69" w14:textId="77777777" w:rsidR="00640B3E" w:rsidRDefault="00640B3E" w:rsidP="00CA7E07">
            <w:pPr>
              <w:rPr>
                <w:sz w:val="20"/>
              </w:rPr>
            </w:pPr>
            <w:r>
              <w:rPr>
                <w:sz w:val="20"/>
              </w:rPr>
              <w:t>8.16.3</w:t>
            </w:r>
          </w:p>
        </w:tc>
        <w:tc>
          <w:tcPr>
            <w:tcW w:w="6378" w:type="dxa"/>
            <w:tcBorders>
              <w:top w:val="single" w:sz="6" w:space="0" w:color="auto"/>
              <w:left w:val="single" w:sz="6" w:space="0" w:color="auto"/>
              <w:bottom w:val="single" w:sz="6" w:space="0" w:color="auto"/>
              <w:right w:val="single" w:sz="6" w:space="0" w:color="auto"/>
            </w:tcBorders>
            <w:hideMark/>
          </w:tcPr>
          <w:p w14:paraId="672CD8F4" w14:textId="77777777" w:rsidR="00640B3E" w:rsidRDefault="00640B3E" w:rsidP="00CA7E07">
            <w:pPr>
              <w:rPr>
                <w:sz w:val="20"/>
              </w:rPr>
            </w:pPr>
            <w:r>
              <w:rPr>
                <w:sz w:val="20"/>
              </w:rPr>
              <w:t xml:space="preserve">Brannmurer skal være lukkede inntil en godkjent risikovurdering gir rom for en endring. Åpninger skal så langt som mulig være i et 1:1-forhold, og for å understøtte dette skal </w:t>
            </w:r>
            <w:proofErr w:type="spellStart"/>
            <w:r>
              <w:rPr>
                <w:sz w:val="20"/>
              </w:rPr>
              <w:t>filsluser</w:t>
            </w:r>
            <w:proofErr w:type="spellEnd"/>
            <w:r>
              <w:rPr>
                <w:sz w:val="20"/>
              </w:rPr>
              <w:t xml:space="preserve"> eller lignende benyttes så langt som mulig</w:t>
            </w:r>
          </w:p>
        </w:tc>
        <w:tc>
          <w:tcPr>
            <w:tcW w:w="551" w:type="dxa"/>
            <w:tcBorders>
              <w:top w:val="single" w:sz="6" w:space="0" w:color="auto"/>
              <w:left w:val="single" w:sz="6" w:space="0" w:color="auto"/>
              <w:bottom w:val="single" w:sz="6" w:space="0" w:color="auto"/>
              <w:right w:val="single" w:sz="6" w:space="0" w:color="auto"/>
            </w:tcBorders>
          </w:tcPr>
          <w:p w14:paraId="3E8BF25D" w14:textId="77777777" w:rsidR="00640B3E" w:rsidRDefault="00640B3E" w:rsidP="00CA7E07">
            <w:pPr>
              <w:rPr>
                <w:sz w:val="20"/>
              </w:rPr>
            </w:pPr>
          </w:p>
        </w:tc>
        <w:tc>
          <w:tcPr>
            <w:tcW w:w="583" w:type="dxa"/>
            <w:tcBorders>
              <w:top w:val="single" w:sz="6" w:space="0" w:color="auto"/>
              <w:left w:val="single" w:sz="6" w:space="0" w:color="auto"/>
              <w:bottom w:val="single" w:sz="6" w:space="0" w:color="auto"/>
              <w:right w:val="single" w:sz="6" w:space="0" w:color="auto"/>
            </w:tcBorders>
          </w:tcPr>
          <w:p w14:paraId="19DDBEF1" w14:textId="77777777" w:rsidR="00640B3E" w:rsidRDefault="00640B3E" w:rsidP="00CA7E07">
            <w:pPr>
              <w:rPr>
                <w:sz w:val="20"/>
              </w:rPr>
            </w:pPr>
          </w:p>
        </w:tc>
        <w:tc>
          <w:tcPr>
            <w:tcW w:w="597" w:type="dxa"/>
            <w:tcBorders>
              <w:top w:val="single" w:sz="6" w:space="0" w:color="auto"/>
              <w:left w:val="single" w:sz="6" w:space="0" w:color="auto"/>
              <w:bottom w:val="single" w:sz="6" w:space="0" w:color="auto"/>
              <w:right w:val="single" w:sz="6" w:space="0" w:color="auto"/>
            </w:tcBorders>
          </w:tcPr>
          <w:p w14:paraId="6AF2DF44" w14:textId="77777777" w:rsidR="00640B3E" w:rsidRDefault="00640B3E" w:rsidP="00CA7E07">
            <w:pPr>
              <w:rPr>
                <w:sz w:val="20"/>
              </w:rPr>
            </w:pPr>
          </w:p>
        </w:tc>
      </w:tr>
      <w:tr w:rsidR="00640B3E" w14:paraId="2556B905" w14:textId="77777777" w:rsidTr="00CA7E07">
        <w:tc>
          <w:tcPr>
            <w:tcW w:w="1101" w:type="dxa"/>
            <w:tcBorders>
              <w:top w:val="single" w:sz="6" w:space="0" w:color="auto"/>
              <w:left w:val="single" w:sz="6" w:space="0" w:color="auto"/>
              <w:bottom w:val="single" w:sz="6" w:space="0" w:color="auto"/>
              <w:right w:val="single" w:sz="6" w:space="0" w:color="auto"/>
            </w:tcBorders>
            <w:hideMark/>
          </w:tcPr>
          <w:p w14:paraId="0ABA0C59" w14:textId="77777777" w:rsidR="00640B3E" w:rsidRDefault="00640B3E" w:rsidP="00CA7E07">
            <w:pPr>
              <w:rPr>
                <w:sz w:val="20"/>
              </w:rPr>
            </w:pPr>
            <w:r>
              <w:rPr>
                <w:sz w:val="20"/>
              </w:rPr>
              <w:t>8.16.4</w:t>
            </w:r>
          </w:p>
        </w:tc>
        <w:tc>
          <w:tcPr>
            <w:tcW w:w="6378" w:type="dxa"/>
            <w:tcBorders>
              <w:top w:val="single" w:sz="6" w:space="0" w:color="auto"/>
              <w:left w:val="single" w:sz="6" w:space="0" w:color="auto"/>
              <w:bottom w:val="single" w:sz="6" w:space="0" w:color="auto"/>
              <w:right w:val="single" w:sz="6" w:space="0" w:color="auto"/>
            </w:tcBorders>
            <w:hideMark/>
          </w:tcPr>
          <w:p w14:paraId="1E785D0C" w14:textId="77777777" w:rsidR="00640B3E" w:rsidRDefault="00640B3E" w:rsidP="00CA7E07">
            <w:pPr>
              <w:rPr>
                <w:sz w:val="20"/>
              </w:rPr>
            </w:pPr>
            <w:r>
              <w:rPr>
                <w:sz w:val="20"/>
              </w:rPr>
              <w:t>Informasjon som hentes fra en lavere sikkerhetskontekst skal alltid kontrolleres for ondsinnet kode eller tilsvarende</w:t>
            </w:r>
          </w:p>
        </w:tc>
        <w:tc>
          <w:tcPr>
            <w:tcW w:w="551" w:type="dxa"/>
            <w:tcBorders>
              <w:top w:val="single" w:sz="6" w:space="0" w:color="auto"/>
              <w:left w:val="single" w:sz="6" w:space="0" w:color="auto"/>
              <w:bottom w:val="single" w:sz="6" w:space="0" w:color="auto"/>
              <w:right w:val="single" w:sz="6" w:space="0" w:color="auto"/>
            </w:tcBorders>
          </w:tcPr>
          <w:p w14:paraId="0A964E00" w14:textId="77777777" w:rsidR="00640B3E" w:rsidRDefault="00640B3E" w:rsidP="00CA7E07">
            <w:pPr>
              <w:rPr>
                <w:sz w:val="20"/>
              </w:rPr>
            </w:pPr>
          </w:p>
        </w:tc>
        <w:tc>
          <w:tcPr>
            <w:tcW w:w="583" w:type="dxa"/>
            <w:tcBorders>
              <w:top w:val="single" w:sz="6" w:space="0" w:color="auto"/>
              <w:left w:val="single" w:sz="6" w:space="0" w:color="auto"/>
              <w:bottom w:val="single" w:sz="6" w:space="0" w:color="auto"/>
              <w:right w:val="single" w:sz="6" w:space="0" w:color="auto"/>
            </w:tcBorders>
          </w:tcPr>
          <w:p w14:paraId="433B0684" w14:textId="77777777" w:rsidR="00640B3E" w:rsidRDefault="00640B3E" w:rsidP="00CA7E07">
            <w:pPr>
              <w:rPr>
                <w:sz w:val="20"/>
              </w:rPr>
            </w:pPr>
          </w:p>
        </w:tc>
        <w:tc>
          <w:tcPr>
            <w:tcW w:w="597" w:type="dxa"/>
            <w:tcBorders>
              <w:top w:val="single" w:sz="6" w:space="0" w:color="auto"/>
              <w:left w:val="single" w:sz="6" w:space="0" w:color="auto"/>
              <w:bottom w:val="single" w:sz="6" w:space="0" w:color="auto"/>
              <w:right w:val="single" w:sz="6" w:space="0" w:color="auto"/>
            </w:tcBorders>
          </w:tcPr>
          <w:p w14:paraId="4A75D41A" w14:textId="77777777" w:rsidR="00640B3E" w:rsidRDefault="00640B3E" w:rsidP="00CA7E07">
            <w:pPr>
              <w:rPr>
                <w:sz w:val="20"/>
              </w:rPr>
            </w:pPr>
          </w:p>
        </w:tc>
      </w:tr>
    </w:tbl>
    <w:p w14:paraId="0B04CAEA" w14:textId="77777777" w:rsidR="00640B3E" w:rsidRDefault="00640B3E" w:rsidP="00640B3E">
      <w:pPr>
        <w:rPr>
          <w:sz w:val="22"/>
          <w:szCs w:val="20"/>
        </w:rPr>
      </w:pPr>
    </w:p>
    <w:p w14:paraId="51E91B2B" w14:textId="77777777" w:rsidR="00640B3E" w:rsidRDefault="00640B3E" w:rsidP="00640B3E">
      <w:pPr>
        <w:pStyle w:val="Overskrift4"/>
      </w:pPr>
      <w:bookmarkStart w:id="216" w:name="_Toc427325671"/>
      <w:r>
        <w:t>Angrepsflate</w:t>
      </w:r>
      <w:bookmarkEnd w:id="216"/>
    </w:p>
    <w:p w14:paraId="76C4283E" w14:textId="77777777" w:rsidR="00640B3E" w:rsidRDefault="00640B3E" w:rsidP="00640B3E">
      <w:r>
        <w:t xml:space="preserve">Med </w:t>
      </w:r>
      <w:proofErr w:type="spellStart"/>
      <w:r>
        <w:t>angrepsflate</w:t>
      </w:r>
      <w:proofErr w:type="spellEnd"/>
      <w:r>
        <w:t xml:space="preserve"> menes summen av de tjenester og servere som Sykehuspartner eksponerer mot internett og som dermed utgjør virksomhetens digitale fotspor.</w:t>
      </w:r>
    </w:p>
    <w:p w14:paraId="5E48DABE" w14:textId="77777777" w:rsidR="00640B3E" w:rsidRDefault="00640B3E" w:rsidP="00640B3E"/>
    <w:tbl>
      <w:tblPr>
        <w:tblStyle w:val="Tabellrutenett"/>
        <w:tblW w:w="0" w:type="auto"/>
        <w:tblLayout w:type="fixed"/>
        <w:tblLook w:val="04A0" w:firstRow="1" w:lastRow="0" w:firstColumn="1" w:lastColumn="0" w:noHBand="0" w:noVBand="1"/>
      </w:tblPr>
      <w:tblGrid>
        <w:gridCol w:w="1101"/>
        <w:gridCol w:w="6378"/>
        <w:gridCol w:w="551"/>
        <w:gridCol w:w="583"/>
        <w:gridCol w:w="597"/>
      </w:tblGrid>
      <w:tr w:rsidR="00640B3E" w14:paraId="5A6E2EED" w14:textId="77777777" w:rsidTr="00CA7E07">
        <w:tc>
          <w:tcPr>
            <w:tcW w:w="7479" w:type="dxa"/>
            <w:gridSpan w:val="2"/>
            <w:vMerge w:val="restart"/>
            <w:tcBorders>
              <w:top w:val="single" w:sz="6" w:space="0" w:color="auto"/>
              <w:left w:val="single" w:sz="6" w:space="0" w:color="auto"/>
              <w:bottom w:val="single" w:sz="6" w:space="0" w:color="auto"/>
              <w:right w:val="single" w:sz="6" w:space="0" w:color="auto"/>
            </w:tcBorders>
            <w:shd w:val="clear" w:color="auto" w:fill="8DB3E2" w:themeFill="text2" w:themeFillTint="66"/>
            <w:hideMark/>
          </w:tcPr>
          <w:p w14:paraId="2BFC8D68" w14:textId="77777777" w:rsidR="00640B3E" w:rsidRDefault="00640B3E" w:rsidP="00CA7E07">
            <w:pPr>
              <w:jc w:val="center"/>
              <w:rPr>
                <w:sz w:val="20"/>
              </w:rPr>
            </w:pPr>
            <w:r>
              <w:rPr>
                <w:sz w:val="28"/>
              </w:rPr>
              <w:t xml:space="preserve">Sikkerhetsprinsipper for </w:t>
            </w:r>
            <w:proofErr w:type="spellStart"/>
            <w:r>
              <w:rPr>
                <w:sz w:val="28"/>
              </w:rPr>
              <w:t>angrepsflate</w:t>
            </w:r>
            <w:proofErr w:type="spellEnd"/>
          </w:p>
        </w:tc>
        <w:tc>
          <w:tcPr>
            <w:tcW w:w="1731" w:type="dxa"/>
            <w:gridSpan w:val="3"/>
            <w:tcBorders>
              <w:top w:val="single" w:sz="6" w:space="0" w:color="auto"/>
              <w:left w:val="single" w:sz="6" w:space="0" w:color="auto"/>
              <w:bottom w:val="single" w:sz="6" w:space="0" w:color="auto"/>
              <w:right w:val="single" w:sz="6" w:space="0" w:color="auto"/>
            </w:tcBorders>
            <w:shd w:val="clear" w:color="auto" w:fill="8DB3E2" w:themeFill="text2" w:themeFillTint="66"/>
            <w:hideMark/>
          </w:tcPr>
          <w:p w14:paraId="12C99538" w14:textId="77777777" w:rsidR="00640B3E" w:rsidRDefault="00640B3E" w:rsidP="00CA7E07">
            <w:pPr>
              <w:jc w:val="center"/>
              <w:rPr>
                <w:sz w:val="20"/>
              </w:rPr>
            </w:pPr>
            <w:r>
              <w:rPr>
                <w:sz w:val="20"/>
              </w:rPr>
              <w:t>Etterlevd</w:t>
            </w:r>
          </w:p>
        </w:tc>
      </w:tr>
      <w:tr w:rsidR="00640B3E" w14:paraId="232247C5" w14:textId="77777777" w:rsidTr="00CA7E07">
        <w:tc>
          <w:tcPr>
            <w:tcW w:w="13857" w:type="dxa"/>
            <w:gridSpan w:val="2"/>
            <w:vMerge/>
            <w:tcBorders>
              <w:top w:val="single" w:sz="6" w:space="0" w:color="auto"/>
              <w:left w:val="single" w:sz="6" w:space="0" w:color="auto"/>
              <w:bottom w:val="single" w:sz="6" w:space="0" w:color="auto"/>
              <w:right w:val="single" w:sz="6" w:space="0" w:color="auto"/>
            </w:tcBorders>
            <w:vAlign w:val="center"/>
            <w:hideMark/>
          </w:tcPr>
          <w:p w14:paraId="500B3308" w14:textId="77777777" w:rsidR="00640B3E" w:rsidRDefault="00640B3E" w:rsidP="00CA7E07">
            <w:pPr>
              <w:rPr>
                <w:sz w:val="20"/>
              </w:rPr>
            </w:pPr>
          </w:p>
        </w:tc>
        <w:tc>
          <w:tcPr>
            <w:tcW w:w="551" w:type="dxa"/>
            <w:tcBorders>
              <w:top w:val="single" w:sz="6" w:space="0" w:color="auto"/>
              <w:left w:val="single" w:sz="6" w:space="0" w:color="auto"/>
              <w:bottom w:val="single" w:sz="6" w:space="0" w:color="auto"/>
              <w:right w:val="single" w:sz="6" w:space="0" w:color="auto"/>
            </w:tcBorders>
            <w:hideMark/>
          </w:tcPr>
          <w:p w14:paraId="58B19A30" w14:textId="77777777" w:rsidR="00640B3E" w:rsidRDefault="00640B3E" w:rsidP="00CA7E07">
            <w:pPr>
              <w:jc w:val="center"/>
              <w:rPr>
                <w:sz w:val="20"/>
              </w:rPr>
            </w:pPr>
            <w:r>
              <w:rPr>
                <w:sz w:val="20"/>
              </w:rPr>
              <w:t>JA</w:t>
            </w:r>
          </w:p>
        </w:tc>
        <w:tc>
          <w:tcPr>
            <w:tcW w:w="583" w:type="dxa"/>
            <w:tcBorders>
              <w:top w:val="single" w:sz="6" w:space="0" w:color="auto"/>
              <w:left w:val="single" w:sz="6" w:space="0" w:color="auto"/>
              <w:bottom w:val="single" w:sz="6" w:space="0" w:color="auto"/>
              <w:right w:val="single" w:sz="6" w:space="0" w:color="auto"/>
            </w:tcBorders>
            <w:hideMark/>
          </w:tcPr>
          <w:p w14:paraId="30750CF0" w14:textId="77777777" w:rsidR="00640B3E" w:rsidRDefault="00640B3E" w:rsidP="00CA7E07">
            <w:pPr>
              <w:jc w:val="center"/>
              <w:rPr>
                <w:sz w:val="20"/>
              </w:rPr>
            </w:pPr>
            <w:r>
              <w:rPr>
                <w:sz w:val="20"/>
              </w:rPr>
              <w:t>NEI</w:t>
            </w:r>
          </w:p>
        </w:tc>
        <w:tc>
          <w:tcPr>
            <w:tcW w:w="597" w:type="dxa"/>
            <w:tcBorders>
              <w:top w:val="single" w:sz="6" w:space="0" w:color="auto"/>
              <w:left w:val="single" w:sz="6" w:space="0" w:color="auto"/>
              <w:bottom w:val="single" w:sz="6" w:space="0" w:color="auto"/>
              <w:right w:val="single" w:sz="6" w:space="0" w:color="auto"/>
            </w:tcBorders>
            <w:hideMark/>
          </w:tcPr>
          <w:p w14:paraId="157E2370" w14:textId="77777777" w:rsidR="00640B3E" w:rsidRDefault="00640B3E" w:rsidP="00CA7E07">
            <w:pPr>
              <w:jc w:val="center"/>
              <w:rPr>
                <w:sz w:val="20"/>
              </w:rPr>
            </w:pPr>
            <w:r>
              <w:rPr>
                <w:sz w:val="20"/>
              </w:rPr>
              <w:t>I/R</w:t>
            </w:r>
          </w:p>
        </w:tc>
      </w:tr>
      <w:tr w:rsidR="00640B3E" w14:paraId="27D891D3" w14:textId="77777777" w:rsidTr="00CA7E07">
        <w:tc>
          <w:tcPr>
            <w:tcW w:w="1101" w:type="dxa"/>
            <w:tcBorders>
              <w:top w:val="single" w:sz="6" w:space="0" w:color="auto"/>
              <w:left w:val="single" w:sz="6" w:space="0" w:color="auto"/>
              <w:bottom w:val="single" w:sz="6" w:space="0" w:color="auto"/>
              <w:right w:val="single" w:sz="6" w:space="0" w:color="auto"/>
            </w:tcBorders>
            <w:hideMark/>
          </w:tcPr>
          <w:p w14:paraId="7528205D" w14:textId="77777777" w:rsidR="00640B3E" w:rsidRDefault="00640B3E" w:rsidP="00CA7E07">
            <w:pPr>
              <w:rPr>
                <w:sz w:val="20"/>
              </w:rPr>
            </w:pPr>
            <w:r>
              <w:rPr>
                <w:sz w:val="20"/>
              </w:rPr>
              <w:t>8.17.1</w:t>
            </w:r>
          </w:p>
        </w:tc>
        <w:tc>
          <w:tcPr>
            <w:tcW w:w="6378" w:type="dxa"/>
            <w:tcBorders>
              <w:top w:val="single" w:sz="6" w:space="0" w:color="auto"/>
              <w:left w:val="single" w:sz="6" w:space="0" w:color="auto"/>
              <w:bottom w:val="single" w:sz="6" w:space="0" w:color="auto"/>
              <w:right w:val="single" w:sz="6" w:space="0" w:color="auto"/>
            </w:tcBorders>
            <w:hideMark/>
          </w:tcPr>
          <w:p w14:paraId="1F6E7AC9" w14:textId="77777777" w:rsidR="00640B3E" w:rsidRDefault="00640B3E" w:rsidP="00CA7E07">
            <w:pPr>
              <w:rPr>
                <w:sz w:val="20"/>
              </w:rPr>
            </w:pPr>
            <w:proofErr w:type="spellStart"/>
            <w:r>
              <w:rPr>
                <w:sz w:val="20"/>
              </w:rPr>
              <w:t>Angrepsflaten</w:t>
            </w:r>
            <w:proofErr w:type="spellEnd"/>
            <w:r>
              <w:rPr>
                <w:sz w:val="20"/>
              </w:rPr>
              <w:t xml:space="preserve"> skal begrenses til et minimum</w:t>
            </w:r>
          </w:p>
        </w:tc>
        <w:tc>
          <w:tcPr>
            <w:tcW w:w="551" w:type="dxa"/>
            <w:tcBorders>
              <w:top w:val="single" w:sz="6" w:space="0" w:color="auto"/>
              <w:left w:val="single" w:sz="6" w:space="0" w:color="auto"/>
              <w:bottom w:val="single" w:sz="6" w:space="0" w:color="auto"/>
              <w:right w:val="single" w:sz="6" w:space="0" w:color="auto"/>
            </w:tcBorders>
          </w:tcPr>
          <w:p w14:paraId="6C69332E" w14:textId="77777777" w:rsidR="00640B3E" w:rsidRDefault="00640B3E" w:rsidP="00CA7E07">
            <w:pPr>
              <w:rPr>
                <w:sz w:val="20"/>
              </w:rPr>
            </w:pPr>
          </w:p>
        </w:tc>
        <w:tc>
          <w:tcPr>
            <w:tcW w:w="583" w:type="dxa"/>
            <w:tcBorders>
              <w:top w:val="single" w:sz="6" w:space="0" w:color="auto"/>
              <w:left w:val="single" w:sz="6" w:space="0" w:color="auto"/>
              <w:bottom w:val="single" w:sz="6" w:space="0" w:color="auto"/>
              <w:right w:val="single" w:sz="6" w:space="0" w:color="auto"/>
            </w:tcBorders>
          </w:tcPr>
          <w:p w14:paraId="1ADD5477" w14:textId="77777777" w:rsidR="00640B3E" w:rsidRDefault="00640B3E" w:rsidP="00CA7E07">
            <w:pPr>
              <w:rPr>
                <w:sz w:val="20"/>
              </w:rPr>
            </w:pPr>
          </w:p>
        </w:tc>
        <w:tc>
          <w:tcPr>
            <w:tcW w:w="597" w:type="dxa"/>
            <w:tcBorders>
              <w:top w:val="single" w:sz="6" w:space="0" w:color="auto"/>
              <w:left w:val="single" w:sz="6" w:space="0" w:color="auto"/>
              <w:bottom w:val="single" w:sz="6" w:space="0" w:color="auto"/>
              <w:right w:val="single" w:sz="6" w:space="0" w:color="auto"/>
            </w:tcBorders>
          </w:tcPr>
          <w:p w14:paraId="37FE0A29" w14:textId="77777777" w:rsidR="00640B3E" w:rsidRDefault="00640B3E" w:rsidP="00CA7E07">
            <w:pPr>
              <w:rPr>
                <w:sz w:val="20"/>
              </w:rPr>
            </w:pPr>
          </w:p>
        </w:tc>
      </w:tr>
      <w:tr w:rsidR="00640B3E" w14:paraId="256485C3" w14:textId="77777777" w:rsidTr="00CA7E07">
        <w:tc>
          <w:tcPr>
            <w:tcW w:w="1101" w:type="dxa"/>
            <w:tcBorders>
              <w:top w:val="single" w:sz="6" w:space="0" w:color="auto"/>
              <w:left w:val="single" w:sz="6" w:space="0" w:color="auto"/>
              <w:bottom w:val="single" w:sz="6" w:space="0" w:color="auto"/>
              <w:right w:val="single" w:sz="6" w:space="0" w:color="auto"/>
            </w:tcBorders>
            <w:hideMark/>
          </w:tcPr>
          <w:p w14:paraId="3A5F17B5" w14:textId="77777777" w:rsidR="00640B3E" w:rsidRDefault="00640B3E" w:rsidP="00CA7E07">
            <w:pPr>
              <w:rPr>
                <w:sz w:val="20"/>
              </w:rPr>
            </w:pPr>
            <w:r>
              <w:rPr>
                <w:sz w:val="20"/>
              </w:rPr>
              <w:t>8.17.2</w:t>
            </w:r>
          </w:p>
        </w:tc>
        <w:tc>
          <w:tcPr>
            <w:tcW w:w="6378" w:type="dxa"/>
            <w:tcBorders>
              <w:top w:val="single" w:sz="6" w:space="0" w:color="auto"/>
              <w:left w:val="single" w:sz="6" w:space="0" w:color="auto"/>
              <w:bottom w:val="single" w:sz="6" w:space="0" w:color="auto"/>
              <w:right w:val="single" w:sz="6" w:space="0" w:color="auto"/>
            </w:tcBorders>
            <w:hideMark/>
          </w:tcPr>
          <w:p w14:paraId="6D1D3C3D" w14:textId="77777777" w:rsidR="00640B3E" w:rsidRDefault="00640B3E" w:rsidP="00CA7E07">
            <w:pPr>
              <w:rPr>
                <w:sz w:val="20"/>
              </w:rPr>
            </w:pPr>
            <w:r>
              <w:rPr>
                <w:sz w:val="20"/>
              </w:rPr>
              <w:t xml:space="preserve">Alle eksterne tjenester skal </w:t>
            </w:r>
            <w:proofErr w:type="spellStart"/>
            <w:r>
              <w:rPr>
                <w:sz w:val="20"/>
              </w:rPr>
              <w:t>penetrasjonstestes</w:t>
            </w:r>
            <w:proofErr w:type="spellEnd"/>
            <w:r>
              <w:rPr>
                <w:sz w:val="20"/>
              </w:rPr>
              <w:t>, uavhengig av sikkerhetsnivå</w:t>
            </w:r>
          </w:p>
        </w:tc>
        <w:tc>
          <w:tcPr>
            <w:tcW w:w="551" w:type="dxa"/>
            <w:tcBorders>
              <w:top w:val="single" w:sz="6" w:space="0" w:color="auto"/>
              <w:left w:val="single" w:sz="6" w:space="0" w:color="auto"/>
              <w:bottom w:val="single" w:sz="6" w:space="0" w:color="auto"/>
              <w:right w:val="single" w:sz="6" w:space="0" w:color="auto"/>
            </w:tcBorders>
          </w:tcPr>
          <w:p w14:paraId="159CE6ED" w14:textId="77777777" w:rsidR="00640B3E" w:rsidRDefault="00640B3E" w:rsidP="00CA7E07">
            <w:pPr>
              <w:rPr>
                <w:sz w:val="20"/>
              </w:rPr>
            </w:pPr>
          </w:p>
        </w:tc>
        <w:tc>
          <w:tcPr>
            <w:tcW w:w="583" w:type="dxa"/>
            <w:tcBorders>
              <w:top w:val="single" w:sz="6" w:space="0" w:color="auto"/>
              <w:left w:val="single" w:sz="6" w:space="0" w:color="auto"/>
              <w:bottom w:val="single" w:sz="6" w:space="0" w:color="auto"/>
              <w:right w:val="single" w:sz="6" w:space="0" w:color="auto"/>
            </w:tcBorders>
          </w:tcPr>
          <w:p w14:paraId="3F53C1D4" w14:textId="77777777" w:rsidR="00640B3E" w:rsidRDefault="00640B3E" w:rsidP="00CA7E07">
            <w:pPr>
              <w:rPr>
                <w:sz w:val="20"/>
              </w:rPr>
            </w:pPr>
          </w:p>
        </w:tc>
        <w:tc>
          <w:tcPr>
            <w:tcW w:w="597" w:type="dxa"/>
            <w:tcBorders>
              <w:top w:val="single" w:sz="6" w:space="0" w:color="auto"/>
              <w:left w:val="single" w:sz="6" w:space="0" w:color="auto"/>
              <w:bottom w:val="single" w:sz="6" w:space="0" w:color="auto"/>
              <w:right w:val="single" w:sz="6" w:space="0" w:color="auto"/>
            </w:tcBorders>
          </w:tcPr>
          <w:p w14:paraId="0B3FB08B" w14:textId="77777777" w:rsidR="00640B3E" w:rsidRDefault="00640B3E" w:rsidP="00CA7E07">
            <w:pPr>
              <w:rPr>
                <w:sz w:val="20"/>
              </w:rPr>
            </w:pPr>
          </w:p>
        </w:tc>
      </w:tr>
      <w:tr w:rsidR="00640B3E" w14:paraId="2D1BF832" w14:textId="77777777" w:rsidTr="00CA7E07">
        <w:tc>
          <w:tcPr>
            <w:tcW w:w="1101" w:type="dxa"/>
            <w:tcBorders>
              <w:top w:val="single" w:sz="6" w:space="0" w:color="auto"/>
              <w:left w:val="single" w:sz="6" w:space="0" w:color="auto"/>
              <w:bottom w:val="single" w:sz="6" w:space="0" w:color="auto"/>
              <w:right w:val="single" w:sz="6" w:space="0" w:color="auto"/>
            </w:tcBorders>
            <w:hideMark/>
          </w:tcPr>
          <w:p w14:paraId="1C6C4556" w14:textId="77777777" w:rsidR="00640B3E" w:rsidRDefault="00640B3E" w:rsidP="00CA7E07">
            <w:pPr>
              <w:rPr>
                <w:sz w:val="20"/>
              </w:rPr>
            </w:pPr>
            <w:r>
              <w:rPr>
                <w:sz w:val="20"/>
              </w:rPr>
              <w:t>8.17.3</w:t>
            </w:r>
          </w:p>
        </w:tc>
        <w:tc>
          <w:tcPr>
            <w:tcW w:w="6378" w:type="dxa"/>
            <w:tcBorders>
              <w:top w:val="single" w:sz="6" w:space="0" w:color="auto"/>
              <w:left w:val="single" w:sz="6" w:space="0" w:color="auto"/>
              <w:bottom w:val="single" w:sz="6" w:space="0" w:color="auto"/>
              <w:right w:val="single" w:sz="6" w:space="0" w:color="auto"/>
            </w:tcBorders>
            <w:hideMark/>
          </w:tcPr>
          <w:p w14:paraId="00ACB044" w14:textId="77777777" w:rsidR="00640B3E" w:rsidRDefault="00640B3E" w:rsidP="00CA7E07">
            <w:pPr>
              <w:rPr>
                <w:sz w:val="20"/>
              </w:rPr>
            </w:pPr>
            <w:r>
              <w:rPr>
                <w:sz w:val="20"/>
              </w:rPr>
              <w:t>Alle eksterne tjenester skal plasseres i virksomhetens DMZ</w:t>
            </w:r>
          </w:p>
        </w:tc>
        <w:tc>
          <w:tcPr>
            <w:tcW w:w="551" w:type="dxa"/>
            <w:tcBorders>
              <w:top w:val="single" w:sz="6" w:space="0" w:color="auto"/>
              <w:left w:val="single" w:sz="6" w:space="0" w:color="auto"/>
              <w:bottom w:val="single" w:sz="6" w:space="0" w:color="auto"/>
              <w:right w:val="single" w:sz="6" w:space="0" w:color="auto"/>
            </w:tcBorders>
          </w:tcPr>
          <w:p w14:paraId="7BF2C0C5" w14:textId="77777777" w:rsidR="00640B3E" w:rsidRDefault="00640B3E" w:rsidP="00CA7E07">
            <w:pPr>
              <w:rPr>
                <w:sz w:val="20"/>
              </w:rPr>
            </w:pPr>
          </w:p>
        </w:tc>
        <w:tc>
          <w:tcPr>
            <w:tcW w:w="583" w:type="dxa"/>
            <w:tcBorders>
              <w:top w:val="single" w:sz="6" w:space="0" w:color="auto"/>
              <w:left w:val="single" w:sz="6" w:space="0" w:color="auto"/>
              <w:bottom w:val="single" w:sz="6" w:space="0" w:color="auto"/>
              <w:right w:val="single" w:sz="6" w:space="0" w:color="auto"/>
            </w:tcBorders>
          </w:tcPr>
          <w:p w14:paraId="2ADA3BE2" w14:textId="77777777" w:rsidR="00640B3E" w:rsidRDefault="00640B3E" w:rsidP="00CA7E07">
            <w:pPr>
              <w:rPr>
                <w:sz w:val="20"/>
              </w:rPr>
            </w:pPr>
          </w:p>
        </w:tc>
        <w:tc>
          <w:tcPr>
            <w:tcW w:w="597" w:type="dxa"/>
            <w:tcBorders>
              <w:top w:val="single" w:sz="6" w:space="0" w:color="auto"/>
              <w:left w:val="single" w:sz="6" w:space="0" w:color="auto"/>
              <w:bottom w:val="single" w:sz="6" w:space="0" w:color="auto"/>
              <w:right w:val="single" w:sz="6" w:space="0" w:color="auto"/>
            </w:tcBorders>
          </w:tcPr>
          <w:p w14:paraId="113804C7" w14:textId="77777777" w:rsidR="00640B3E" w:rsidRDefault="00640B3E" w:rsidP="00CA7E07">
            <w:pPr>
              <w:rPr>
                <w:sz w:val="20"/>
              </w:rPr>
            </w:pPr>
          </w:p>
        </w:tc>
      </w:tr>
      <w:tr w:rsidR="00640B3E" w14:paraId="7523B93D" w14:textId="77777777" w:rsidTr="00CA7E07">
        <w:tc>
          <w:tcPr>
            <w:tcW w:w="1101" w:type="dxa"/>
            <w:tcBorders>
              <w:top w:val="single" w:sz="6" w:space="0" w:color="auto"/>
              <w:left w:val="single" w:sz="6" w:space="0" w:color="auto"/>
              <w:bottom w:val="single" w:sz="6" w:space="0" w:color="auto"/>
              <w:right w:val="single" w:sz="6" w:space="0" w:color="auto"/>
            </w:tcBorders>
            <w:hideMark/>
          </w:tcPr>
          <w:p w14:paraId="250D6EF5" w14:textId="77777777" w:rsidR="00640B3E" w:rsidRDefault="00640B3E" w:rsidP="00CA7E07">
            <w:pPr>
              <w:rPr>
                <w:sz w:val="20"/>
              </w:rPr>
            </w:pPr>
            <w:r>
              <w:rPr>
                <w:sz w:val="20"/>
              </w:rPr>
              <w:t>8.17.4</w:t>
            </w:r>
          </w:p>
        </w:tc>
        <w:tc>
          <w:tcPr>
            <w:tcW w:w="6378" w:type="dxa"/>
            <w:tcBorders>
              <w:top w:val="single" w:sz="6" w:space="0" w:color="auto"/>
              <w:left w:val="single" w:sz="6" w:space="0" w:color="auto"/>
              <w:bottom w:val="single" w:sz="6" w:space="0" w:color="auto"/>
              <w:right w:val="single" w:sz="6" w:space="0" w:color="auto"/>
            </w:tcBorders>
            <w:hideMark/>
          </w:tcPr>
          <w:p w14:paraId="0F6669D9" w14:textId="77777777" w:rsidR="00640B3E" w:rsidRDefault="00640B3E" w:rsidP="00CA7E07">
            <w:pPr>
              <w:rPr>
                <w:sz w:val="20"/>
              </w:rPr>
            </w:pPr>
            <w:r>
              <w:rPr>
                <w:sz w:val="20"/>
              </w:rPr>
              <w:t>Kompromitterte tjenester i DMZ skal ikke kunne benyttes til å gjennomføre angrep mot bakenforliggende systemer</w:t>
            </w:r>
          </w:p>
        </w:tc>
        <w:tc>
          <w:tcPr>
            <w:tcW w:w="551" w:type="dxa"/>
            <w:tcBorders>
              <w:top w:val="single" w:sz="6" w:space="0" w:color="auto"/>
              <w:left w:val="single" w:sz="6" w:space="0" w:color="auto"/>
              <w:bottom w:val="single" w:sz="6" w:space="0" w:color="auto"/>
              <w:right w:val="single" w:sz="6" w:space="0" w:color="auto"/>
            </w:tcBorders>
          </w:tcPr>
          <w:p w14:paraId="66F77030" w14:textId="77777777" w:rsidR="00640B3E" w:rsidRDefault="00640B3E" w:rsidP="00CA7E07">
            <w:pPr>
              <w:rPr>
                <w:sz w:val="20"/>
              </w:rPr>
            </w:pPr>
          </w:p>
        </w:tc>
        <w:tc>
          <w:tcPr>
            <w:tcW w:w="583" w:type="dxa"/>
            <w:tcBorders>
              <w:top w:val="single" w:sz="6" w:space="0" w:color="auto"/>
              <w:left w:val="single" w:sz="6" w:space="0" w:color="auto"/>
              <w:bottom w:val="single" w:sz="6" w:space="0" w:color="auto"/>
              <w:right w:val="single" w:sz="6" w:space="0" w:color="auto"/>
            </w:tcBorders>
          </w:tcPr>
          <w:p w14:paraId="3D97D0C8" w14:textId="77777777" w:rsidR="00640B3E" w:rsidRDefault="00640B3E" w:rsidP="00CA7E07">
            <w:pPr>
              <w:rPr>
                <w:sz w:val="20"/>
              </w:rPr>
            </w:pPr>
          </w:p>
        </w:tc>
        <w:tc>
          <w:tcPr>
            <w:tcW w:w="597" w:type="dxa"/>
            <w:tcBorders>
              <w:top w:val="single" w:sz="6" w:space="0" w:color="auto"/>
              <w:left w:val="single" w:sz="6" w:space="0" w:color="auto"/>
              <w:bottom w:val="single" w:sz="6" w:space="0" w:color="auto"/>
              <w:right w:val="single" w:sz="6" w:space="0" w:color="auto"/>
            </w:tcBorders>
          </w:tcPr>
          <w:p w14:paraId="04315F5A" w14:textId="77777777" w:rsidR="00640B3E" w:rsidRDefault="00640B3E" w:rsidP="00CA7E07">
            <w:pPr>
              <w:rPr>
                <w:sz w:val="20"/>
              </w:rPr>
            </w:pPr>
          </w:p>
        </w:tc>
      </w:tr>
      <w:tr w:rsidR="00640B3E" w14:paraId="3F3D3BA0" w14:textId="77777777" w:rsidTr="00CA7E07">
        <w:tc>
          <w:tcPr>
            <w:tcW w:w="1101" w:type="dxa"/>
            <w:tcBorders>
              <w:top w:val="single" w:sz="6" w:space="0" w:color="auto"/>
              <w:left w:val="single" w:sz="6" w:space="0" w:color="auto"/>
              <w:bottom w:val="single" w:sz="6" w:space="0" w:color="auto"/>
              <w:right w:val="single" w:sz="6" w:space="0" w:color="auto"/>
            </w:tcBorders>
            <w:hideMark/>
          </w:tcPr>
          <w:p w14:paraId="7686462E" w14:textId="77777777" w:rsidR="00640B3E" w:rsidRDefault="00640B3E" w:rsidP="00CA7E07">
            <w:pPr>
              <w:rPr>
                <w:sz w:val="20"/>
              </w:rPr>
            </w:pPr>
            <w:r>
              <w:rPr>
                <w:sz w:val="20"/>
              </w:rPr>
              <w:t>8.17.5</w:t>
            </w:r>
          </w:p>
        </w:tc>
        <w:tc>
          <w:tcPr>
            <w:tcW w:w="6378" w:type="dxa"/>
            <w:tcBorders>
              <w:top w:val="single" w:sz="6" w:space="0" w:color="auto"/>
              <w:left w:val="single" w:sz="6" w:space="0" w:color="auto"/>
              <w:bottom w:val="single" w:sz="6" w:space="0" w:color="auto"/>
              <w:right w:val="single" w:sz="6" w:space="0" w:color="auto"/>
            </w:tcBorders>
            <w:hideMark/>
          </w:tcPr>
          <w:p w14:paraId="183F37A4" w14:textId="77777777" w:rsidR="00640B3E" w:rsidRDefault="00640B3E" w:rsidP="00CA7E07">
            <w:pPr>
              <w:rPr>
                <w:sz w:val="20"/>
              </w:rPr>
            </w:pPr>
            <w:r>
              <w:rPr>
                <w:sz w:val="20"/>
              </w:rPr>
              <w:t xml:space="preserve">En ekstern klient skal aldri kunne sende datapakker inn i systemer bak DMZ. For å oppnå tilstrekkelig informasjonssikkerhet, skal det benyttes </w:t>
            </w:r>
            <w:proofErr w:type="spellStart"/>
            <w:r>
              <w:rPr>
                <w:sz w:val="20"/>
              </w:rPr>
              <w:t>filsluser</w:t>
            </w:r>
            <w:proofErr w:type="spellEnd"/>
            <w:r>
              <w:rPr>
                <w:sz w:val="20"/>
              </w:rPr>
              <w:t xml:space="preserve"> hvor trafikkflyten snus</w:t>
            </w:r>
          </w:p>
        </w:tc>
        <w:tc>
          <w:tcPr>
            <w:tcW w:w="551" w:type="dxa"/>
            <w:tcBorders>
              <w:top w:val="single" w:sz="6" w:space="0" w:color="auto"/>
              <w:left w:val="single" w:sz="6" w:space="0" w:color="auto"/>
              <w:bottom w:val="single" w:sz="6" w:space="0" w:color="auto"/>
              <w:right w:val="single" w:sz="6" w:space="0" w:color="auto"/>
            </w:tcBorders>
          </w:tcPr>
          <w:p w14:paraId="4C465BD4" w14:textId="77777777" w:rsidR="00640B3E" w:rsidRDefault="00640B3E" w:rsidP="00CA7E07">
            <w:pPr>
              <w:rPr>
                <w:sz w:val="20"/>
              </w:rPr>
            </w:pPr>
          </w:p>
        </w:tc>
        <w:tc>
          <w:tcPr>
            <w:tcW w:w="583" w:type="dxa"/>
            <w:tcBorders>
              <w:top w:val="single" w:sz="6" w:space="0" w:color="auto"/>
              <w:left w:val="single" w:sz="6" w:space="0" w:color="auto"/>
              <w:bottom w:val="single" w:sz="6" w:space="0" w:color="auto"/>
              <w:right w:val="single" w:sz="6" w:space="0" w:color="auto"/>
            </w:tcBorders>
          </w:tcPr>
          <w:p w14:paraId="423DB845" w14:textId="77777777" w:rsidR="00640B3E" w:rsidRDefault="00640B3E" w:rsidP="00CA7E07">
            <w:pPr>
              <w:rPr>
                <w:sz w:val="20"/>
              </w:rPr>
            </w:pPr>
          </w:p>
        </w:tc>
        <w:tc>
          <w:tcPr>
            <w:tcW w:w="597" w:type="dxa"/>
            <w:tcBorders>
              <w:top w:val="single" w:sz="6" w:space="0" w:color="auto"/>
              <w:left w:val="single" w:sz="6" w:space="0" w:color="auto"/>
              <w:bottom w:val="single" w:sz="6" w:space="0" w:color="auto"/>
              <w:right w:val="single" w:sz="6" w:space="0" w:color="auto"/>
            </w:tcBorders>
          </w:tcPr>
          <w:p w14:paraId="54D30A41" w14:textId="77777777" w:rsidR="00640B3E" w:rsidRDefault="00640B3E" w:rsidP="00CA7E07">
            <w:pPr>
              <w:rPr>
                <w:sz w:val="20"/>
              </w:rPr>
            </w:pPr>
          </w:p>
        </w:tc>
      </w:tr>
    </w:tbl>
    <w:p w14:paraId="2B254510" w14:textId="77777777" w:rsidR="00640B3E" w:rsidRDefault="00640B3E" w:rsidP="00640B3E">
      <w:pPr>
        <w:rPr>
          <w:sz w:val="22"/>
          <w:szCs w:val="20"/>
        </w:rPr>
      </w:pPr>
    </w:p>
    <w:p w14:paraId="4FD74BC8" w14:textId="77777777" w:rsidR="00640B3E" w:rsidRDefault="00640B3E" w:rsidP="00640B3E">
      <w:pPr>
        <w:pStyle w:val="Overskrift4"/>
      </w:pPr>
      <w:bookmarkStart w:id="217" w:name="_Toc427325672"/>
      <w:r>
        <w:t xml:space="preserve">Sikker </w:t>
      </w:r>
      <w:proofErr w:type="spellStart"/>
      <w:r>
        <w:t>print</w:t>
      </w:r>
      <w:bookmarkEnd w:id="217"/>
      <w:proofErr w:type="spellEnd"/>
    </w:p>
    <w:p w14:paraId="118310C0" w14:textId="77777777" w:rsidR="00640B3E" w:rsidRDefault="00640B3E" w:rsidP="00640B3E">
      <w:r>
        <w:t xml:space="preserve">Sikker </w:t>
      </w:r>
      <w:proofErr w:type="spellStart"/>
      <w:r>
        <w:t>Print</w:t>
      </w:r>
      <w:proofErr w:type="spellEnd"/>
      <w:r>
        <w:t xml:space="preserve"> er </w:t>
      </w:r>
      <w:proofErr w:type="spellStart"/>
      <w:r>
        <w:t>Sykehuspartners</w:t>
      </w:r>
      <w:proofErr w:type="spellEnd"/>
      <w:r>
        <w:t xml:space="preserve"> løsning for utskrifter</w:t>
      </w:r>
    </w:p>
    <w:tbl>
      <w:tblPr>
        <w:tblStyle w:val="Tabellrutenett"/>
        <w:tblW w:w="0" w:type="auto"/>
        <w:tblLayout w:type="fixed"/>
        <w:tblLook w:val="04A0" w:firstRow="1" w:lastRow="0" w:firstColumn="1" w:lastColumn="0" w:noHBand="0" w:noVBand="1"/>
      </w:tblPr>
      <w:tblGrid>
        <w:gridCol w:w="1101"/>
        <w:gridCol w:w="6378"/>
        <w:gridCol w:w="551"/>
        <w:gridCol w:w="583"/>
        <w:gridCol w:w="597"/>
      </w:tblGrid>
      <w:tr w:rsidR="00640B3E" w14:paraId="5219A921" w14:textId="77777777" w:rsidTr="00CA7E07">
        <w:tc>
          <w:tcPr>
            <w:tcW w:w="7479" w:type="dxa"/>
            <w:gridSpan w:val="2"/>
            <w:vMerge w:val="restart"/>
            <w:tcBorders>
              <w:top w:val="single" w:sz="6" w:space="0" w:color="auto"/>
              <w:left w:val="single" w:sz="6" w:space="0" w:color="auto"/>
              <w:bottom w:val="single" w:sz="6" w:space="0" w:color="auto"/>
              <w:right w:val="single" w:sz="6" w:space="0" w:color="auto"/>
            </w:tcBorders>
            <w:shd w:val="clear" w:color="auto" w:fill="8DB3E2" w:themeFill="text2" w:themeFillTint="66"/>
            <w:hideMark/>
          </w:tcPr>
          <w:p w14:paraId="6C264819" w14:textId="77777777" w:rsidR="00640B3E" w:rsidRDefault="00640B3E" w:rsidP="00CA7E07">
            <w:pPr>
              <w:jc w:val="center"/>
              <w:rPr>
                <w:sz w:val="20"/>
              </w:rPr>
            </w:pPr>
            <w:r>
              <w:rPr>
                <w:sz w:val="28"/>
              </w:rPr>
              <w:t xml:space="preserve">Sikkerhetsprinsipper for </w:t>
            </w:r>
            <w:proofErr w:type="spellStart"/>
            <w:r>
              <w:rPr>
                <w:sz w:val="28"/>
              </w:rPr>
              <w:t>angrepsflate</w:t>
            </w:r>
            <w:proofErr w:type="spellEnd"/>
          </w:p>
        </w:tc>
        <w:tc>
          <w:tcPr>
            <w:tcW w:w="1731" w:type="dxa"/>
            <w:gridSpan w:val="3"/>
            <w:tcBorders>
              <w:top w:val="single" w:sz="6" w:space="0" w:color="auto"/>
              <w:left w:val="single" w:sz="6" w:space="0" w:color="auto"/>
              <w:bottom w:val="single" w:sz="6" w:space="0" w:color="auto"/>
              <w:right w:val="single" w:sz="6" w:space="0" w:color="auto"/>
            </w:tcBorders>
            <w:shd w:val="clear" w:color="auto" w:fill="8DB3E2" w:themeFill="text2" w:themeFillTint="66"/>
            <w:hideMark/>
          </w:tcPr>
          <w:p w14:paraId="13A8E9AF" w14:textId="77777777" w:rsidR="00640B3E" w:rsidRDefault="00640B3E" w:rsidP="00CA7E07">
            <w:pPr>
              <w:jc w:val="center"/>
              <w:rPr>
                <w:sz w:val="20"/>
              </w:rPr>
            </w:pPr>
            <w:r>
              <w:rPr>
                <w:sz w:val="20"/>
              </w:rPr>
              <w:t>Etterlevd</w:t>
            </w:r>
          </w:p>
        </w:tc>
      </w:tr>
      <w:tr w:rsidR="00640B3E" w14:paraId="53283639" w14:textId="77777777" w:rsidTr="00CA7E07">
        <w:tc>
          <w:tcPr>
            <w:tcW w:w="13857" w:type="dxa"/>
            <w:gridSpan w:val="2"/>
            <w:vMerge/>
            <w:tcBorders>
              <w:top w:val="single" w:sz="6" w:space="0" w:color="auto"/>
              <w:left w:val="single" w:sz="6" w:space="0" w:color="auto"/>
              <w:bottom w:val="single" w:sz="6" w:space="0" w:color="auto"/>
              <w:right w:val="single" w:sz="6" w:space="0" w:color="auto"/>
            </w:tcBorders>
            <w:vAlign w:val="center"/>
            <w:hideMark/>
          </w:tcPr>
          <w:p w14:paraId="3D7A2690" w14:textId="77777777" w:rsidR="00640B3E" w:rsidRDefault="00640B3E" w:rsidP="00CA7E07">
            <w:pPr>
              <w:rPr>
                <w:sz w:val="20"/>
              </w:rPr>
            </w:pPr>
          </w:p>
        </w:tc>
        <w:tc>
          <w:tcPr>
            <w:tcW w:w="551" w:type="dxa"/>
            <w:tcBorders>
              <w:top w:val="single" w:sz="6" w:space="0" w:color="auto"/>
              <w:left w:val="single" w:sz="6" w:space="0" w:color="auto"/>
              <w:bottom w:val="single" w:sz="6" w:space="0" w:color="auto"/>
              <w:right w:val="single" w:sz="6" w:space="0" w:color="auto"/>
            </w:tcBorders>
            <w:hideMark/>
          </w:tcPr>
          <w:p w14:paraId="12263869" w14:textId="77777777" w:rsidR="00640B3E" w:rsidRDefault="00640B3E" w:rsidP="00CA7E07">
            <w:pPr>
              <w:jc w:val="center"/>
              <w:rPr>
                <w:sz w:val="20"/>
              </w:rPr>
            </w:pPr>
            <w:r>
              <w:rPr>
                <w:sz w:val="20"/>
              </w:rPr>
              <w:t>JA</w:t>
            </w:r>
          </w:p>
        </w:tc>
        <w:tc>
          <w:tcPr>
            <w:tcW w:w="583" w:type="dxa"/>
            <w:tcBorders>
              <w:top w:val="single" w:sz="6" w:space="0" w:color="auto"/>
              <w:left w:val="single" w:sz="6" w:space="0" w:color="auto"/>
              <w:bottom w:val="single" w:sz="6" w:space="0" w:color="auto"/>
              <w:right w:val="single" w:sz="6" w:space="0" w:color="auto"/>
            </w:tcBorders>
            <w:hideMark/>
          </w:tcPr>
          <w:p w14:paraId="5F4EBC4E" w14:textId="77777777" w:rsidR="00640B3E" w:rsidRDefault="00640B3E" w:rsidP="00CA7E07">
            <w:pPr>
              <w:jc w:val="center"/>
              <w:rPr>
                <w:sz w:val="20"/>
              </w:rPr>
            </w:pPr>
            <w:r>
              <w:rPr>
                <w:sz w:val="20"/>
              </w:rPr>
              <w:t>NEI</w:t>
            </w:r>
          </w:p>
        </w:tc>
        <w:tc>
          <w:tcPr>
            <w:tcW w:w="597" w:type="dxa"/>
            <w:tcBorders>
              <w:top w:val="single" w:sz="6" w:space="0" w:color="auto"/>
              <w:left w:val="single" w:sz="6" w:space="0" w:color="auto"/>
              <w:bottom w:val="single" w:sz="6" w:space="0" w:color="auto"/>
              <w:right w:val="single" w:sz="6" w:space="0" w:color="auto"/>
            </w:tcBorders>
            <w:hideMark/>
          </w:tcPr>
          <w:p w14:paraId="6A9AE3F6" w14:textId="77777777" w:rsidR="00640B3E" w:rsidRDefault="00640B3E" w:rsidP="00CA7E07">
            <w:pPr>
              <w:jc w:val="center"/>
              <w:rPr>
                <w:sz w:val="20"/>
              </w:rPr>
            </w:pPr>
            <w:r>
              <w:rPr>
                <w:sz w:val="20"/>
              </w:rPr>
              <w:t>I/R</w:t>
            </w:r>
          </w:p>
        </w:tc>
      </w:tr>
      <w:tr w:rsidR="00640B3E" w14:paraId="1F7FEBF3" w14:textId="77777777" w:rsidTr="00CA7E07">
        <w:tc>
          <w:tcPr>
            <w:tcW w:w="1101" w:type="dxa"/>
            <w:tcBorders>
              <w:top w:val="single" w:sz="6" w:space="0" w:color="auto"/>
              <w:left w:val="single" w:sz="6" w:space="0" w:color="auto"/>
              <w:bottom w:val="single" w:sz="6" w:space="0" w:color="auto"/>
              <w:right w:val="single" w:sz="6" w:space="0" w:color="auto"/>
            </w:tcBorders>
            <w:hideMark/>
          </w:tcPr>
          <w:p w14:paraId="48B50B16" w14:textId="77777777" w:rsidR="00640B3E" w:rsidRDefault="00640B3E" w:rsidP="00CA7E07">
            <w:pPr>
              <w:rPr>
                <w:sz w:val="20"/>
              </w:rPr>
            </w:pPr>
            <w:r>
              <w:rPr>
                <w:sz w:val="20"/>
              </w:rPr>
              <w:t>8.18.1</w:t>
            </w:r>
          </w:p>
        </w:tc>
        <w:tc>
          <w:tcPr>
            <w:tcW w:w="6378" w:type="dxa"/>
            <w:tcBorders>
              <w:top w:val="single" w:sz="6" w:space="0" w:color="auto"/>
              <w:left w:val="single" w:sz="6" w:space="0" w:color="auto"/>
              <w:bottom w:val="single" w:sz="6" w:space="0" w:color="auto"/>
              <w:right w:val="single" w:sz="6" w:space="0" w:color="auto"/>
            </w:tcBorders>
            <w:hideMark/>
          </w:tcPr>
          <w:p w14:paraId="647737C9" w14:textId="77777777" w:rsidR="00640B3E" w:rsidRDefault="00640B3E" w:rsidP="00CA7E07">
            <w:pPr>
              <w:rPr>
                <w:sz w:val="20"/>
              </w:rPr>
            </w:pPr>
            <w:r>
              <w:rPr>
                <w:sz w:val="20"/>
              </w:rPr>
              <w:t xml:space="preserve">Enheter skal være koblet opp mot Sikker </w:t>
            </w:r>
            <w:proofErr w:type="spellStart"/>
            <w:r>
              <w:rPr>
                <w:sz w:val="20"/>
              </w:rPr>
              <w:t>Print</w:t>
            </w:r>
            <w:proofErr w:type="spellEnd"/>
            <w:r>
              <w:rPr>
                <w:sz w:val="20"/>
              </w:rPr>
              <w:t xml:space="preserve"> løsningen, avvik skal dokumenteres</w:t>
            </w:r>
          </w:p>
        </w:tc>
        <w:tc>
          <w:tcPr>
            <w:tcW w:w="551" w:type="dxa"/>
            <w:tcBorders>
              <w:top w:val="single" w:sz="6" w:space="0" w:color="auto"/>
              <w:left w:val="single" w:sz="6" w:space="0" w:color="auto"/>
              <w:bottom w:val="single" w:sz="6" w:space="0" w:color="auto"/>
              <w:right w:val="single" w:sz="6" w:space="0" w:color="auto"/>
            </w:tcBorders>
          </w:tcPr>
          <w:p w14:paraId="4CA41055" w14:textId="77777777" w:rsidR="00640B3E" w:rsidRDefault="00640B3E" w:rsidP="00CA7E07">
            <w:pPr>
              <w:rPr>
                <w:sz w:val="20"/>
              </w:rPr>
            </w:pPr>
          </w:p>
        </w:tc>
        <w:tc>
          <w:tcPr>
            <w:tcW w:w="583" w:type="dxa"/>
            <w:tcBorders>
              <w:top w:val="single" w:sz="6" w:space="0" w:color="auto"/>
              <w:left w:val="single" w:sz="6" w:space="0" w:color="auto"/>
              <w:bottom w:val="single" w:sz="6" w:space="0" w:color="auto"/>
              <w:right w:val="single" w:sz="6" w:space="0" w:color="auto"/>
            </w:tcBorders>
          </w:tcPr>
          <w:p w14:paraId="4D135F73" w14:textId="77777777" w:rsidR="00640B3E" w:rsidRDefault="00640B3E" w:rsidP="00CA7E07">
            <w:pPr>
              <w:rPr>
                <w:sz w:val="20"/>
              </w:rPr>
            </w:pPr>
          </w:p>
        </w:tc>
        <w:tc>
          <w:tcPr>
            <w:tcW w:w="597" w:type="dxa"/>
            <w:tcBorders>
              <w:top w:val="single" w:sz="6" w:space="0" w:color="auto"/>
              <w:left w:val="single" w:sz="6" w:space="0" w:color="auto"/>
              <w:bottom w:val="single" w:sz="6" w:space="0" w:color="auto"/>
              <w:right w:val="single" w:sz="6" w:space="0" w:color="auto"/>
            </w:tcBorders>
          </w:tcPr>
          <w:p w14:paraId="7B419F0F" w14:textId="77777777" w:rsidR="00640B3E" w:rsidRDefault="00640B3E" w:rsidP="00CA7E07">
            <w:pPr>
              <w:rPr>
                <w:sz w:val="20"/>
              </w:rPr>
            </w:pPr>
          </w:p>
        </w:tc>
      </w:tr>
      <w:tr w:rsidR="00640B3E" w14:paraId="08AE8BC2" w14:textId="77777777" w:rsidTr="00CA7E07">
        <w:tc>
          <w:tcPr>
            <w:tcW w:w="1101" w:type="dxa"/>
            <w:tcBorders>
              <w:top w:val="single" w:sz="6" w:space="0" w:color="auto"/>
              <w:left w:val="single" w:sz="6" w:space="0" w:color="auto"/>
              <w:bottom w:val="single" w:sz="6" w:space="0" w:color="auto"/>
              <w:right w:val="single" w:sz="6" w:space="0" w:color="auto"/>
            </w:tcBorders>
            <w:hideMark/>
          </w:tcPr>
          <w:p w14:paraId="098B9987" w14:textId="77777777" w:rsidR="00640B3E" w:rsidRDefault="00640B3E" w:rsidP="00CA7E07">
            <w:pPr>
              <w:rPr>
                <w:sz w:val="20"/>
              </w:rPr>
            </w:pPr>
            <w:r>
              <w:rPr>
                <w:sz w:val="20"/>
              </w:rPr>
              <w:t>8.18.2</w:t>
            </w:r>
          </w:p>
        </w:tc>
        <w:tc>
          <w:tcPr>
            <w:tcW w:w="6378" w:type="dxa"/>
            <w:tcBorders>
              <w:top w:val="single" w:sz="6" w:space="0" w:color="auto"/>
              <w:left w:val="single" w:sz="6" w:space="0" w:color="auto"/>
              <w:bottom w:val="single" w:sz="6" w:space="0" w:color="auto"/>
              <w:right w:val="single" w:sz="6" w:space="0" w:color="auto"/>
            </w:tcBorders>
            <w:hideMark/>
          </w:tcPr>
          <w:p w14:paraId="4B8D9820" w14:textId="77777777" w:rsidR="00640B3E" w:rsidRDefault="00640B3E" w:rsidP="00CA7E07">
            <w:pPr>
              <w:rPr>
                <w:sz w:val="20"/>
              </w:rPr>
            </w:pPr>
            <w:r>
              <w:rPr>
                <w:sz w:val="20"/>
              </w:rPr>
              <w:t>Enheter som kan skrive ut skal stå i et egent VLAN</w:t>
            </w:r>
          </w:p>
        </w:tc>
        <w:tc>
          <w:tcPr>
            <w:tcW w:w="551" w:type="dxa"/>
            <w:tcBorders>
              <w:top w:val="single" w:sz="6" w:space="0" w:color="auto"/>
              <w:left w:val="single" w:sz="6" w:space="0" w:color="auto"/>
              <w:bottom w:val="single" w:sz="6" w:space="0" w:color="auto"/>
              <w:right w:val="single" w:sz="6" w:space="0" w:color="auto"/>
            </w:tcBorders>
          </w:tcPr>
          <w:p w14:paraId="1211D36D" w14:textId="77777777" w:rsidR="00640B3E" w:rsidRDefault="00640B3E" w:rsidP="00CA7E07">
            <w:pPr>
              <w:rPr>
                <w:sz w:val="20"/>
              </w:rPr>
            </w:pPr>
          </w:p>
        </w:tc>
        <w:tc>
          <w:tcPr>
            <w:tcW w:w="583" w:type="dxa"/>
            <w:tcBorders>
              <w:top w:val="single" w:sz="6" w:space="0" w:color="auto"/>
              <w:left w:val="single" w:sz="6" w:space="0" w:color="auto"/>
              <w:bottom w:val="single" w:sz="6" w:space="0" w:color="auto"/>
              <w:right w:val="single" w:sz="6" w:space="0" w:color="auto"/>
            </w:tcBorders>
          </w:tcPr>
          <w:p w14:paraId="50E8C13B" w14:textId="77777777" w:rsidR="00640B3E" w:rsidRDefault="00640B3E" w:rsidP="00CA7E07">
            <w:pPr>
              <w:rPr>
                <w:sz w:val="20"/>
              </w:rPr>
            </w:pPr>
          </w:p>
        </w:tc>
        <w:tc>
          <w:tcPr>
            <w:tcW w:w="597" w:type="dxa"/>
            <w:tcBorders>
              <w:top w:val="single" w:sz="6" w:space="0" w:color="auto"/>
              <w:left w:val="single" w:sz="6" w:space="0" w:color="auto"/>
              <w:bottom w:val="single" w:sz="6" w:space="0" w:color="auto"/>
              <w:right w:val="single" w:sz="6" w:space="0" w:color="auto"/>
            </w:tcBorders>
          </w:tcPr>
          <w:p w14:paraId="0C49DCF6" w14:textId="77777777" w:rsidR="00640B3E" w:rsidRDefault="00640B3E" w:rsidP="00CA7E07">
            <w:pPr>
              <w:rPr>
                <w:sz w:val="20"/>
              </w:rPr>
            </w:pPr>
          </w:p>
        </w:tc>
      </w:tr>
      <w:tr w:rsidR="00640B3E" w14:paraId="73A61813" w14:textId="77777777" w:rsidTr="00CA7E07">
        <w:tc>
          <w:tcPr>
            <w:tcW w:w="1101" w:type="dxa"/>
            <w:tcBorders>
              <w:top w:val="single" w:sz="6" w:space="0" w:color="auto"/>
              <w:left w:val="single" w:sz="6" w:space="0" w:color="auto"/>
              <w:bottom w:val="single" w:sz="6" w:space="0" w:color="auto"/>
              <w:right w:val="single" w:sz="6" w:space="0" w:color="auto"/>
            </w:tcBorders>
            <w:hideMark/>
          </w:tcPr>
          <w:p w14:paraId="2B344268" w14:textId="77777777" w:rsidR="00640B3E" w:rsidRDefault="00640B3E" w:rsidP="00CA7E07">
            <w:pPr>
              <w:rPr>
                <w:sz w:val="20"/>
              </w:rPr>
            </w:pPr>
            <w:r>
              <w:rPr>
                <w:sz w:val="20"/>
              </w:rPr>
              <w:t>8.18.3</w:t>
            </w:r>
          </w:p>
        </w:tc>
        <w:tc>
          <w:tcPr>
            <w:tcW w:w="6378" w:type="dxa"/>
            <w:tcBorders>
              <w:top w:val="single" w:sz="6" w:space="0" w:color="auto"/>
              <w:left w:val="single" w:sz="6" w:space="0" w:color="auto"/>
              <w:bottom w:val="single" w:sz="6" w:space="0" w:color="auto"/>
              <w:right w:val="single" w:sz="6" w:space="0" w:color="auto"/>
            </w:tcBorders>
            <w:hideMark/>
          </w:tcPr>
          <w:p w14:paraId="0EE45AB6" w14:textId="77777777" w:rsidR="00640B3E" w:rsidRDefault="00640B3E" w:rsidP="00CA7E07">
            <w:pPr>
              <w:rPr>
                <w:sz w:val="20"/>
              </w:rPr>
            </w:pPr>
            <w:r>
              <w:rPr>
                <w:sz w:val="20"/>
              </w:rPr>
              <w:t xml:space="preserve">Enheter som bruker Sikker </w:t>
            </w:r>
            <w:proofErr w:type="spellStart"/>
            <w:r>
              <w:rPr>
                <w:sz w:val="20"/>
              </w:rPr>
              <w:t>Print</w:t>
            </w:r>
            <w:proofErr w:type="spellEnd"/>
            <w:r>
              <w:rPr>
                <w:sz w:val="20"/>
              </w:rPr>
              <w:t xml:space="preserve"> skal ha automatisk utlogging etter bruk eller inaktivitet</w:t>
            </w:r>
          </w:p>
        </w:tc>
        <w:tc>
          <w:tcPr>
            <w:tcW w:w="551" w:type="dxa"/>
            <w:tcBorders>
              <w:top w:val="single" w:sz="6" w:space="0" w:color="auto"/>
              <w:left w:val="single" w:sz="6" w:space="0" w:color="auto"/>
              <w:bottom w:val="single" w:sz="6" w:space="0" w:color="auto"/>
              <w:right w:val="single" w:sz="6" w:space="0" w:color="auto"/>
            </w:tcBorders>
          </w:tcPr>
          <w:p w14:paraId="6978C42B" w14:textId="77777777" w:rsidR="00640B3E" w:rsidRDefault="00640B3E" w:rsidP="00CA7E07">
            <w:pPr>
              <w:rPr>
                <w:sz w:val="20"/>
              </w:rPr>
            </w:pPr>
          </w:p>
        </w:tc>
        <w:tc>
          <w:tcPr>
            <w:tcW w:w="583" w:type="dxa"/>
            <w:tcBorders>
              <w:top w:val="single" w:sz="6" w:space="0" w:color="auto"/>
              <w:left w:val="single" w:sz="6" w:space="0" w:color="auto"/>
              <w:bottom w:val="single" w:sz="6" w:space="0" w:color="auto"/>
              <w:right w:val="single" w:sz="6" w:space="0" w:color="auto"/>
            </w:tcBorders>
          </w:tcPr>
          <w:p w14:paraId="590A8D78" w14:textId="77777777" w:rsidR="00640B3E" w:rsidRDefault="00640B3E" w:rsidP="00CA7E07">
            <w:pPr>
              <w:rPr>
                <w:sz w:val="20"/>
              </w:rPr>
            </w:pPr>
          </w:p>
        </w:tc>
        <w:tc>
          <w:tcPr>
            <w:tcW w:w="597" w:type="dxa"/>
            <w:tcBorders>
              <w:top w:val="single" w:sz="6" w:space="0" w:color="auto"/>
              <w:left w:val="single" w:sz="6" w:space="0" w:color="auto"/>
              <w:bottom w:val="single" w:sz="6" w:space="0" w:color="auto"/>
              <w:right w:val="single" w:sz="6" w:space="0" w:color="auto"/>
            </w:tcBorders>
          </w:tcPr>
          <w:p w14:paraId="04E22B5C" w14:textId="77777777" w:rsidR="00640B3E" w:rsidRDefault="00640B3E" w:rsidP="00CA7E07">
            <w:pPr>
              <w:rPr>
                <w:sz w:val="20"/>
              </w:rPr>
            </w:pPr>
          </w:p>
        </w:tc>
      </w:tr>
      <w:tr w:rsidR="00640B3E" w14:paraId="35B61125" w14:textId="77777777" w:rsidTr="00CA7E07">
        <w:tc>
          <w:tcPr>
            <w:tcW w:w="1101" w:type="dxa"/>
            <w:tcBorders>
              <w:top w:val="single" w:sz="6" w:space="0" w:color="auto"/>
              <w:left w:val="single" w:sz="6" w:space="0" w:color="auto"/>
              <w:bottom w:val="single" w:sz="6" w:space="0" w:color="auto"/>
              <w:right w:val="single" w:sz="6" w:space="0" w:color="auto"/>
            </w:tcBorders>
            <w:hideMark/>
          </w:tcPr>
          <w:p w14:paraId="45F67ED2" w14:textId="77777777" w:rsidR="00640B3E" w:rsidRDefault="00640B3E" w:rsidP="00CA7E07">
            <w:pPr>
              <w:rPr>
                <w:sz w:val="20"/>
              </w:rPr>
            </w:pPr>
            <w:r>
              <w:rPr>
                <w:sz w:val="20"/>
              </w:rPr>
              <w:t>8.18.4</w:t>
            </w:r>
          </w:p>
        </w:tc>
        <w:tc>
          <w:tcPr>
            <w:tcW w:w="6378" w:type="dxa"/>
            <w:tcBorders>
              <w:top w:val="single" w:sz="6" w:space="0" w:color="auto"/>
              <w:left w:val="single" w:sz="6" w:space="0" w:color="auto"/>
              <w:bottom w:val="single" w:sz="6" w:space="0" w:color="auto"/>
              <w:right w:val="single" w:sz="6" w:space="0" w:color="auto"/>
            </w:tcBorders>
            <w:hideMark/>
          </w:tcPr>
          <w:p w14:paraId="1C6C2A1D" w14:textId="77777777" w:rsidR="00640B3E" w:rsidRDefault="00640B3E" w:rsidP="00CA7E07">
            <w:pPr>
              <w:rPr>
                <w:sz w:val="20"/>
              </w:rPr>
            </w:pPr>
            <w:r>
              <w:rPr>
                <w:sz w:val="20"/>
              </w:rPr>
              <w:t>Enheter skal være innkjøpt, forvaltet, konfigurert og godkjent av Sykehuspartner. Enheter som ikke eies av Sykehuspartner kan heller ikke kobles til Sykehuspartners nettverk uten at det foreligger en godkjent risikovurdering</w:t>
            </w:r>
          </w:p>
        </w:tc>
        <w:tc>
          <w:tcPr>
            <w:tcW w:w="551" w:type="dxa"/>
            <w:tcBorders>
              <w:top w:val="single" w:sz="6" w:space="0" w:color="auto"/>
              <w:left w:val="single" w:sz="6" w:space="0" w:color="auto"/>
              <w:bottom w:val="single" w:sz="6" w:space="0" w:color="auto"/>
              <w:right w:val="single" w:sz="6" w:space="0" w:color="auto"/>
            </w:tcBorders>
          </w:tcPr>
          <w:p w14:paraId="7C985C9E" w14:textId="77777777" w:rsidR="00640B3E" w:rsidRDefault="00640B3E" w:rsidP="00CA7E07">
            <w:pPr>
              <w:rPr>
                <w:sz w:val="20"/>
              </w:rPr>
            </w:pPr>
          </w:p>
        </w:tc>
        <w:tc>
          <w:tcPr>
            <w:tcW w:w="583" w:type="dxa"/>
            <w:tcBorders>
              <w:top w:val="single" w:sz="6" w:space="0" w:color="auto"/>
              <w:left w:val="single" w:sz="6" w:space="0" w:color="auto"/>
              <w:bottom w:val="single" w:sz="6" w:space="0" w:color="auto"/>
              <w:right w:val="single" w:sz="6" w:space="0" w:color="auto"/>
            </w:tcBorders>
          </w:tcPr>
          <w:p w14:paraId="7C26218A" w14:textId="77777777" w:rsidR="00640B3E" w:rsidRDefault="00640B3E" w:rsidP="00CA7E07">
            <w:pPr>
              <w:rPr>
                <w:sz w:val="20"/>
              </w:rPr>
            </w:pPr>
          </w:p>
        </w:tc>
        <w:tc>
          <w:tcPr>
            <w:tcW w:w="597" w:type="dxa"/>
            <w:tcBorders>
              <w:top w:val="single" w:sz="6" w:space="0" w:color="auto"/>
              <w:left w:val="single" w:sz="6" w:space="0" w:color="auto"/>
              <w:bottom w:val="single" w:sz="6" w:space="0" w:color="auto"/>
              <w:right w:val="single" w:sz="6" w:space="0" w:color="auto"/>
            </w:tcBorders>
          </w:tcPr>
          <w:p w14:paraId="5DE1ACFB" w14:textId="77777777" w:rsidR="00640B3E" w:rsidRDefault="00640B3E" w:rsidP="00CA7E07">
            <w:pPr>
              <w:rPr>
                <w:sz w:val="20"/>
              </w:rPr>
            </w:pPr>
          </w:p>
        </w:tc>
      </w:tr>
      <w:tr w:rsidR="00640B3E" w14:paraId="10C061ED" w14:textId="77777777" w:rsidTr="00CA7E07">
        <w:tc>
          <w:tcPr>
            <w:tcW w:w="1101" w:type="dxa"/>
            <w:tcBorders>
              <w:top w:val="single" w:sz="6" w:space="0" w:color="auto"/>
              <w:left w:val="single" w:sz="6" w:space="0" w:color="auto"/>
              <w:bottom w:val="single" w:sz="6" w:space="0" w:color="auto"/>
              <w:right w:val="single" w:sz="6" w:space="0" w:color="auto"/>
            </w:tcBorders>
            <w:hideMark/>
          </w:tcPr>
          <w:p w14:paraId="24BC8ADD" w14:textId="77777777" w:rsidR="00640B3E" w:rsidRDefault="00640B3E" w:rsidP="00CA7E07">
            <w:pPr>
              <w:rPr>
                <w:sz w:val="20"/>
              </w:rPr>
            </w:pPr>
            <w:r>
              <w:rPr>
                <w:sz w:val="20"/>
              </w:rPr>
              <w:t>8.18.5</w:t>
            </w:r>
          </w:p>
        </w:tc>
        <w:tc>
          <w:tcPr>
            <w:tcW w:w="6378" w:type="dxa"/>
            <w:tcBorders>
              <w:top w:val="single" w:sz="6" w:space="0" w:color="auto"/>
              <w:left w:val="single" w:sz="6" w:space="0" w:color="auto"/>
              <w:bottom w:val="single" w:sz="6" w:space="0" w:color="auto"/>
              <w:right w:val="single" w:sz="6" w:space="0" w:color="auto"/>
            </w:tcBorders>
            <w:hideMark/>
          </w:tcPr>
          <w:p w14:paraId="702812A1" w14:textId="77777777" w:rsidR="00640B3E" w:rsidRDefault="00640B3E" w:rsidP="00CA7E07">
            <w:pPr>
              <w:rPr>
                <w:sz w:val="20"/>
              </w:rPr>
            </w:pPr>
            <w:r>
              <w:rPr>
                <w:sz w:val="20"/>
              </w:rPr>
              <w:t>Brukere skal ikke ha administrasjonsprivilegier på utskrifts enheter. Brukere skal ikke kunne deaktivere lokale sikkerhet funksjoner på disse enhetene.</w:t>
            </w:r>
          </w:p>
        </w:tc>
        <w:tc>
          <w:tcPr>
            <w:tcW w:w="551" w:type="dxa"/>
            <w:tcBorders>
              <w:top w:val="single" w:sz="6" w:space="0" w:color="auto"/>
              <w:left w:val="single" w:sz="6" w:space="0" w:color="auto"/>
              <w:bottom w:val="single" w:sz="6" w:space="0" w:color="auto"/>
              <w:right w:val="single" w:sz="6" w:space="0" w:color="auto"/>
            </w:tcBorders>
          </w:tcPr>
          <w:p w14:paraId="4C5F9C3B" w14:textId="77777777" w:rsidR="00640B3E" w:rsidRDefault="00640B3E" w:rsidP="00CA7E07">
            <w:pPr>
              <w:rPr>
                <w:sz w:val="20"/>
              </w:rPr>
            </w:pPr>
          </w:p>
        </w:tc>
        <w:tc>
          <w:tcPr>
            <w:tcW w:w="583" w:type="dxa"/>
            <w:tcBorders>
              <w:top w:val="single" w:sz="6" w:space="0" w:color="auto"/>
              <w:left w:val="single" w:sz="6" w:space="0" w:color="auto"/>
              <w:bottom w:val="single" w:sz="6" w:space="0" w:color="auto"/>
              <w:right w:val="single" w:sz="6" w:space="0" w:color="auto"/>
            </w:tcBorders>
          </w:tcPr>
          <w:p w14:paraId="0AF952F0" w14:textId="77777777" w:rsidR="00640B3E" w:rsidRDefault="00640B3E" w:rsidP="00CA7E07">
            <w:pPr>
              <w:rPr>
                <w:sz w:val="20"/>
              </w:rPr>
            </w:pPr>
          </w:p>
        </w:tc>
        <w:tc>
          <w:tcPr>
            <w:tcW w:w="597" w:type="dxa"/>
            <w:tcBorders>
              <w:top w:val="single" w:sz="6" w:space="0" w:color="auto"/>
              <w:left w:val="single" w:sz="6" w:space="0" w:color="auto"/>
              <w:bottom w:val="single" w:sz="6" w:space="0" w:color="auto"/>
              <w:right w:val="single" w:sz="6" w:space="0" w:color="auto"/>
            </w:tcBorders>
          </w:tcPr>
          <w:p w14:paraId="19EF69F3" w14:textId="77777777" w:rsidR="00640B3E" w:rsidRDefault="00640B3E" w:rsidP="00CA7E07">
            <w:pPr>
              <w:rPr>
                <w:sz w:val="20"/>
              </w:rPr>
            </w:pPr>
          </w:p>
        </w:tc>
      </w:tr>
    </w:tbl>
    <w:p w14:paraId="3F7981FC" w14:textId="77777777" w:rsidR="00640B3E" w:rsidRDefault="00640B3E" w:rsidP="00640B3E">
      <w:pPr>
        <w:rPr>
          <w:sz w:val="22"/>
          <w:szCs w:val="20"/>
        </w:rPr>
      </w:pPr>
    </w:p>
    <w:p w14:paraId="337C85ED" w14:textId="77777777" w:rsidR="00640B3E" w:rsidRDefault="00640B3E" w:rsidP="00640B3E">
      <w:pPr>
        <w:pStyle w:val="Overskrift4"/>
      </w:pPr>
      <w:bookmarkStart w:id="218" w:name="_Toc427325673"/>
      <w:r>
        <w:t>Dokumentasjon</w:t>
      </w:r>
      <w:bookmarkEnd w:id="218"/>
    </w:p>
    <w:p w14:paraId="4B2AA5B8" w14:textId="77777777" w:rsidR="00640B3E" w:rsidRDefault="00640B3E" w:rsidP="00640B3E">
      <w:r>
        <w:t>Sykehuspartner skal dokumentere informasjonssystemene sine, inkl. konfigurasjon. Dette er forankret i personopplysningsforskriften § 2-16.</w:t>
      </w:r>
    </w:p>
    <w:tbl>
      <w:tblPr>
        <w:tblStyle w:val="Tabellrutenett"/>
        <w:tblW w:w="0" w:type="auto"/>
        <w:tblLayout w:type="fixed"/>
        <w:tblLook w:val="04A0" w:firstRow="1" w:lastRow="0" w:firstColumn="1" w:lastColumn="0" w:noHBand="0" w:noVBand="1"/>
      </w:tblPr>
      <w:tblGrid>
        <w:gridCol w:w="1101"/>
        <w:gridCol w:w="6378"/>
        <w:gridCol w:w="551"/>
        <w:gridCol w:w="583"/>
        <w:gridCol w:w="597"/>
      </w:tblGrid>
      <w:tr w:rsidR="00640B3E" w14:paraId="00D39D5A" w14:textId="77777777" w:rsidTr="00CA7E07">
        <w:tc>
          <w:tcPr>
            <w:tcW w:w="7479" w:type="dxa"/>
            <w:gridSpan w:val="2"/>
            <w:vMerge w:val="restart"/>
            <w:tcBorders>
              <w:top w:val="single" w:sz="6" w:space="0" w:color="auto"/>
              <w:left w:val="single" w:sz="6" w:space="0" w:color="auto"/>
              <w:bottom w:val="single" w:sz="6" w:space="0" w:color="auto"/>
              <w:right w:val="single" w:sz="6" w:space="0" w:color="auto"/>
            </w:tcBorders>
            <w:shd w:val="clear" w:color="auto" w:fill="8DB3E2" w:themeFill="text2" w:themeFillTint="66"/>
            <w:hideMark/>
          </w:tcPr>
          <w:p w14:paraId="3E246EC4" w14:textId="77777777" w:rsidR="00640B3E" w:rsidRDefault="00640B3E" w:rsidP="00CA7E07">
            <w:pPr>
              <w:jc w:val="center"/>
              <w:rPr>
                <w:sz w:val="20"/>
              </w:rPr>
            </w:pPr>
            <w:r>
              <w:rPr>
                <w:sz w:val="28"/>
              </w:rPr>
              <w:t xml:space="preserve">Sikkerhetsprinsipper for </w:t>
            </w:r>
            <w:proofErr w:type="spellStart"/>
            <w:r>
              <w:rPr>
                <w:sz w:val="28"/>
              </w:rPr>
              <w:t>angrepsflate</w:t>
            </w:r>
            <w:proofErr w:type="spellEnd"/>
          </w:p>
        </w:tc>
        <w:tc>
          <w:tcPr>
            <w:tcW w:w="1731" w:type="dxa"/>
            <w:gridSpan w:val="3"/>
            <w:tcBorders>
              <w:top w:val="single" w:sz="6" w:space="0" w:color="auto"/>
              <w:left w:val="single" w:sz="6" w:space="0" w:color="auto"/>
              <w:bottom w:val="single" w:sz="6" w:space="0" w:color="auto"/>
              <w:right w:val="single" w:sz="6" w:space="0" w:color="auto"/>
            </w:tcBorders>
            <w:shd w:val="clear" w:color="auto" w:fill="8DB3E2" w:themeFill="text2" w:themeFillTint="66"/>
            <w:hideMark/>
          </w:tcPr>
          <w:p w14:paraId="16BA36C3" w14:textId="77777777" w:rsidR="00640B3E" w:rsidRDefault="00640B3E" w:rsidP="00CA7E07">
            <w:pPr>
              <w:jc w:val="center"/>
              <w:rPr>
                <w:sz w:val="20"/>
              </w:rPr>
            </w:pPr>
            <w:r>
              <w:rPr>
                <w:sz w:val="20"/>
              </w:rPr>
              <w:t>Etterlevd</w:t>
            </w:r>
          </w:p>
        </w:tc>
      </w:tr>
      <w:tr w:rsidR="00640B3E" w14:paraId="4C602980" w14:textId="77777777" w:rsidTr="00CA7E07">
        <w:tc>
          <w:tcPr>
            <w:tcW w:w="13857" w:type="dxa"/>
            <w:gridSpan w:val="2"/>
            <w:vMerge/>
            <w:tcBorders>
              <w:top w:val="single" w:sz="6" w:space="0" w:color="auto"/>
              <w:left w:val="single" w:sz="6" w:space="0" w:color="auto"/>
              <w:bottom w:val="single" w:sz="6" w:space="0" w:color="auto"/>
              <w:right w:val="single" w:sz="6" w:space="0" w:color="auto"/>
            </w:tcBorders>
            <w:vAlign w:val="center"/>
            <w:hideMark/>
          </w:tcPr>
          <w:p w14:paraId="51483640" w14:textId="77777777" w:rsidR="00640B3E" w:rsidRDefault="00640B3E" w:rsidP="00CA7E07">
            <w:pPr>
              <w:rPr>
                <w:sz w:val="20"/>
              </w:rPr>
            </w:pPr>
          </w:p>
        </w:tc>
        <w:tc>
          <w:tcPr>
            <w:tcW w:w="551" w:type="dxa"/>
            <w:tcBorders>
              <w:top w:val="single" w:sz="6" w:space="0" w:color="auto"/>
              <w:left w:val="single" w:sz="6" w:space="0" w:color="auto"/>
              <w:bottom w:val="single" w:sz="6" w:space="0" w:color="auto"/>
              <w:right w:val="single" w:sz="6" w:space="0" w:color="auto"/>
            </w:tcBorders>
            <w:hideMark/>
          </w:tcPr>
          <w:p w14:paraId="5A5603B3" w14:textId="77777777" w:rsidR="00640B3E" w:rsidRDefault="00640B3E" w:rsidP="00CA7E07">
            <w:pPr>
              <w:jc w:val="center"/>
              <w:rPr>
                <w:sz w:val="20"/>
              </w:rPr>
            </w:pPr>
            <w:r>
              <w:rPr>
                <w:sz w:val="20"/>
              </w:rPr>
              <w:t>JA</w:t>
            </w:r>
          </w:p>
        </w:tc>
        <w:tc>
          <w:tcPr>
            <w:tcW w:w="583" w:type="dxa"/>
            <w:tcBorders>
              <w:top w:val="single" w:sz="6" w:space="0" w:color="auto"/>
              <w:left w:val="single" w:sz="6" w:space="0" w:color="auto"/>
              <w:bottom w:val="single" w:sz="6" w:space="0" w:color="auto"/>
              <w:right w:val="single" w:sz="6" w:space="0" w:color="auto"/>
            </w:tcBorders>
            <w:hideMark/>
          </w:tcPr>
          <w:p w14:paraId="30D8D626" w14:textId="77777777" w:rsidR="00640B3E" w:rsidRDefault="00640B3E" w:rsidP="00CA7E07">
            <w:pPr>
              <w:jc w:val="center"/>
              <w:rPr>
                <w:sz w:val="20"/>
              </w:rPr>
            </w:pPr>
            <w:r>
              <w:rPr>
                <w:sz w:val="20"/>
              </w:rPr>
              <w:t>NEI</w:t>
            </w:r>
          </w:p>
        </w:tc>
        <w:tc>
          <w:tcPr>
            <w:tcW w:w="597" w:type="dxa"/>
            <w:tcBorders>
              <w:top w:val="single" w:sz="6" w:space="0" w:color="auto"/>
              <w:left w:val="single" w:sz="6" w:space="0" w:color="auto"/>
              <w:bottom w:val="single" w:sz="6" w:space="0" w:color="auto"/>
              <w:right w:val="single" w:sz="6" w:space="0" w:color="auto"/>
            </w:tcBorders>
            <w:hideMark/>
          </w:tcPr>
          <w:p w14:paraId="099C4DC5" w14:textId="77777777" w:rsidR="00640B3E" w:rsidRDefault="00640B3E" w:rsidP="00CA7E07">
            <w:pPr>
              <w:jc w:val="center"/>
              <w:rPr>
                <w:sz w:val="20"/>
              </w:rPr>
            </w:pPr>
            <w:r>
              <w:rPr>
                <w:sz w:val="20"/>
              </w:rPr>
              <w:t>I/R</w:t>
            </w:r>
          </w:p>
        </w:tc>
      </w:tr>
      <w:tr w:rsidR="00640B3E" w14:paraId="3E5A49B6" w14:textId="77777777" w:rsidTr="00CA7E07">
        <w:tc>
          <w:tcPr>
            <w:tcW w:w="1101" w:type="dxa"/>
            <w:tcBorders>
              <w:top w:val="single" w:sz="6" w:space="0" w:color="auto"/>
              <w:left w:val="single" w:sz="6" w:space="0" w:color="auto"/>
              <w:bottom w:val="single" w:sz="6" w:space="0" w:color="auto"/>
              <w:right w:val="single" w:sz="6" w:space="0" w:color="auto"/>
            </w:tcBorders>
            <w:hideMark/>
          </w:tcPr>
          <w:p w14:paraId="2024F06A" w14:textId="77777777" w:rsidR="00640B3E" w:rsidRDefault="00640B3E" w:rsidP="00CA7E07">
            <w:pPr>
              <w:rPr>
                <w:sz w:val="20"/>
              </w:rPr>
            </w:pPr>
            <w:r>
              <w:rPr>
                <w:sz w:val="20"/>
              </w:rPr>
              <w:t>8.19.1</w:t>
            </w:r>
          </w:p>
        </w:tc>
        <w:tc>
          <w:tcPr>
            <w:tcW w:w="6378" w:type="dxa"/>
            <w:tcBorders>
              <w:top w:val="single" w:sz="6" w:space="0" w:color="auto"/>
              <w:left w:val="single" w:sz="6" w:space="0" w:color="auto"/>
              <w:bottom w:val="single" w:sz="6" w:space="0" w:color="auto"/>
              <w:right w:val="single" w:sz="6" w:space="0" w:color="auto"/>
            </w:tcBorders>
            <w:hideMark/>
          </w:tcPr>
          <w:p w14:paraId="4427CEFA" w14:textId="77777777" w:rsidR="00640B3E" w:rsidRDefault="00640B3E" w:rsidP="00CA7E07">
            <w:pPr>
              <w:rPr>
                <w:sz w:val="20"/>
              </w:rPr>
            </w:pPr>
            <w:r>
              <w:rPr>
                <w:sz w:val="20"/>
              </w:rPr>
              <w:t>Det er etablert rutiner for bruk av systemet/løsningen</w:t>
            </w:r>
          </w:p>
        </w:tc>
        <w:tc>
          <w:tcPr>
            <w:tcW w:w="551" w:type="dxa"/>
            <w:tcBorders>
              <w:top w:val="single" w:sz="6" w:space="0" w:color="auto"/>
              <w:left w:val="single" w:sz="6" w:space="0" w:color="auto"/>
              <w:bottom w:val="single" w:sz="6" w:space="0" w:color="auto"/>
              <w:right w:val="single" w:sz="6" w:space="0" w:color="auto"/>
            </w:tcBorders>
          </w:tcPr>
          <w:p w14:paraId="463C16B3" w14:textId="77777777" w:rsidR="00640B3E" w:rsidRDefault="00640B3E" w:rsidP="00CA7E07">
            <w:pPr>
              <w:rPr>
                <w:sz w:val="20"/>
              </w:rPr>
            </w:pPr>
          </w:p>
        </w:tc>
        <w:tc>
          <w:tcPr>
            <w:tcW w:w="583" w:type="dxa"/>
            <w:tcBorders>
              <w:top w:val="single" w:sz="6" w:space="0" w:color="auto"/>
              <w:left w:val="single" w:sz="6" w:space="0" w:color="auto"/>
              <w:bottom w:val="single" w:sz="6" w:space="0" w:color="auto"/>
              <w:right w:val="single" w:sz="6" w:space="0" w:color="auto"/>
            </w:tcBorders>
          </w:tcPr>
          <w:p w14:paraId="0A3FAE9E" w14:textId="77777777" w:rsidR="00640B3E" w:rsidRDefault="00640B3E" w:rsidP="00CA7E07">
            <w:pPr>
              <w:rPr>
                <w:sz w:val="20"/>
              </w:rPr>
            </w:pPr>
          </w:p>
        </w:tc>
        <w:tc>
          <w:tcPr>
            <w:tcW w:w="597" w:type="dxa"/>
            <w:tcBorders>
              <w:top w:val="single" w:sz="6" w:space="0" w:color="auto"/>
              <w:left w:val="single" w:sz="6" w:space="0" w:color="auto"/>
              <w:bottom w:val="single" w:sz="6" w:space="0" w:color="auto"/>
              <w:right w:val="single" w:sz="6" w:space="0" w:color="auto"/>
            </w:tcBorders>
          </w:tcPr>
          <w:p w14:paraId="481A91DB" w14:textId="77777777" w:rsidR="00640B3E" w:rsidRDefault="00640B3E" w:rsidP="00CA7E07">
            <w:pPr>
              <w:rPr>
                <w:sz w:val="20"/>
              </w:rPr>
            </w:pPr>
          </w:p>
        </w:tc>
      </w:tr>
      <w:tr w:rsidR="00640B3E" w14:paraId="2705E43B" w14:textId="77777777" w:rsidTr="00CA7E07">
        <w:tc>
          <w:tcPr>
            <w:tcW w:w="1101" w:type="dxa"/>
            <w:tcBorders>
              <w:top w:val="single" w:sz="6" w:space="0" w:color="auto"/>
              <w:left w:val="single" w:sz="6" w:space="0" w:color="auto"/>
              <w:bottom w:val="single" w:sz="6" w:space="0" w:color="auto"/>
              <w:right w:val="single" w:sz="6" w:space="0" w:color="auto"/>
            </w:tcBorders>
            <w:hideMark/>
          </w:tcPr>
          <w:p w14:paraId="28CAAC13" w14:textId="77777777" w:rsidR="00640B3E" w:rsidRDefault="00640B3E" w:rsidP="00CA7E07">
            <w:pPr>
              <w:rPr>
                <w:sz w:val="20"/>
              </w:rPr>
            </w:pPr>
            <w:r>
              <w:rPr>
                <w:sz w:val="20"/>
              </w:rPr>
              <w:t>8.19.2</w:t>
            </w:r>
          </w:p>
        </w:tc>
        <w:tc>
          <w:tcPr>
            <w:tcW w:w="6378" w:type="dxa"/>
            <w:tcBorders>
              <w:top w:val="single" w:sz="6" w:space="0" w:color="auto"/>
              <w:left w:val="single" w:sz="6" w:space="0" w:color="auto"/>
              <w:bottom w:val="single" w:sz="6" w:space="0" w:color="auto"/>
              <w:right w:val="single" w:sz="6" w:space="0" w:color="auto"/>
            </w:tcBorders>
            <w:hideMark/>
          </w:tcPr>
          <w:p w14:paraId="02383065" w14:textId="77777777" w:rsidR="00640B3E" w:rsidRDefault="00640B3E" w:rsidP="00CA7E07">
            <w:pPr>
              <w:rPr>
                <w:sz w:val="20"/>
              </w:rPr>
            </w:pPr>
            <w:r>
              <w:rPr>
                <w:sz w:val="20"/>
              </w:rPr>
              <w:t>Systemdokumentasjon er lagret på godkjent område for lagring i minst fem år</w:t>
            </w:r>
          </w:p>
        </w:tc>
        <w:tc>
          <w:tcPr>
            <w:tcW w:w="551" w:type="dxa"/>
            <w:tcBorders>
              <w:top w:val="single" w:sz="6" w:space="0" w:color="auto"/>
              <w:left w:val="single" w:sz="6" w:space="0" w:color="auto"/>
              <w:bottom w:val="single" w:sz="6" w:space="0" w:color="auto"/>
              <w:right w:val="single" w:sz="6" w:space="0" w:color="auto"/>
            </w:tcBorders>
          </w:tcPr>
          <w:p w14:paraId="40A53DDA" w14:textId="77777777" w:rsidR="00640B3E" w:rsidRDefault="00640B3E" w:rsidP="00CA7E07">
            <w:pPr>
              <w:rPr>
                <w:sz w:val="20"/>
              </w:rPr>
            </w:pPr>
          </w:p>
        </w:tc>
        <w:tc>
          <w:tcPr>
            <w:tcW w:w="583" w:type="dxa"/>
            <w:tcBorders>
              <w:top w:val="single" w:sz="6" w:space="0" w:color="auto"/>
              <w:left w:val="single" w:sz="6" w:space="0" w:color="auto"/>
              <w:bottom w:val="single" w:sz="6" w:space="0" w:color="auto"/>
              <w:right w:val="single" w:sz="6" w:space="0" w:color="auto"/>
            </w:tcBorders>
          </w:tcPr>
          <w:p w14:paraId="1E429FA7" w14:textId="77777777" w:rsidR="00640B3E" w:rsidRDefault="00640B3E" w:rsidP="00CA7E07">
            <w:pPr>
              <w:rPr>
                <w:sz w:val="20"/>
              </w:rPr>
            </w:pPr>
          </w:p>
        </w:tc>
        <w:tc>
          <w:tcPr>
            <w:tcW w:w="597" w:type="dxa"/>
            <w:tcBorders>
              <w:top w:val="single" w:sz="6" w:space="0" w:color="auto"/>
              <w:left w:val="single" w:sz="6" w:space="0" w:color="auto"/>
              <w:bottom w:val="single" w:sz="6" w:space="0" w:color="auto"/>
              <w:right w:val="single" w:sz="6" w:space="0" w:color="auto"/>
            </w:tcBorders>
          </w:tcPr>
          <w:p w14:paraId="7CF390C6" w14:textId="77777777" w:rsidR="00640B3E" w:rsidRDefault="00640B3E" w:rsidP="00CA7E07">
            <w:pPr>
              <w:rPr>
                <w:sz w:val="20"/>
              </w:rPr>
            </w:pPr>
          </w:p>
        </w:tc>
      </w:tr>
      <w:tr w:rsidR="00640B3E" w14:paraId="0F12D64C" w14:textId="77777777" w:rsidTr="00CA7E07">
        <w:tc>
          <w:tcPr>
            <w:tcW w:w="1101" w:type="dxa"/>
            <w:tcBorders>
              <w:top w:val="single" w:sz="6" w:space="0" w:color="auto"/>
              <w:left w:val="single" w:sz="6" w:space="0" w:color="auto"/>
              <w:bottom w:val="single" w:sz="6" w:space="0" w:color="auto"/>
              <w:right w:val="single" w:sz="6" w:space="0" w:color="auto"/>
            </w:tcBorders>
            <w:hideMark/>
          </w:tcPr>
          <w:p w14:paraId="28117F48" w14:textId="77777777" w:rsidR="00640B3E" w:rsidRDefault="00640B3E" w:rsidP="00CA7E07">
            <w:pPr>
              <w:rPr>
                <w:sz w:val="20"/>
              </w:rPr>
            </w:pPr>
            <w:r>
              <w:rPr>
                <w:sz w:val="20"/>
              </w:rPr>
              <w:t>8.19.3</w:t>
            </w:r>
          </w:p>
        </w:tc>
        <w:tc>
          <w:tcPr>
            <w:tcW w:w="6378" w:type="dxa"/>
            <w:tcBorders>
              <w:top w:val="single" w:sz="6" w:space="0" w:color="auto"/>
              <w:left w:val="single" w:sz="6" w:space="0" w:color="auto"/>
              <w:bottom w:val="single" w:sz="6" w:space="0" w:color="auto"/>
              <w:right w:val="single" w:sz="6" w:space="0" w:color="auto"/>
            </w:tcBorders>
            <w:hideMark/>
          </w:tcPr>
          <w:p w14:paraId="424CAA73" w14:textId="77777777" w:rsidR="00640B3E" w:rsidRDefault="00640B3E" w:rsidP="00CA7E07">
            <w:pPr>
              <w:rPr>
                <w:sz w:val="20"/>
              </w:rPr>
            </w:pPr>
            <w:r>
              <w:rPr>
                <w:sz w:val="20"/>
              </w:rPr>
              <w:t xml:space="preserve">Det er opprettet planer for business </w:t>
            </w:r>
            <w:proofErr w:type="spellStart"/>
            <w:r>
              <w:rPr>
                <w:sz w:val="20"/>
              </w:rPr>
              <w:t>continuity</w:t>
            </w:r>
            <w:proofErr w:type="spellEnd"/>
            <w:r>
              <w:rPr>
                <w:sz w:val="20"/>
              </w:rPr>
              <w:t xml:space="preserve"> og </w:t>
            </w:r>
            <w:proofErr w:type="spellStart"/>
            <w:r>
              <w:rPr>
                <w:sz w:val="20"/>
              </w:rPr>
              <w:t>disaster</w:t>
            </w:r>
            <w:proofErr w:type="spellEnd"/>
            <w:r>
              <w:rPr>
                <w:sz w:val="20"/>
              </w:rPr>
              <w:t xml:space="preserve"> </w:t>
            </w:r>
            <w:proofErr w:type="spellStart"/>
            <w:r>
              <w:rPr>
                <w:sz w:val="20"/>
              </w:rPr>
              <w:t>recovery</w:t>
            </w:r>
            <w:proofErr w:type="spellEnd"/>
            <w:r>
              <w:rPr>
                <w:sz w:val="20"/>
              </w:rPr>
              <w:t xml:space="preserve"> for systemet</w:t>
            </w:r>
          </w:p>
        </w:tc>
        <w:tc>
          <w:tcPr>
            <w:tcW w:w="551" w:type="dxa"/>
            <w:tcBorders>
              <w:top w:val="single" w:sz="6" w:space="0" w:color="auto"/>
              <w:left w:val="single" w:sz="6" w:space="0" w:color="auto"/>
              <w:bottom w:val="single" w:sz="6" w:space="0" w:color="auto"/>
              <w:right w:val="single" w:sz="6" w:space="0" w:color="auto"/>
            </w:tcBorders>
          </w:tcPr>
          <w:p w14:paraId="1233C796" w14:textId="77777777" w:rsidR="00640B3E" w:rsidRDefault="00640B3E" w:rsidP="00CA7E07">
            <w:pPr>
              <w:rPr>
                <w:sz w:val="20"/>
              </w:rPr>
            </w:pPr>
          </w:p>
        </w:tc>
        <w:tc>
          <w:tcPr>
            <w:tcW w:w="583" w:type="dxa"/>
            <w:tcBorders>
              <w:top w:val="single" w:sz="6" w:space="0" w:color="auto"/>
              <w:left w:val="single" w:sz="6" w:space="0" w:color="auto"/>
              <w:bottom w:val="single" w:sz="6" w:space="0" w:color="auto"/>
              <w:right w:val="single" w:sz="6" w:space="0" w:color="auto"/>
            </w:tcBorders>
          </w:tcPr>
          <w:p w14:paraId="677C75BE" w14:textId="77777777" w:rsidR="00640B3E" w:rsidRDefault="00640B3E" w:rsidP="00CA7E07">
            <w:pPr>
              <w:rPr>
                <w:sz w:val="20"/>
              </w:rPr>
            </w:pPr>
          </w:p>
        </w:tc>
        <w:tc>
          <w:tcPr>
            <w:tcW w:w="597" w:type="dxa"/>
            <w:tcBorders>
              <w:top w:val="single" w:sz="6" w:space="0" w:color="auto"/>
              <w:left w:val="single" w:sz="6" w:space="0" w:color="auto"/>
              <w:bottom w:val="single" w:sz="6" w:space="0" w:color="auto"/>
              <w:right w:val="single" w:sz="6" w:space="0" w:color="auto"/>
            </w:tcBorders>
          </w:tcPr>
          <w:p w14:paraId="2CBDF954" w14:textId="77777777" w:rsidR="00640B3E" w:rsidRDefault="00640B3E" w:rsidP="00CA7E07">
            <w:pPr>
              <w:rPr>
                <w:sz w:val="20"/>
              </w:rPr>
            </w:pPr>
          </w:p>
        </w:tc>
      </w:tr>
    </w:tbl>
    <w:p w14:paraId="60B3DFB9" w14:textId="77777777" w:rsidR="00640B3E" w:rsidRDefault="00640B3E" w:rsidP="00640B3E">
      <w:pPr>
        <w:rPr>
          <w:sz w:val="22"/>
          <w:szCs w:val="20"/>
        </w:rPr>
      </w:pPr>
    </w:p>
    <w:p w14:paraId="6F9AAC4C" w14:textId="77777777" w:rsidR="00640B3E" w:rsidRDefault="00640B3E" w:rsidP="00640B3E">
      <w:pPr>
        <w:pStyle w:val="Overskrift4"/>
      </w:pPr>
      <w:bookmarkStart w:id="219" w:name="_Toc427325674"/>
      <w:r>
        <w:t>Publikumstjenester</w:t>
      </w:r>
      <w:bookmarkEnd w:id="219"/>
    </w:p>
    <w:p w14:paraId="1BD0D5A0" w14:textId="77777777" w:rsidR="00640B3E" w:rsidRDefault="00640B3E" w:rsidP="00640B3E">
      <w:r>
        <w:t>Hvis tjenesten regnes som en publikumstjeneste skal tabellen under fylles ut:</w:t>
      </w:r>
    </w:p>
    <w:p w14:paraId="35A011E6" w14:textId="77777777" w:rsidR="00640B3E" w:rsidRDefault="00640B3E" w:rsidP="00640B3E">
      <w:r>
        <w:rPr>
          <w:color w:val="548DD4" w:themeColor="text2" w:themeTint="99"/>
        </w:rPr>
        <w:tab/>
      </w:r>
      <w:r>
        <w:tab/>
      </w:r>
    </w:p>
    <w:tbl>
      <w:tblPr>
        <w:tblStyle w:val="Tabellrutenett"/>
        <w:tblW w:w="0" w:type="auto"/>
        <w:tblLayout w:type="fixed"/>
        <w:tblLook w:val="04A0" w:firstRow="1" w:lastRow="0" w:firstColumn="1" w:lastColumn="0" w:noHBand="0" w:noVBand="1"/>
      </w:tblPr>
      <w:tblGrid>
        <w:gridCol w:w="1101"/>
        <w:gridCol w:w="6378"/>
        <w:gridCol w:w="551"/>
        <w:gridCol w:w="583"/>
        <w:gridCol w:w="597"/>
      </w:tblGrid>
      <w:tr w:rsidR="00640B3E" w14:paraId="3FC19D88" w14:textId="77777777" w:rsidTr="00CA7E07">
        <w:tc>
          <w:tcPr>
            <w:tcW w:w="7479" w:type="dxa"/>
            <w:gridSpan w:val="2"/>
            <w:vMerge w:val="restart"/>
            <w:tcBorders>
              <w:top w:val="single" w:sz="6" w:space="0" w:color="auto"/>
              <w:left w:val="single" w:sz="6" w:space="0" w:color="auto"/>
              <w:bottom w:val="single" w:sz="6" w:space="0" w:color="auto"/>
              <w:right w:val="single" w:sz="6" w:space="0" w:color="auto"/>
            </w:tcBorders>
            <w:shd w:val="clear" w:color="auto" w:fill="8DB3E2" w:themeFill="text2" w:themeFillTint="66"/>
            <w:hideMark/>
          </w:tcPr>
          <w:p w14:paraId="58DB75ED" w14:textId="77777777" w:rsidR="00640B3E" w:rsidRDefault="00640B3E" w:rsidP="00CA7E07">
            <w:pPr>
              <w:jc w:val="center"/>
              <w:rPr>
                <w:sz w:val="20"/>
              </w:rPr>
            </w:pPr>
            <w:r>
              <w:rPr>
                <w:sz w:val="28"/>
              </w:rPr>
              <w:t>Sikkerhetsprinsipper for publikumstjenester</w:t>
            </w:r>
          </w:p>
        </w:tc>
        <w:tc>
          <w:tcPr>
            <w:tcW w:w="1731" w:type="dxa"/>
            <w:gridSpan w:val="3"/>
            <w:tcBorders>
              <w:top w:val="single" w:sz="6" w:space="0" w:color="auto"/>
              <w:left w:val="single" w:sz="6" w:space="0" w:color="auto"/>
              <w:bottom w:val="single" w:sz="6" w:space="0" w:color="auto"/>
              <w:right w:val="single" w:sz="6" w:space="0" w:color="auto"/>
            </w:tcBorders>
            <w:shd w:val="clear" w:color="auto" w:fill="8DB3E2" w:themeFill="text2" w:themeFillTint="66"/>
            <w:hideMark/>
          </w:tcPr>
          <w:p w14:paraId="7647E8F9" w14:textId="77777777" w:rsidR="00640B3E" w:rsidRDefault="00640B3E" w:rsidP="00CA7E07">
            <w:pPr>
              <w:jc w:val="center"/>
              <w:rPr>
                <w:sz w:val="20"/>
              </w:rPr>
            </w:pPr>
            <w:r>
              <w:rPr>
                <w:sz w:val="20"/>
              </w:rPr>
              <w:t>Etterlevd</w:t>
            </w:r>
          </w:p>
        </w:tc>
      </w:tr>
      <w:tr w:rsidR="00640B3E" w14:paraId="20F9ACAC" w14:textId="77777777" w:rsidTr="00CA7E07">
        <w:tc>
          <w:tcPr>
            <w:tcW w:w="13857" w:type="dxa"/>
            <w:gridSpan w:val="2"/>
            <w:vMerge/>
            <w:tcBorders>
              <w:top w:val="single" w:sz="6" w:space="0" w:color="auto"/>
              <w:left w:val="single" w:sz="6" w:space="0" w:color="auto"/>
              <w:bottom w:val="single" w:sz="6" w:space="0" w:color="auto"/>
              <w:right w:val="single" w:sz="6" w:space="0" w:color="auto"/>
            </w:tcBorders>
            <w:vAlign w:val="center"/>
            <w:hideMark/>
          </w:tcPr>
          <w:p w14:paraId="01C534AA" w14:textId="77777777" w:rsidR="00640B3E" w:rsidRDefault="00640B3E" w:rsidP="00CA7E07">
            <w:pPr>
              <w:rPr>
                <w:sz w:val="20"/>
              </w:rPr>
            </w:pPr>
          </w:p>
        </w:tc>
        <w:tc>
          <w:tcPr>
            <w:tcW w:w="551" w:type="dxa"/>
            <w:tcBorders>
              <w:top w:val="single" w:sz="6" w:space="0" w:color="auto"/>
              <w:left w:val="single" w:sz="6" w:space="0" w:color="auto"/>
              <w:bottom w:val="single" w:sz="6" w:space="0" w:color="auto"/>
              <w:right w:val="single" w:sz="6" w:space="0" w:color="auto"/>
            </w:tcBorders>
            <w:hideMark/>
          </w:tcPr>
          <w:p w14:paraId="05821176" w14:textId="77777777" w:rsidR="00640B3E" w:rsidRDefault="00640B3E" w:rsidP="00CA7E07">
            <w:pPr>
              <w:jc w:val="center"/>
              <w:rPr>
                <w:sz w:val="20"/>
              </w:rPr>
            </w:pPr>
            <w:r>
              <w:rPr>
                <w:sz w:val="20"/>
              </w:rPr>
              <w:t>JA</w:t>
            </w:r>
          </w:p>
        </w:tc>
        <w:tc>
          <w:tcPr>
            <w:tcW w:w="583" w:type="dxa"/>
            <w:tcBorders>
              <w:top w:val="single" w:sz="6" w:space="0" w:color="auto"/>
              <w:left w:val="single" w:sz="6" w:space="0" w:color="auto"/>
              <w:bottom w:val="single" w:sz="6" w:space="0" w:color="auto"/>
              <w:right w:val="single" w:sz="6" w:space="0" w:color="auto"/>
            </w:tcBorders>
            <w:hideMark/>
          </w:tcPr>
          <w:p w14:paraId="69E49C15" w14:textId="77777777" w:rsidR="00640B3E" w:rsidRDefault="00640B3E" w:rsidP="00CA7E07">
            <w:pPr>
              <w:jc w:val="center"/>
              <w:rPr>
                <w:sz w:val="20"/>
              </w:rPr>
            </w:pPr>
            <w:r>
              <w:rPr>
                <w:sz w:val="20"/>
              </w:rPr>
              <w:t>NEI</w:t>
            </w:r>
          </w:p>
        </w:tc>
        <w:tc>
          <w:tcPr>
            <w:tcW w:w="597" w:type="dxa"/>
            <w:tcBorders>
              <w:top w:val="single" w:sz="6" w:space="0" w:color="auto"/>
              <w:left w:val="single" w:sz="6" w:space="0" w:color="auto"/>
              <w:bottom w:val="single" w:sz="6" w:space="0" w:color="auto"/>
              <w:right w:val="single" w:sz="6" w:space="0" w:color="auto"/>
            </w:tcBorders>
            <w:hideMark/>
          </w:tcPr>
          <w:p w14:paraId="0244B5A8" w14:textId="77777777" w:rsidR="00640B3E" w:rsidRDefault="00640B3E" w:rsidP="00CA7E07">
            <w:pPr>
              <w:jc w:val="center"/>
              <w:rPr>
                <w:sz w:val="20"/>
              </w:rPr>
            </w:pPr>
            <w:r>
              <w:rPr>
                <w:sz w:val="20"/>
              </w:rPr>
              <w:t>I/R</w:t>
            </w:r>
          </w:p>
        </w:tc>
      </w:tr>
      <w:tr w:rsidR="00640B3E" w14:paraId="4DED8B3C" w14:textId="77777777" w:rsidTr="00CA7E07">
        <w:tc>
          <w:tcPr>
            <w:tcW w:w="1101" w:type="dxa"/>
            <w:tcBorders>
              <w:top w:val="single" w:sz="6" w:space="0" w:color="auto"/>
              <w:left w:val="single" w:sz="6" w:space="0" w:color="auto"/>
              <w:bottom w:val="single" w:sz="6" w:space="0" w:color="auto"/>
              <w:right w:val="single" w:sz="6" w:space="0" w:color="auto"/>
            </w:tcBorders>
            <w:hideMark/>
          </w:tcPr>
          <w:p w14:paraId="256216A2" w14:textId="77777777" w:rsidR="00640B3E" w:rsidRDefault="00640B3E" w:rsidP="00CA7E07">
            <w:pPr>
              <w:rPr>
                <w:sz w:val="20"/>
              </w:rPr>
            </w:pPr>
            <w:r>
              <w:rPr>
                <w:sz w:val="20"/>
              </w:rPr>
              <w:t>8.20.1</w:t>
            </w:r>
          </w:p>
        </w:tc>
        <w:tc>
          <w:tcPr>
            <w:tcW w:w="6378" w:type="dxa"/>
            <w:tcBorders>
              <w:top w:val="single" w:sz="6" w:space="0" w:color="auto"/>
              <w:left w:val="single" w:sz="6" w:space="0" w:color="auto"/>
              <w:bottom w:val="single" w:sz="6" w:space="0" w:color="auto"/>
              <w:right w:val="single" w:sz="6" w:space="0" w:color="auto"/>
            </w:tcBorders>
            <w:hideMark/>
          </w:tcPr>
          <w:p w14:paraId="3F0B0EA8" w14:textId="77777777" w:rsidR="00640B3E" w:rsidRDefault="00640B3E" w:rsidP="00CA7E07">
            <w:pPr>
              <w:rPr>
                <w:sz w:val="20"/>
              </w:rPr>
            </w:pPr>
            <w:r>
              <w:rPr>
                <w:sz w:val="20"/>
              </w:rPr>
              <w:t>Publikumstjenester skal settes opp på eget separat nettverk</w:t>
            </w:r>
          </w:p>
        </w:tc>
        <w:tc>
          <w:tcPr>
            <w:tcW w:w="551" w:type="dxa"/>
            <w:tcBorders>
              <w:top w:val="single" w:sz="6" w:space="0" w:color="auto"/>
              <w:left w:val="single" w:sz="6" w:space="0" w:color="auto"/>
              <w:bottom w:val="single" w:sz="6" w:space="0" w:color="auto"/>
              <w:right w:val="single" w:sz="6" w:space="0" w:color="auto"/>
            </w:tcBorders>
          </w:tcPr>
          <w:p w14:paraId="263E19A6" w14:textId="77777777" w:rsidR="00640B3E" w:rsidRDefault="00640B3E" w:rsidP="00CA7E07">
            <w:pPr>
              <w:rPr>
                <w:sz w:val="20"/>
              </w:rPr>
            </w:pPr>
          </w:p>
        </w:tc>
        <w:tc>
          <w:tcPr>
            <w:tcW w:w="583" w:type="dxa"/>
            <w:tcBorders>
              <w:top w:val="single" w:sz="6" w:space="0" w:color="auto"/>
              <w:left w:val="single" w:sz="6" w:space="0" w:color="auto"/>
              <w:bottom w:val="single" w:sz="6" w:space="0" w:color="auto"/>
              <w:right w:val="single" w:sz="6" w:space="0" w:color="auto"/>
            </w:tcBorders>
          </w:tcPr>
          <w:p w14:paraId="376ACE3F" w14:textId="77777777" w:rsidR="00640B3E" w:rsidRDefault="00640B3E" w:rsidP="00CA7E07">
            <w:pPr>
              <w:rPr>
                <w:sz w:val="20"/>
              </w:rPr>
            </w:pPr>
          </w:p>
        </w:tc>
        <w:tc>
          <w:tcPr>
            <w:tcW w:w="597" w:type="dxa"/>
            <w:tcBorders>
              <w:top w:val="single" w:sz="6" w:space="0" w:color="auto"/>
              <w:left w:val="single" w:sz="6" w:space="0" w:color="auto"/>
              <w:bottom w:val="single" w:sz="6" w:space="0" w:color="auto"/>
              <w:right w:val="single" w:sz="6" w:space="0" w:color="auto"/>
            </w:tcBorders>
          </w:tcPr>
          <w:p w14:paraId="177711AB" w14:textId="77777777" w:rsidR="00640B3E" w:rsidRDefault="00640B3E" w:rsidP="00CA7E07">
            <w:pPr>
              <w:rPr>
                <w:sz w:val="20"/>
              </w:rPr>
            </w:pPr>
          </w:p>
        </w:tc>
      </w:tr>
      <w:tr w:rsidR="00640B3E" w14:paraId="41807D1F" w14:textId="77777777" w:rsidTr="00CA7E07">
        <w:tc>
          <w:tcPr>
            <w:tcW w:w="1101" w:type="dxa"/>
            <w:tcBorders>
              <w:top w:val="single" w:sz="6" w:space="0" w:color="auto"/>
              <w:left w:val="single" w:sz="6" w:space="0" w:color="auto"/>
              <w:bottom w:val="single" w:sz="6" w:space="0" w:color="auto"/>
              <w:right w:val="single" w:sz="6" w:space="0" w:color="auto"/>
            </w:tcBorders>
            <w:hideMark/>
          </w:tcPr>
          <w:p w14:paraId="2D036CE4" w14:textId="77777777" w:rsidR="00640B3E" w:rsidRDefault="00640B3E" w:rsidP="00CA7E07">
            <w:pPr>
              <w:rPr>
                <w:sz w:val="20"/>
              </w:rPr>
            </w:pPr>
            <w:r>
              <w:rPr>
                <w:sz w:val="20"/>
              </w:rPr>
              <w:t>8.20.2</w:t>
            </w:r>
          </w:p>
        </w:tc>
        <w:tc>
          <w:tcPr>
            <w:tcW w:w="6378" w:type="dxa"/>
            <w:tcBorders>
              <w:top w:val="single" w:sz="6" w:space="0" w:color="auto"/>
              <w:left w:val="single" w:sz="6" w:space="0" w:color="auto"/>
              <w:bottom w:val="single" w:sz="6" w:space="0" w:color="auto"/>
              <w:right w:val="single" w:sz="6" w:space="0" w:color="auto"/>
            </w:tcBorders>
            <w:hideMark/>
          </w:tcPr>
          <w:p w14:paraId="77753679" w14:textId="77777777" w:rsidR="00640B3E" w:rsidRDefault="00640B3E" w:rsidP="00CA7E07">
            <w:pPr>
              <w:rPr>
                <w:sz w:val="20"/>
              </w:rPr>
            </w:pPr>
            <w:r>
              <w:rPr>
                <w:sz w:val="20"/>
              </w:rPr>
              <w:t xml:space="preserve">Er Datatilsynets retningslinjer for bruk av </w:t>
            </w:r>
            <w:hyperlink r:id="rId17" w:history="1">
              <w:r>
                <w:rPr>
                  <w:rStyle w:val="Hyperkobling"/>
                  <w:sz w:val="20"/>
                </w:rPr>
                <w:t>informasjonskapsler</w:t>
              </w:r>
            </w:hyperlink>
            <w:r>
              <w:rPr>
                <w:sz w:val="20"/>
              </w:rPr>
              <w:t xml:space="preserve"> fulgt?</w:t>
            </w:r>
          </w:p>
        </w:tc>
        <w:tc>
          <w:tcPr>
            <w:tcW w:w="551" w:type="dxa"/>
            <w:tcBorders>
              <w:top w:val="single" w:sz="6" w:space="0" w:color="auto"/>
              <w:left w:val="single" w:sz="6" w:space="0" w:color="auto"/>
              <w:bottom w:val="single" w:sz="6" w:space="0" w:color="auto"/>
              <w:right w:val="single" w:sz="6" w:space="0" w:color="auto"/>
            </w:tcBorders>
          </w:tcPr>
          <w:p w14:paraId="66B7C361" w14:textId="77777777" w:rsidR="00640B3E" w:rsidRDefault="00640B3E" w:rsidP="00CA7E07">
            <w:pPr>
              <w:rPr>
                <w:sz w:val="20"/>
              </w:rPr>
            </w:pPr>
          </w:p>
        </w:tc>
        <w:tc>
          <w:tcPr>
            <w:tcW w:w="583" w:type="dxa"/>
            <w:tcBorders>
              <w:top w:val="single" w:sz="6" w:space="0" w:color="auto"/>
              <w:left w:val="single" w:sz="6" w:space="0" w:color="auto"/>
              <w:bottom w:val="single" w:sz="6" w:space="0" w:color="auto"/>
              <w:right w:val="single" w:sz="6" w:space="0" w:color="auto"/>
            </w:tcBorders>
          </w:tcPr>
          <w:p w14:paraId="32CF5102" w14:textId="77777777" w:rsidR="00640B3E" w:rsidRDefault="00640B3E" w:rsidP="00CA7E07">
            <w:pPr>
              <w:rPr>
                <w:sz w:val="20"/>
              </w:rPr>
            </w:pPr>
          </w:p>
        </w:tc>
        <w:tc>
          <w:tcPr>
            <w:tcW w:w="597" w:type="dxa"/>
            <w:tcBorders>
              <w:top w:val="single" w:sz="6" w:space="0" w:color="auto"/>
              <w:left w:val="single" w:sz="6" w:space="0" w:color="auto"/>
              <w:bottom w:val="single" w:sz="6" w:space="0" w:color="auto"/>
              <w:right w:val="single" w:sz="6" w:space="0" w:color="auto"/>
            </w:tcBorders>
          </w:tcPr>
          <w:p w14:paraId="56637B5D" w14:textId="77777777" w:rsidR="00640B3E" w:rsidRDefault="00640B3E" w:rsidP="00CA7E07">
            <w:pPr>
              <w:rPr>
                <w:sz w:val="20"/>
              </w:rPr>
            </w:pPr>
          </w:p>
        </w:tc>
      </w:tr>
      <w:tr w:rsidR="00640B3E" w14:paraId="7AAA2956" w14:textId="77777777" w:rsidTr="00CA7E07">
        <w:tc>
          <w:tcPr>
            <w:tcW w:w="1101" w:type="dxa"/>
            <w:tcBorders>
              <w:top w:val="single" w:sz="6" w:space="0" w:color="auto"/>
              <w:left w:val="single" w:sz="6" w:space="0" w:color="auto"/>
              <w:bottom w:val="single" w:sz="6" w:space="0" w:color="auto"/>
              <w:right w:val="single" w:sz="6" w:space="0" w:color="auto"/>
            </w:tcBorders>
            <w:hideMark/>
          </w:tcPr>
          <w:p w14:paraId="794CDC09" w14:textId="77777777" w:rsidR="00640B3E" w:rsidRDefault="00640B3E" w:rsidP="00CA7E07">
            <w:pPr>
              <w:rPr>
                <w:sz w:val="20"/>
              </w:rPr>
            </w:pPr>
            <w:r>
              <w:rPr>
                <w:sz w:val="20"/>
              </w:rPr>
              <w:t>8.20.3</w:t>
            </w:r>
          </w:p>
        </w:tc>
        <w:tc>
          <w:tcPr>
            <w:tcW w:w="6378" w:type="dxa"/>
            <w:tcBorders>
              <w:top w:val="single" w:sz="6" w:space="0" w:color="auto"/>
              <w:left w:val="single" w:sz="6" w:space="0" w:color="auto"/>
              <w:bottom w:val="single" w:sz="6" w:space="0" w:color="auto"/>
              <w:right w:val="single" w:sz="6" w:space="0" w:color="auto"/>
            </w:tcBorders>
            <w:hideMark/>
          </w:tcPr>
          <w:p w14:paraId="14A233F1" w14:textId="77777777" w:rsidR="00640B3E" w:rsidRDefault="00640B3E" w:rsidP="00CA7E07">
            <w:pPr>
              <w:rPr>
                <w:sz w:val="20"/>
              </w:rPr>
            </w:pPr>
            <w:r>
              <w:rPr>
                <w:sz w:val="20"/>
              </w:rPr>
              <w:t xml:space="preserve">Følger tjenesten lovkravene til </w:t>
            </w:r>
            <w:hyperlink r:id="rId18" w:history="1">
              <w:r>
                <w:rPr>
                  <w:rStyle w:val="Hyperkobling"/>
                  <w:sz w:val="20"/>
                </w:rPr>
                <w:t>universell utforming</w:t>
              </w:r>
            </w:hyperlink>
            <w:r>
              <w:rPr>
                <w:sz w:val="20"/>
              </w:rPr>
              <w:t xml:space="preserve"> av IKT?</w:t>
            </w:r>
          </w:p>
        </w:tc>
        <w:tc>
          <w:tcPr>
            <w:tcW w:w="551" w:type="dxa"/>
            <w:tcBorders>
              <w:top w:val="single" w:sz="6" w:space="0" w:color="auto"/>
              <w:left w:val="single" w:sz="6" w:space="0" w:color="auto"/>
              <w:bottom w:val="single" w:sz="6" w:space="0" w:color="auto"/>
              <w:right w:val="single" w:sz="6" w:space="0" w:color="auto"/>
            </w:tcBorders>
          </w:tcPr>
          <w:p w14:paraId="2DAF62F8" w14:textId="77777777" w:rsidR="00640B3E" w:rsidRDefault="00640B3E" w:rsidP="00CA7E07">
            <w:pPr>
              <w:rPr>
                <w:sz w:val="20"/>
              </w:rPr>
            </w:pPr>
          </w:p>
        </w:tc>
        <w:tc>
          <w:tcPr>
            <w:tcW w:w="583" w:type="dxa"/>
            <w:tcBorders>
              <w:top w:val="single" w:sz="6" w:space="0" w:color="auto"/>
              <w:left w:val="single" w:sz="6" w:space="0" w:color="auto"/>
              <w:bottom w:val="single" w:sz="6" w:space="0" w:color="auto"/>
              <w:right w:val="single" w:sz="6" w:space="0" w:color="auto"/>
            </w:tcBorders>
          </w:tcPr>
          <w:p w14:paraId="3C748355" w14:textId="77777777" w:rsidR="00640B3E" w:rsidRDefault="00640B3E" w:rsidP="00CA7E07">
            <w:pPr>
              <w:rPr>
                <w:sz w:val="20"/>
              </w:rPr>
            </w:pPr>
          </w:p>
        </w:tc>
        <w:tc>
          <w:tcPr>
            <w:tcW w:w="597" w:type="dxa"/>
            <w:tcBorders>
              <w:top w:val="single" w:sz="6" w:space="0" w:color="auto"/>
              <w:left w:val="single" w:sz="6" w:space="0" w:color="auto"/>
              <w:bottom w:val="single" w:sz="6" w:space="0" w:color="auto"/>
              <w:right w:val="single" w:sz="6" w:space="0" w:color="auto"/>
            </w:tcBorders>
          </w:tcPr>
          <w:p w14:paraId="5CDF3968" w14:textId="77777777" w:rsidR="00640B3E" w:rsidRDefault="00640B3E" w:rsidP="00CA7E07">
            <w:pPr>
              <w:rPr>
                <w:sz w:val="20"/>
              </w:rPr>
            </w:pPr>
          </w:p>
        </w:tc>
      </w:tr>
    </w:tbl>
    <w:p w14:paraId="6D00D149" w14:textId="77777777" w:rsidR="00640B3E" w:rsidRDefault="00640B3E" w:rsidP="00640B3E">
      <w:pPr>
        <w:rPr>
          <w:sz w:val="22"/>
          <w:szCs w:val="20"/>
        </w:rPr>
      </w:pPr>
    </w:p>
    <w:p w14:paraId="5369BFE6" w14:textId="77777777" w:rsidR="00640B3E" w:rsidRDefault="00640B3E" w:rsidP="00640B3E">
      <w:pPr>
        <w:pStyle w:val="Overskrift4"/>
      </w:pPr>
      <w:bookmarkStart w:id="220" w:name="_Toc427325675"/>
      <w:r>
        <w:t>Annet</w:t>
      </w:r>
      <w:bookmarkEnd w:id="220"/>
    </w:p>
    <w:p w14:paraId="1AF3C76E" w14:textId="77777777" w:rsidR="00640B3E" w:rsidRDefault="00640B3E" w:rsidP="00640B3E"/>
    <w:p w14:paraId="15367784" w14:textId="77777777" w:rsidR="00640B3E" w:rsidRDefault="00640B3E" w:rsidP="00640B3E">
      <w:r>
        <w:t>Fyll inn annen relevant informasjon om systemet/tjenesten:</w:t>
      </w:r>
    </w:p>
    <w:p w14:paraId="6593D167" w14:textId="77777777" w:rsidR="00640B3E" w:rsidRDefault="00640B3E" w:rsidP="00640B3E"/>
    <w:tbl>
      <w:tblPr>
        <w:tblStyle w:val="Tabellrutenett"/>
        <w:tblW w:w="0" w:type="auto"/>
        <w:shd w:val="clear" w:color="auto" w:fill="FFFFFF" w:themeFill="background1"/>
        <w:tblLayout w:type="fixed"/>
        <w:tblLook w:val="04A0" w:firstRow="1" w:lastRow="0" w:firstColumn="1" w:lastColumn="0" w:noHBand="0" w:noVBand="1"/>
      </w:tblPr>
      <w:tblGrid>
        <w:gridCol w:w="9210"/>
      </w:tblGrid>
      <w:tr w:rsidR="00640B3E" w14:paraId="7994E7E0" w14:textId="77777777" w:rsidTr="00CA7E07">
        <w:trPr>
          <w:trHeight w:val="4775"/>
        </w:trPr>
        <w:tc>
          <w:tcPr>
            <w:tcW w:w="9210" w:type="dxa"/>
            <w:tcBorders>
              <w:top w:val="single" w:sz="6" w:space="0" w:color="auto"/>
              <w:left w:val="single" w:sz="6" w:space="0" w:color="auto"/>
              <w:bottom w:val="single" w:sz="6" w:space="0" w:color="auto"/>
              <w:right w:val="single" w:sz="6" w:space="0" w:color="auto"/>
            </w:tcBorders>
            <w:shd w:val="clear" w:color="auto" w:fill="FFFFFF" w:themeFill="background1"/>
          </w:tcPr>
          <w:p w14:paraId="72D53D13" w14:textId="77777777" w:rsidR="00640B3E" w:rsidRDefault="00640B3E" w:rsidP="00CA7E07">
            <w:pPr>
              <w:rPr>
                <w:sz w:val="20"/>
              </w:rPr>
            </w:pPr>
          </w:p>
        </w:tc>
      </w:tr>
    </w:tbl>
    <w:p w14:paraId="609084D1" w14:textId="77777777" w:rsidR="00640B3E" w:rsidRPr="0037403D" w:rsidRDefault="00640B3E" w:rsidP="00640B3E"/>
    <w:p w14:paraId="23443D4A" w14:textId="77777777" w:rsidR="00640B3E" w:rsidRPr="0037403D" w:rsidRDefault="00640B3E" w:rsidP="00640B3E">
      <w:pPr>
        <w:pStyle w:val="Overskrift2"/>
      </w:pPr>
      <w:bookmarkStart w:id="221" w:name="_Toc433689834"/>
      <w:bookmarkStart w:id="222" w:name="_Toc460305759"/>
      <w:r>
        <w:t>Vedlegg B: Oversikt over bestillinger</w:t>
      </w:r>
      <w:bookmarkEnd w:id="221"/>
      <w:bookmarkEnd w:id="222"/>
    </w:p>
    <w:p w14:paraId="427E7C17" w14:textId="77777777" w:rsidR="00E245A0" w:rsidRPr="009A2880" w:rsidRDefault="00E245A0" w:rsidP="00E245A0"/>
    <w:p w14:paraId="096B5E7E" w14:textId="77777777" w:rsidR="00E245A0" w:rsidRDefault="00E245A0" w:rsidP="00E245A0"/>
    <w:p w14:paraId="7714BCF8" w14:textId="77777777" w:rsidR="00E245A0" w:rsidRDefault="00E245A0" w:rsidP="00E245A0"/>
    <w:p w14:paraId="07CD4DAE" w14:textId="77777777" w:rsidR="00E245A0" w:rsidRPr="00E245A0" w:rsidRDefault="00E245A0" w:rsidP="00E245A0"/>
    <w:p w14:paraId="37A88C99" w14:textId="77777777" w:rsidR="00280881" w:rsidRPr="00D62278" w:rsidRDefault="00280881" w:rsidP="007020C8">
      <w:pPr>
        <w:ind w:firstLine="709"/>
      </w:pPr>
    </w:p>
    <w:sectPr w:rsidR="00280881" w:rsidRPr="00D62278" w:rsidSect="0043614A">
      <w:footerReference w:type="default" r:id="rId19"/>
      <w:pgSz w:w="11901" w:h="16834" w:code="9"/>
      <w:pgMar w:top="1417" w:right="1417" w:bottom="1417" w:left="1417" w:header="425" w:footer="0" w:gutter="0"/>
      <w:pgNumType w:start="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E4A58A" w14:textId="77777777" w:rsidR="00A479E1" w:rsidRDefault="00A479E1">
      <w:r>
        <w:separator/>
      </w:r>
    </w:p>
  </w:endnote>
  <w:endnote w:type="continuationSeparator" w:id="0">
    <w:p w14:paraId="07CCE7A8" w14:textId="77777777" w:rsidR="00A479E1" w:rsidRDefault="00A479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URWGroteskTLig">
    <w:altName w:val="URW Grotesk TLig"/>
    <w:panose1 w:val="00000000000000000000"/>
    <w:charset w:val="00"/>
    <w:family w:val="swiss"/>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HNGO H+ Univers">
    <w:altName w:val="Arial"/>
    <w:panose1 w:val="00000000000000000000"/>
    <w:charset w:val="00"/>
    <w:family w:val="swiss"/>
    <w:notTrueType/>
    <w:pitch w:val="default"/>
    <w:sig w:usb0="00000003" w:usb1="00000000" w:usb2="00000000" w:usb3="00000000" w:csb0="00000001" w:csb1="00000000"/>
  </w:font>
  <w:font w:name="AHNEG E+ Times">
    <w:altName w:val="Times"/>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Times-Roman">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4978534"/>
      <w:docPartObj>
        <w:docPartGallery w:val="Page Numbers (Bottom of Page)"/>
        <w:docPartUnique/>
      </w:docPartObj>
    </w:sdtPr>
    <w:sdtEndPr/>
    <w:sdtContent>
      <w:p w14:paraId="37A88CB6" w14:textId="25462539" w:rsidR="00CA7E07" w:rsidRDefault="00CA7E07">
        <w:pPr>
          <w:pStyle w:val="Bunntekst"/>
          <w:jc w:val="right"/>
        </w:pPr>
        <w:r>
          <w:t xml:space="preserve">      </w:t>
        </w:r>
      </w:p>
    </w:sdtContent>
  </w:sdt>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3399"/>
      <w:gridCol w:w="2979"/>
      <w:gridCol w:w="1135"/>
      <w:gridCol w:w="956"/>
    </w:tblGrid>
    <w:tr w:rsidR="00CE5144" w14:paraId="39563D4D" w14:textId="77777777" w:rsidTr="0091004A">
      <w:tc>
        <w:tcPr>
          <w:tcW w:w="4216" w:type="dxa"/>
          <w:gridSpan w:val="2"/>
        </w:tcPr>
        <w:p w14:paraId="5FA75382" w14:textId="7CDE5089" w:rsidR="00CE5144" w:rsidRDefault="00CE5144" w:rsidP="00CE5144">
          <w:pPr>
            <w:keepNext/>
            <w:autoSpaceDE w:val="0"/>
            <w:autoSpaceDN w:val="0"/>
            <w:adjustRightInd w:val="0"/>
            <w:ind w:left="-42"/>
            <w:rPr>
              <w:rFonts w:ascii="Arial Narrow" w:hAnsi="Arial Narrow" w:cs="Times-Roman"/>
              <w:b/>
              <w:sz w:val="14"/>
            </w:rPr>
          </w:pPr>
          <w:r w:rsidRPr="00D13199">
            <w:rPr>
              <w:rFonts w:ascii="Arial Narrow" w:hAnsi="Arial Narrow" w:cs="Times-Roman"/>
              <w:sz w:val="14"/>
            </w:rPr>
            <w:t>Mal fo</w:t>
          </w:r>
          <w:r>
            <w:rPr>
              <w:rFonts w:ascii="Arial Narrow" w:hAnsi="Arial Narrow" w:cs="Times-Roman"/>
              <w:sz w:val="14"/>
            </w:rPr>
            <w:t xml:space="preserve">r </w:t>
          </w:r>
          <w:r>
            <w:rPr>
              <w:rFonts w:ascii="Arial Narrow" w:hAnsi="Arial Narrow" w:cs="Times-Roman"/>
              <w:sz w:val="14"/>
            </w:rPr>
            <w:t>løsningsdesign</w:t>
          </w:r>
        </w:p>
      </w:tc>
      <w:tc>
        <w:tcPr>
          <w:tcW w:w="4114" w:type="dxa"/>
          <w:gridSpan w:val="2"/>
        </w:tcPr>
        <w:p w14:paraId="313B9B89" w14:textId="77777777" w:rsidR="00CE5144" w:rsidRDefault="00CE5144" w:rsidP="0091004A">
          <w:pPr>
            <w:keepNext/>
            <w:autoSpaceDE w:val="0"/>
            <w:autoSpaceDN w:val="0"/>
            <w:adjustRightInd w:val="0"/>
            <w:ind w:left="-42"/>
            <w:rPr>
              <w:rFonts w:ascii="Arial Narrow" w:hAnsi="Arial Narrow" w:cs="Times-Roman"/>
              <w:b/>
              <w:sz w:val="14"/>
            </w:rPr>
          </w:pPr>
          <w:proofErr w:type="spellStart"/>
          <w:r>
            <w:rPr>
              <w:rFonts w:ascii="Arial Narrow" w:hAnsi="Arial Narrow" w:cs="Times-Roman"/>
              <w:sz w:val="14"/>
            </w:rPr>
            <w:t>Org.enhet</w:t>
          </w:r>
          <w:proofErr w:type="spellEnd"/>
          <w:r>
            <w:rPr>
              <w:rFonts w:ascii="Arial Narrow" w:hAnsi="Arial Narrow" w:cs="Times-Roman"/>
              <w:sz w:val="14"/>
            </w:rPr>
            <w:t>: Helse Sør-Øst RHF</w:t>
          </w:r>
        </w:p>
      </w:tc>
      <w:tc>
        <w:tcPr>
          <w:tcW w:w="956" w:type="dxa"/>
        </w:tcPr>
        <w:p w14:paraId="56CAB388" w14:textId="77777777" w:rsidR="00CE5144" w:rsidRDefault="00CE5144" w:rsidP="0091004A">
          <w:pPr>
            <w:keepNext/>
            <w:autoSpaceDE w:val="0"/>
            <w:autoSpaceDN w:val="0"/>
            <w:adjustRightInd w:val="0"/>
            <w:ind w:left="-42"/>
            <w:jc w:val="right"/>
            <w:rPr>
              <w:rFonts w:ascii="Arial Narrow" w:hAnsi="Arial Narrow" w:cs="Times-Roman"/>
              <w:sz w:val="14"/>
            </w:rPr>
          </w:pPr>
          <w:r>
            <w:rPr>
              <w:rFonts w:ascii="Arial Narrow" w:hAnsi="Arial Narrow" w:cs="Times-Roman"/>
              <w:sz w:val="14"/>
            </w:rPr>
            <w:t>Nivå: 1</w:t>
          </w:r>
        </w:p>
      </w:tc>
    </w:tr>
    <w:tr w:rsidR="00CE5144" w14:paraId="3E742634" w14:textId="77777777" w:rsidTr="0091004A">
      <w:tc>
        <w:tcPr>
          <w:tcW w:w="817" w:type="dxa"/>
        </w:tcPr>
        <w:p w14:paraId="3C7A8518" w14:textId="77777777" w:rsidR="00CE5144" w:rsidRDefault="00CE5144" w:rsidP="0091004A">
          <w:pPr>
            <w:keepNext/>
            <w:autoSpaceDE w:val="0"/>
            <w:autoSpaceDN w:val="0"/>
            <w:adjustRightInd w:val="0"/>
            <w:ind w:left="-42"/>
            <w:rPr>
              <w:rFonts w:ascii="Arial Narrow" w:hAnsi="Arial Narrow" w:cs="Times-Roman"/>
              <w:sz w:val="14"/>
            </w:rPr>
          </w:pPr>
          <w:r>
            <w:rPr>
              <w:rFonts w:ascii="Arial Narrow" w:hAnsi="Arial Narrow" w:cs="Times-Roman"/>
              <w:sz w:val="14"/>
            </w:rPr>
            <w:t xml:space="preserve">Versjon: </w:t>
          </w:r>
        </w:p>
      </w:tc>
      <w:tc>
        <w:tcPr>
          <w:tcW w:w="3399" w:type="dxa"/>
        </w:tcPr>
        <w:p w14:paraId="4350C68E" w14:textId="77777777" w:rsidR="00CE5144" w:rsidRDefault="00CE5144" w:rsidP="0091004A">
          <w:pPr>
            <w:keepNext/>
            <w:autoSpaceDE w:val="0"/>
            <w:autoSpaceDN w:val="0"/>
            <w:adjustRightInd w:val="0"/>
            <w:ind w:left="-42"/>
            <w:rPr>
              <w:rFonts w:ascii="Arial Narrow" w:hAnsi="Arial Narrow" w:cs="Times-Roman"/>
              <w:sz w:val="14"/>
            </w:rPr>
          </w:pPr>
          <w:r>
            <w:rPr>
              <w:rFonts w:ascii="Arial Narrow" w:hAnsi="Arial Narrow" w:cs="Times-Roman"/>
              <w:sz w:val="14"/>
            </w:rPr>
            <w:t>Utarbeidet av: Regionalt sikkerhetsfaglig råd</w:t>
          </w:r>
        </w:p>
      </w:tc>
      <w:tc>
        <w:tcPr>
          <w:tcW w:w="2979" w:type="dxa"/>
        </w:tcPr>
        <w:p w14:paraId="0CDE1174" w14:textId="77777777" w:rsidR="00CE5144" w:rsidRDefault="00CE5144" w:rsidP="0091004A">
          <w:pPr>
            <w:keepNext/>
            <w:autoSpaceDE w:val="0"/>
            <w:autoSpaceDN w:val="0"/>
            <w:adjustRightInd w:val="0"/>
            <w:ind w:left="-42"/>
            <w:rPr>
              <w:rFonts w:ascii="Arial Narrow" w:hAnsi="Arial Narrow" w:cs="Times-Roman"/>
              <w:sz w:val="14"/>
            </w:rPr>
          </w:pPr>
          <w:proofErr w:type="spellStart"/>
          <w:r>
            <w:rPr>
              <w:rFonts w:ascii="Arial Narrow" w:hAnsi="Arial Narrow" w:cs="Times-Roman"/>
              <w:sz w:val="14"/>
            </w:rPr>
            <w:t>Godkj</w:t>
          </w:r>
          <w:proofErr w:type="spellEnd"/>
          <w:r>
            <w:rPr>
              <w:rFonts w:ascii="Arial Narrow" w:hAnsi="Arial Narrow" w:cs="Times-Roman"/>
              <w:sz w:val="14"/>
            </w:rPr>
            <w:t>. av: Cathrine Lofthus</w:t>
          </w:r>
        </w:p>
      </w:tc>
      <w:tc>
        <w:tcPr>
          <w:tcW w:w="1135" w:type="dxa"/>
        </w:tcPr>
        <w:p w14:paraId="3E5036C7" w14:textId="17307BF1" w:rsidR="00CE5144" w:rsidRDefault="00CE5144" w:rsidP="00CE5144">
          <w:pPr>
            <w:keepNext/>
            <w:autoSpaceDE w:val="0"/>
            <w:autoSpaceDN w:val="0"/>
            <w:adjustRightInd w:val="0"/>
            <w:ind w:left="-42"/>
            <w:rPr>
              <w:rFonts w:ascii="Arial Narrow" w:hAnsi="Arial Narrow" w:cs="Times-Roman"/>
              <w:sz w:val="14"/>
            </w:rPr>
          </w:pPr>
          <w:r>
            <w:rPr>
              <w:rFonts w:ascii="Arial Narrow" w:hAnsi="Arial Narrow" w:cs="Times-Roman"/>
              <w:sz w:val="14"/>
            </w:rPr>
            <w:t xml:space="preserve">Dato: </w:t>
          </w:r>
          <w:proofErr w:type="gramStart"/>
          <w:r>
            <w:rPr>
              <w:rFonts w:ascii="Arial Narrow" w:hAnsi="Arial Narrow" w:cs="Times-Roman"/>
              <w:sz w:val="14"/>
            </w:rPr>
            <w:t>0</w:t>
          </w:r>
          <w:r>
            <w:rPr>
              <w:rFonts w:ascii="Arial Narrow" w:hAnsi="Arial Narrow" w:cs="Times-Roman"/>
              <w:sz w:val="14"/>
            </w:rPr>
            <w:t>1</w:t>
          </w:r>
          <w:r>
            <w:rPr>
              <w:rFonts w:ascii="Arial Narrow" w:hAnsi="Arial Narrow" w:cs="Times-Roman"/>
              <w:sz w:val="14"/>
            </w:rPr>
            <w:t>.</w:t>
          </w:r>
          <w:r>
            <w:rPr>
              <w:rFonts w:ascii="Arial Narrow" w:hAnsi="Arial Narrow" w:cs="Times-Roman"/>
              <w:sz w:val="14"/>
            </w:rPr>
            <w:t>01</w:t>
          </w:r>
          <w:r>
            <w:rPr>
              <w:rFonts w:ascii="Arial Narrow" w:hAnsi="Arial Narrow" w:cs="Times-Roman"/>
              <w:sz w:val="14"/>
            </w:rPr>
            <w:t>.201</w:t>
          </w:r>
          <w:r>
            <w:rPr>
              <w:rFonts w:ascii="Arial Narrow" w:hAnsi="Arial Narrow" w:cs="Times-Roman"/>
              <w:sz w:val="14"/>
            </w:rPr>
            <w:t>7</w:t>
          </w:r>
          <w:proofErr w:type="gramEnd"/>
        </w:p>
      </w:tc>
      <w:tc>
        <w:tcPr>
          <w:tcW w:w="956" w:type="dxa"/>
        </w:tcPr>
        <w:p w14:paraId="26524D81" w14:textId="77777777" w:rsidR="00CE5144" w:rsidRDefault="00CE5144" w:rsidP="0091004A">
          <w:pPr>
            <w:keepNext/>
            <w:autoSpaceDE w:val="0"/>
            <w:autoSpaceDN w:val="0"/>
            <w:adjustRightInd w:val="0"/>
            <w:ind w:left="-42"/>
            <w:jc w:val="right"/>
            <w:rPr>
              <w:rFonts w:ascii="Arial Narrow" w:hAnsi="Arial Narrow" w:cs="Times-Roman"/>
              <w:sz w:val="14"/>
            </w:rPr>
          </w:pPr>
          <w:r>
            <w:rPr>
              <w:rFonts w:ascii="Arial Narrow" w:hAnsi="Arial Narrow" w:cs="Times-Roman"/>
              <w:snapToGrid w:val="0"/>
              <w:sz w:val="14"/>
            </w:rPr>
            <w:t xml:space="preserve">Side </w:t>
          </w:r>
          <w:r>
            <w:rPr>
              <w:rFonts w:ascii="Arial Narrow" w:hAnsi="Arial Narrow" w:cs="Times-Roman"/>
              <w:snapToGrid w:val="0"/>
              <w:sz w:val="14"/>
            </w:rPr>
            <w:fldChar w:fldCharType="begin"/>
          </w:r>
          <w:r>
            <w:rPr>
              <w:rFonts w:ascii="Arial Narrow" w:hAnsi="Arial Narrow" w:cs="Times-Roman"/>
              <w:snapToGrid w:val="0"/>
              <w:sz w:val="14"/>
            </w:rPr>
            <w:instrText xml:space="preserve"> PAGE </w:instrText>
          </w:r>
          <w:r>
            <w:rPr>
              <w:rFonts w:ascii="Arial Narrow" w:hAnsi="Arial Narrow" w:cs="Times-Roman"/>
              <w:snapToGrid w:val="0"/>
              <w:sz w:val="14"/>
            </w:rPr>
            <w:fldChar w:fldCharType="separate"/>
          </w:r>
          <w:r>
            <w:rPr>
              <w:rFonts w:ascii="Arial Narrow" w:hAnsi="Arial Narrow" w:cs="Times-Roman"/>
              <w:noProof/>
              <w:snapToGrid w:val="0"/>
              <w:sz w:val="14"/>
            </w:rPr>
            <w:t>5</w:t>
          </w:r>
          <w:r>
            <w:rPr>
              <w:rFonts w:ascii="Arial Narrow" w:hAnsi="Arial Narrow" w:cs="Times-Roman"/>
              <w:snapToGrid w:val="0"/>
              <w:sz w:val="14"/>
            </w:rPr>
            <w:fldChar w:fldCharType="end"/>
          </w:r>
          <w:r>
            <w:rPr>
              <w:rFonts w:ascii="Arial Narrow" w:hAnsi="Arial Narrow" w:cs="Times-Roman"/>
              <w:snapToGrid w:val="0"/>
              <w:sz w:val="14"/>
            </w:rPr>
            <w:t xml:space="preserve"> av </w:t>
          </w:r>
          <w:r>
            <w:rPr>
              <w:rFonts w:ascii="Arial Narrow" w:hAnsi="Arial Narrow" w:cs="Times-Roman"/>
              <w:snapToGrid w:val="0"/>
              <w:sz w:val="14"/>
            </w:rPr>
            <w:fldChar w:fldCharType="begin"/>
          </w:r>
          <w:r>
            <w:rPr>
              <w:rFonts w:ascii="Arial Narrow" w:hAnsi="Arial Narrow" w:cs="Times-Roman"/>
              <w:snapToGrid w:val="0"/>
              <w:sz w:val="14"/>
            </w:rPr>
            <w:instrText xml:space="preserve"> NUMPAGES </w:instrText>
          </w:r>
          <w:r>
            <w:rPr>
              <w:rFonts w:ascii="Arial Narrow" w:hAnsi="Arial Narrow" w:cs="Times-Roman"/>
              <w:snapToGrid w:val="0"/>
              <w:sz w:val="14"/>
            </w:rPr>
            <w:fldChar w:fldCharType="separate"/>
          </w:r>
          <w:r>
            <w:rPr>
              <w:rFonts w:ascii="Arial Narrow" w:hAnsi="Arial Narrow" w:cs="Times-Roman"/>
              <w:noProof/>
              <w:snapToGrid w:val="0"/>
              <w:sz w:val="14"/>
            </w:rPr>
            <w:t>24</w:t>
          </w:r>
          <w:r>
            <w:rPr>
              <w:rFonts w:ascii="Arial Narrow" w:hAnsi="Arial Narrow" w:cs="Times-Roman"/>
              <w:snapToGrid w:val="0"/>
              <w:sz w:val="14"/>
            </w:rPr>
            <w:fldChar w:fldCharType="end"/>
          </w:r>
        </w:p>
      </w:tc>
    </w:tr>
  </w:tbl>
  <w:p w14:paraId="37A88CB7" w14:textId="0CD4ED7C" w:rsidR="00CA7E07" w:rsidRPr="006C2BA2" w:rsidRDefault="00CA7E07" w:rsidP="006C2BA2">
    <w:pPr>
      <w:pStyle w:val="Bunntekst"/>
      <w:rPr>
        <w:rFonts w:asciiTheme="majorHAnsi" w:hAnsiTheme="majorHAnsi"/>
        <w:color w:val="0070C0"/>
        <w:sz w:val="16"/>
        <w:szCs w:val="16"/>
        <w:lang w:val="nn-NO"/>
      </w:rPr>
    </w:pPr>
  </w:p>
  <w:p w14:paraId="37A88CB8" w14:textId="77777777" w:rsidR="00CA7E07" w:rsidRPr="006221C4" w:rsidRDefault="00CA7E07">
    <w:pPr>
      <w:pStyle w:val="Bunntekst"/>
      <w:rPr>
        <w:color w:val="B6DDE8" w:themeColor="accent5" w:themeTint="66"/>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CB112C" w14:textId="77777777" w:rsidR="00A479E1" w:rsidRDefault="00A479E1">
      <w:r>
        <w:separator/>
      </w:r>
    </w:p>
  </w:footnote>
  <w:footnote w:type="continuationSeparator" w:id="0">
    <w:p w14:paraId="6300845D" w14:textId="77777777" w:rsidR="00A479E1" w:rsidRDefault="00A479E1">
      <w:r>
        <w:continuationSeparator/>
      </w:r>
    </w:p>
  </w:footnote>
  <w:footnote w:id="1">
    <w:p w14:paraId="7461F219" w14:textId="77777777" w:rsidR="00CA7E07" w:rsidRDefault="00CA7E07" w:rsidP="00640B3E">
      <w:pPr>
        <w:pStyle w:val="Fotnotetekst"/>
        <w:rPr>
          <w:rFonts w:ascii="Times New Roman" w:hAnsi="Times New Roman"/>
          <w:sz w:val="22"/>
          <w:szCs w:val="20"/>
        </w:rPr>
      </w:pPr>
      <w:r>
        <w:rPr>
          <w:rStyle w:val="Fotnotereferanse"/>
        </w:rPr>
        <w:footnoteRef/>
      </w:r>
      <w:r>
        <w:t xml:space="preserve"> Gjelder ikke gjestenettverk.</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0810B6E8"/>
    <w:lvl w:ilvl="0">
      <w:start w:val="1"/>
      <w:numFmt w:val="bullet"/>
      <w:pStyle w:val="Punktmerketliste2"/>
      <w:lvlText w:val=""/>
      <w:lvlJc w:val="left"/>
      <w:pPr>
        <w:tabs>
          <w:tab w:val="num" w:pos="643"/>
        </w:tabs>
        <w:ind w:left="643" w:hanging="360"/>
      </w:pPr>
      <w:rPr>
        <w:rFonts w:ascii="Symbol" w:hAnsi="Symbol" w:hint="default"/>
      </w:rPr>
    </w:lvl>
  </w:abstractNum>
  <w:abstractNum w:abstractNumId="1">
    <w:nsid w:val="022157AE"/>
    <w:multiLevelType w:val="multilevel"/>
    <w:tmpl w:val="F5EA95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36366D"/>
    <w:multiLevelType w:val="hybridMultilevel"/>
    <w:tmpl w:val="CCD47786"/>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EB5001EC">
      <w:numFmt w:val="bullet"/>
      <w:lvlText w:val="•"/>
      <w:lvlJc w:val="left"/>
      <w:pPr>
        <w:ind w:left="3600" w:hanging="360"/>
      </w:pPr>
      <w:rPr>
        <w:rFonts w:ascii="Calibri" w:eastAsia="Times New Roman" w:hAnsi="Calibri" w:cs="Helvetica"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nsid w:val="0C1D6A2F"/>
    <w:multiLevelType w:val="hybridMultilevel"/>
    <w:tmpl w:val="A0D6C79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nsid w:val="0D04148F"/>
    <w:multiLevelType w:val="multilevel"/>
    <w:tmpl w:val="D05E3D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2C71595"/>
    <w:multiLevelType w:val="hybridMultilevel"/>
    <w:tmpl w:val="CF2C6D14"/>
    <w:lvl w:ilvl="0" w:tplc="E76C9E2E">
      <w:start w:val="1"/>
      <w:numFmt w:val="bullet"/>
      <w:lvlText w:val="-"/>
      <w:lvlJc w:val="left"/>
      <w:pPr>
        <w:ind w:left="720" w:hanging="360"/>
      </w:pPr>
      <w:rPr>
        <w:rFonts w:ascii="Calibri" w:eastAsia="Times New Roman" w:hAnsi="Calibri" w:hint="default"/>
      </w:rPr>
    </w:lvl>
    <w:lvl w:ilvl="1" w:tplc="04140003">
      <w:start w:val="1"/>
      <w:numFmt w:val="bullet"/>
      <w:lvlText w:val="o"/>
      <w:lvlJc w:val="left"/>
      <w:pPr>
        <w:ind w:left="1440" w:hanging="360"/>
      </w:pPr>
      <w:rPr>
        <w:rFonts w:ascii="Courier New" w:hAnsi="Courier New" w:cs="Times New Roman"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Times New Roman"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Times New Roman" w:hint="default"/>
      </w:rPr>
    </w:lvl>
    <w:lvl w:ilvl="8" w:tplc="04140005">
      <w:start w:val="1"/>
      <w:numFmt w:val="bullet"/>
      <w:lvlText w:val=""/>
      <w:lvlJc w:val="left"/>
      <w:pPr>
        <w:ind w:left="6480" w:hanging="360"/>
      </w:pPr>
      <w:rPr>
        <w:rFonts w:ascii="Wingdings" w:hAnsi="Wingdings" w:hint="default"/>
      </w:rPr>
    </w:lvl>
  </w:abstractNum>
  <w:abstractNum w:abstractNumId="6">
    <w:nsid w:val="13456922"/>
    <w:multiLevelType w:val="hybridMultilevel"/>
    <w:tmpl w:val="440624AC"/>
    <w:lvl w:ilvl="0" w:tplc="0414000F">
      <w:start w:val="1"/>
      <w:numFmt w:val="decimal"/>
      <w:lvlText w:val="%1."/>
      <w:lvlJc w:val="left"/>
      <w:pPr>
        <w:tabs>
          <w:tab w:val="num" w:pos="360"/>
        </w:tabs>
        <w:ind w:left="360" w:hanging="360"/>
      </w:pPr>
    </w:lvl>
    <w:lvl w:ilvl="1" w:tplc="ED2AE97E">
      <w:start w:val="1"/>
      <w:numFmt w:val="lowerLetter"/>
      <w:lvlText w:val="%2."/>
      <w:lvlJc w:val="left"/>
      <w:pPr>
        <w:tabs>
          <w:tab w:val="num" w:pos="1080"/>
        </w:tabs>
        <w:ind w:left="1080" w:hanging="360"/>
      </w:pPr>
      <w:rPr>
        <w:rFonts w:hint="default"/>
      </w:rPr>
    </w:lvl>
    <w:lvl w:ilvl="2" w:tplc="04140005">
      <w:start w:val="1"/>
      <w:numFmt w:val="bullet"/>
      <w:lvlText w:val=""/>
      <w:lvlJc w:val="left"/>
      <w:pPr>
        <w:tabs>
          <w:tab w:val="num" w:pos="1800"/>
        </w:tabs>
        <w:ind w:left="1800" w:hanging="360"/>
      </w:pPr>
      <w:rPr>
        <w:rFonts w:ascii="Wingdings" w:hAnsi="Wingdings" w:cs="Wingdings" w:hint="default"/>
      </w:rPr>
    </w:lvl>
    <w:lvl w:ilvl="3" w:tplc="04140001">
      <w:start w:val="1"/>
      <w:numFmt w:val="bullet"/>
      <w:lvlText w:val=""/>
      <w:lvlJc w:val="left"/>
      <w:pPr>
        <w:tabs>
          <w:tab w:val="num" w:pos="2520"/>
        </w:tabs>
        <w:ind w:left="2520" w:hanging="360"/>
      </w:pPr>
      <w:rPr>
        <w:rFonts w:ascii="Symbol" w:hAnsi="Symbol" w:cs="Symbol" w:hint="default"/>
      </w:rPr>
    </w:lvl>
    <w:lvl w:ilvl="4" w:tplc="04140003">
      <w:start w:val="1"/>
      <w:numFmt w:val="bullet"/>
      <w:lvlText w:val="o"/>
      <w:lvlJc w:val="left"/>
      <w:pPr>
        <w:tabs>
          <w:tab w:val="num" w:pos="3240"/>
        </w:tabs>
        <w:ind w:left="3240" w:hanging="360"/>
      </w:pPr>
      <w:rPr>
        <w:rFonts w:ascii="Courier New" w:hAnsi="Courier New" w:cs="Courier New" w:hint="default"/>
      </w:rPr>
    </w:lvl>
    <w:lvl w:ilvl="5" w:tplc="04140005">
      <w:start w:val="1"/>
      <w:numFmt w:val="bullet"/>
      <w:lvlText w:val=""/>
      <w:lvlJc w:val="left"/>
      <w:pPr>
        <w:tabs>
          <w:tab w:val="num" w:pos="3960"/>
        </w:tabs>
        <w:ind w:left="3960" w:hanging="360"/>
      </w:pPr>
      <w:rPr>
        <w:rFonts w:ascii="Wingdings" w:hAnsi="Wingdings" w:cs="Wingdings" w:hint="default"/>
      </w:rPr>
    </w:lvl>
    <w:lvl w:ilvl="6" w:tplc="04140001">
      <w:start w:val="1"/>
      <w:numFmt w:val="bullet"/>
      <w:lvlText w:val=""/>
      <w:lvlJc w:val="left"/>
      <w:pPr>
        <w:tabs>
          <w:tab w:val="num" w:pos="4680"/>
        </w:tabs>
        <w:ind w:left="4680" w:hanging="360"/>
      </w:pPr>
      <w:rPr>
        <w:rFonts w:ascii="Symbol" w:hAnsi="Symbol" w:cs="Symbol" w:hint="default"/>
      </w:rPr>
    </w:lvl>
    <w:lvl w:ilvl="7" w:tplc="04140003">
      <w:start w:val="1"/>
      <w:numFmt w:val="bullet"/>
      <w:lvlText w:val="o"/>
      <w:lvlJc w:val="left"/>
      <w:pPr>
        <w:tabs>
          <w:tab w:val="num" w:pos="5400"/>
        </w:tabs>
        <w:ind w:left="5400" w:hanging="360"/>
      </w:pPr>
      <w:rPr>
        <w:rFonts w:ascii="Courier New" w:hAnsi="Courier New" w:cs="Courier New" w:hint="default"/>
      </w:rPr>
    </w:lvl>
    <w:lvl w:ilvl="8" w:tplc="04140005">
      <w:start w:val="1"/>
      <w:numFmt w:val="bullet"/>
      <w:lvlText w:val=""/>
      <w:lvlJc w:val="left"/>
      <w:pPr>
        <w:tabs>
          <w:tab w:val="num" w:pos="6120"/>
        </w:tabs>
        <w:ind w:left="6120" w:hanging="360"/>
      </w:pPr>
      <w:rPr>
        <w:rFonts w:ascii="Wingdings" w:hAnsi="Wingdings" w:cs="Wingdings" w:hint="default"/>
      </w:rPr>
    </w:lvl>
  </w:abstractNum>
  <w:abstractNum w:abstractNumId="7">
    <w:nsid w:val="14037301"/>
    <w:multiLevelType w:val="hybridMultilevel"/>
    <w:tmpl w:val="A034914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nsid w:val="159662BA"/>
    <w:multiLevelType w:val="multilevel"/>
    <w:tmpl w:val="DF02F93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nsid w:val="15A21648"/>
    <w:multiLevelType w:val="hybridMultilevel"/>
    <w:tmpl w:val="D80A9B5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nsid w:val="1811731A"/>
    <w:multiLevelType w:val="hybridMultilevel"/>
    <w:tmpl w:val="E5FC7A90"/>
    <w:lvl w:ilvl="0" w:tplc="04140001">
      <w:start w:val="1"/>
      <w:numFmt w:val="bullet"/>
      <w:lvlText w:val=""/>
      <w:lvlJc w:val="left"/>
      <w:pPr>
        <w:tabs>
          <w:tab w:val="num" w:pos="720"/>
        </w:tabs>
        <w:ind w:left="720" w:hanging="360"/>
      </w:pPr>
      <w:rPr>
        <w:rFonts w:ascii="Symbol" w:hAnsi="Symbol" w:cs="Symbol" w:hint="default"/>
      </w:rPr>
    </w:lvl>
    <w:lvl w:ilvl="1" w:tplc="04140003">
      <w:start w:val="1"/>
      <w:numFmt w:val="bullet"/>
      <w:lvlText w:val="o"/>
      <w:lvlJc w:val="left"/>
      <w:pPr>
        <w:tabs>
          <w:tab w:val="num" w:pos="1440"/>
        </w:tabs>
        <w:ind w:left="1440" w:hanging="360"/>
      </w:pPr>
      <w:rPr>
        <w:rFonts w:ascii="Courier New" w:hAnsi="Courier New" w:cs="Courier New" w:hint="default"/>
      </w:rPr>
    </w:lvl>
    <w:lvl w:ilvl="2" w:tplc="04140005">
      <w:start w:val="1"/>
      <w:numFmt w:val="bullet"/>
      <w:lvlText w:val=""/>
      <w:lvlJc w:val="left"/>
      <w:pPr>
        <w:tabs>
          <w:tab w:val="num" w:pos="2160"/>
        </w:tabs>
        <w:ind w:left="2160" w:hanging="360"/>
      </w:pPr>
      <w:rPr>
        <w:rFonts w:ascii="Wingdings" w:hAnsi="Wingdings" w:cs="Wingdings" w:hint="default"/>
      </w:rPr>
    </w:lvl>
    <w:lvl w:ilvl="3" w:tplc="04140001">
      <w:start w:val="1"/>
      <w:numFmt w:val="bullet"/>
      <w:lvlText w:val=""/>
      <w:lvlJc w:val="left"/>
      <w:pPr>
        <w:tabs>
          <w:tab w:val="num" w:pos="2880"/>
        </w:tabs>
        <w:ind w:left="2880" w:hanging="360"/>
      </w:pPr>
      <w:rPr>
        <w:rFonts w:ascii="Symbol" w:hAnsi="Symbol" w:cs="Symbol" w:hint="default"/>
      </w:rPr>
    </w:lvl>
    <w:lvl w:ilvl="4" w:tplc="04140003">
      <w:start w:val="1"/>
      <w:numFmt w:val="bullet"/>
      <w:lvlText w:val="o"/>
      <w:lvlJc w:val="left"/>
      <w:pPr>
        <w:tabs>
          <w:tab w:val="num" w:pos="3600"/>
        </w:tabs>
        <w:ind w:left="3600" w:hanging="360"/>
      </w:pPr>
      <w:rPr>
        <w:rFonts w:ascii="Courier New" w:hAnsi="Courier New" w:cs="Courier New" w:hint="default"/>
      </w:rPr>
    </w:lvl>
    <w:lvl w:ilvl="5" w:tplc="04140005">
      <w:start w:val="1"/>
      <w:numFmt w:val="bullet"/>
      <w:lvlText w:val=""/>
      <w:lvlJc w:val="left"/>
      <w:pPr>
        <w:tabs>
          <w:tab w:val="num" w:pos="4320"/>
        </w:tabs>
        <w:ind w:left="4320" w:hanging="360"/>
      </w:pPr>
      <w:rPr>
        <w:rFonts w:ascii="Wingdings" w:hAnsi="Wingdings" w:cs="Wingdings" w:hint="default"/>
      </w:rPr>
    </w:lvl>
    <w:lvl w:ilvl="6" w:tplc="04140001">
      <w:start w:val="1"/>
      <w:numFmt w:val="bullet"/>
      <w:lvlText w:val=""/>
      <w:lvlJc w:val="left"/>
      <w:pPr>
        <w:tabs>
          <w:tab w:val="num" w:pos="5040"/>
        </w:tabs>
        <w:ind w:left="5040" w:hanging="360"/>
      </w:pPr>
      <w:rPr>
        <w:rFonts w:ascii="Symbol" w:hAnsi="Symbol" w:cs="Symbol" w:hint="default"/>
      </w:rPr>
    </w:lvl>
    <w:lvl w:ilvl="7" w:tplc="04140003">
      <w:start w:val="1"/>
      <w:numFmt w:val="bullet"/>
      <w:lvlText w:val="o"/>
      <w:lvlJc w:val="left"/>
      <w:pPr>
        <w:tabs>
          <w:tab w:val="num" w:pos="5760"/>
        </w:tabs>
        <w:ind w:left="5760" w:hanging="360"/>
      </w:pPr>
      <w:rPr>
        <w:rFonts w:ascii="Courier New" w:hAnsi="Courier New" w:cs="Courier New" w:hint="default"/>
      </w:rPr>
    </w:lvl>
    <w:lvl w:ilvl="8" w:tplc="04140005">
      <w:start w:val="1"/>
      <w:numFmt w:val="bullet"/>
      <w:lvlText w:val=""/>
      <w:lvlJc w:val="left"/>
      <w:pPr>
        <w:tabs>
          <w:tab w:val="num" w:pos="6480"/>
        </w:tabs>
        <w:ind w:left="6480" w:hanging="360"/>
      </w:pPr>
      <w:rPr>
        <w:rFonts w:ascii="Wingdings" w:hAnsi="Wingdings" w:cs="Wingdings" w:hint="default"/>
      </w:rPr>
    </w:lvl>
  </w:abstractNum>
  <w:abstractNum w:abstractNumId="11">
    <w:nsid w:val="190E70CC"/>
    <w:multiLevelType w:val="hybridMultilevel"/>
    <w:tmpl w:val="9D1A7CDE"/>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nsid w:val="197422D4"/>
    <w:multiLevelType w:val="hybridMultilevel"/>
    <w:tmpl w:val="8C147F74"/>
    <w:lvl w:ilvl="0" w:tplc="CB6C8C18">
      <w:start w:val="1"/>
      <w:numFmt w:val="bullet"/>
      <w:lvlText w:val=""/>
      <w:lvlJc w:val="left"/>
      <w:pPr>
        <w:ind w:left="720" w:hanging="360"/>
      </w:pPr>
      <w:rPr>
        <w:rFonts w:ascii="Symbol" w:hAnsi="Symbol" w:hint="default"/>
      </w:rPr>
    </w:lvl>
    <w:lvl w:ilvl="1" w:tplc="0FCA3CF0" w:tentative="1">
      <w:start w:val="1"/>
      <w:numFmt w:val="bullet"/>
      <w:lvlText w:val="o"/>
      <w:lvlJc w:val="left"/>
      <w:pPr>
        <w:ind w:left="1440" w:hanging="360"/>
      </w:pPr>
      <w:rPr>
        <w:rFonts w:ascii="Courier New" w:hAnsi="Courier New" w:cs="Courier New" w:hint="default"/>
      </w:rPr>
    </w:lvl>
    <w:lvl w:ilvl="2" w:tplc="394EF008" w:tentative="1">
      <w:start w:val="1"/>
      <w:numFmt w:val="bullet"/>
      <w:lvlText w:val=""/>
      <w:lvlJc w:val="left"/>
      <w:pPr>
        <w:ind w:left="2160" w:hanging="360"/>
      </w:pPr>
      <w:rPr>
        <w:rFonts w:ascii="Wingdings" w:hAnsi="Wingdings" w:hint="default"/>
      </w:rPr>
    </w:lvl>
    <w:lvl w:ilvl="3" w:tplc="04BCE896" w:tentative="1">
      <w:start w:val="1"/>
      <w:numFmt w:val="bullet"/>
      <w:lvlText w:val=""/>
      <w:lvlJc w:val="left"/>
      <w:pPr>
        <w:ind w:left="2880" w:hanging="360"/>
      </w:pPr>
      <w:rPr>
        <w:rFonts w:ascii="Symbol" w:hAnsi="Symbol" w:hint="default"/>
      </w:rPr>
    </w:lvl>
    <w:lvl w:ilvl="4" w:tplc="7B5AC5DA" w:tentative="1">
      <w:start w:val="1"/>
      <w:numFmt w:val="bullet"/>
      <w:lvlText w:val="o"/>
      <w:lvlJc w:val="left"/>
      <w:pPr>
        <w:ind w:left="3600" w:hanging="360"/>
      </w:pPr>
      <w:rPr>
        <w:rFonts w:ascii="Courier New" w:hAnsi="Courier New" w:cs="Courier New" w:hint="default"/>
      </w:rPr>
    </w:lvl>
    <w:lvl w:ilvl="5" w:tplc="B302F03E" w:tentative="1">
      <w:start w:val="1"/>
      <w:numFmt w:val="bullet"/>
      <w:lvlText w:val=""/>
      <w:lvlJc w:val="left"/>
      <w:pPr>
        <w:ind w:left="4320" w:hanging="360"/>
      </w:pPr>
      <w:rPr>
        <w:rFonts w:ascii="Wingdings" w:hAnsi="Wingdings" w:hint="default"/>
      </w:rPr>
    </w:lvl>
    <w:lvl w:ilvl="6" w:tplc="24D442FE" w:tentative="1">
      <w:start w:val="1"/>
      <w:numFmt w:val="bullet"/>
      <w:lvlText w:val=""/>
      <w:lvlJc w:val="left"/>
      <w:pPr>
        <w:ind w:left="5040" w:hanging="360"/>
      </w:pPr>
      <w:rPr>
        <w:rFonts w:ascii="Symbol" w:hAnsi="Symbol" w:hint="default"/>
      </w:rPr>
    </w:lvl>
    <w:lvl w:ilvl="7" w:tplc="5C7EC6B8" w:tentative="1">
      <w:start w:val="1"/>
      <w:numFmt w:val="bullet"/>
      <w:lvlText w:val="o"/>
      <w:lvlJc w:val="left"/>
      <w:pPr>
        <w:ind w:left="5760" w:hanging="360"/>
      </w:pPr>
      <w:rPr>
        <w:rFonts w:ascii="Courier New" w:hAnsi="Courier New" w:cs="Courier New" w:hint="default"/>
      </w:rPr>
    </w:lvl>
    <w:lvl w:ilvl="8" w:tplc="209446A8" w:tentative="1">
      <w:start w:val="1"/>
      <w:numFmt w:val="bullet"/>
      <w:lvlText w:val=""/>
      <w:lvlJc w:val="left"/>
      <w:pPr>
        <w:ind w:left="6480" w:hanging="360"/>
      </w:pPr>
      <w:rPr>
        <w:rFonts w:ascii="Wingdings" w:hAnsi="Wingdings" w:hint="default"/>
      </w:rPr>
    </w:lvl>
  </w:abstractNum>
  <w:abstractNum w:abstractNumId="13">
    <w:nsid w:val="1EB07F4F"/>
    <w:multiLevelType w:val="hybridMultilevel"/>
    <w:tmpl w:val="8CD67682"/>
    <w:lvl w:ilvl="0" w:tplc="235E3792">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nsid w:val="20A058F8"/>
    <w:multiLevelType w:val="multilevel"/>
    <w:tmpl w:val="F78AEB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21B2FDE"/>
    <w:multiLevelType w:val="hybridMultilevel"/>
    <w:tmpl w:val="9D1A7CDE"/>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nsid w:val="23856BDE"/>
    <w:multiLevelType w:val="multilevel"/>
    <w:tmpl w:val="E5F453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4DA7D9B"/>
    <w:multiLevelType w:val="hybridMultilevel"/>
    <w:tmpl w:val="B57C0920"/>
    <w:lvl w:ilvl="0" w:tplc="09E86644">
      <w:start w:val="1"/>
      <w:numFmt w:val="lowerLetter"/>
      <w:lvlText w:val="%1)"/>
      <w:lvlJc w:val="left"/>
      <w:pPr>
        <w:ind w:left="1800" w:hanging="360"/>
      </w:pPr>
      <w:rPr>
        <w:rFonts w:hint="default"/>
      </w:rPr>
    </w:lvl>
    <w:lvl w:ilvl="1" w:tplc="04140019" w:tentative="1">
      <w:start w:val="1"/>
      <w:numFmt w:val="lowerLetter"/>
      <w:lvlText w:val="%2."/>
      <w:lvlJc w:val="left"/>
      <w:pPr>
        <w:ind w:left="2520" w:hanging="360"/>
      </w:pPr>
    </w:lvl>
    <w:lvl w:ilvl="2" w:tplc="0414001B" w:tentative="1">
      <w:start w:val="1"/>
      <w:numFmt w:val="lowerRoman"/>
      <w:lvlText w:val="%3."/>
      <w:lvlJc w:val="right"/>
      <w:pPr>
        <w:ind w:left="3240" w:hanging="180"/>
      </w:pPr>
    </w:lvl>
    <w:lvl w:ilvl="3" w:tplc="0414000F" w:tentative="1">
      <w:start w:val="1"/>
      <w:numFmt w:val="decimal"/>
      <w:lvlText w:val="%4."/>
      <w:lvlJc w:val="left"/>
      <w:pPr>
        <w:ind w:left="3960" w:hanging="360"/>
      </w:pPr>
    </w:lvl>
    <w:lvl w:ilvl="4" w:tplc="04140019" w:tentative="1">
      <w:start w:val="1"/>
      <w:numFmt w:val="lowerLetter"/>
      <w:lvlText w:val="%5."/>
      <w:lvlJc w:val="left"/>
      <w:pPr>
        <w:ind w:left="4680" w:hanging="360"/>
      </w:pPr>
    </w:lvl>
    <w:lvl w:ilvl="5" w:tplc="0414001B" w:tentative="1">
      <w:start w:val="1"/>
      <w:numFmt w:val="lowerRoman"/>
      <w:lvlText w:val="%6."/>
      <w:lvlJc w:val="right"/>
      <w:pPr>
        <w:ind w:left="5400" w:hanging="180"/>
      </w:pPr>
    </w:lvl>
    <w:lvl w:ilvl="6" w:tplc="0414000F" w:tentative="1">
      <w:start w:val="1"/>
      <w:numFmt w:val="decimal"/>
      <w:lvlText w:val="%7."/>
      <w:lvlJc w:val="left"/>
      <w:pPr>
        <w:ind w:left="6120" w:hanging="360"/>
      </w:pPr>
    </w:lvl>
    <w:lvl w:ilvl="7" w:tplc="04140019" w:tentative="1">
      <w:start w:val="1"/>
      <w:numFmt w:val="lowerLetter"/>
      <w:lvlText w:val="%8."/>
      <w:lvlJc w:val="left"/>
      <w:pPr>
        <w:ind w:left="6840" w:hanging="360"/>
      </w:pPr>
    </w:lvl>
    <w:lvl w:ilvl="8" w:tplc="0414001B" w:tentative="1">
      <w:start w:val="1"/>
      <w:numFmt w:val="lowerRoman"/>
      <w:lvlText w:val="%9."/>
      <w:lvlJc w:val="right"/>
      <w:pPr>
        <w:ind w:left="7560" w:hanging="180"/>
      </w:pPr>
    </w:lvl>
  </w:abstractNum>
  <w:abstractNum w:abstractNumId="18">
    <w:nsid w:val="24F33E0F"/>
    <w:multiLevelType w:val="hybridMultilevel"/>
    <w:tmpl w:val="F656F44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nsid w:val="2B010AE7"/>
    <w:multiLevelType w:val="hybridMultilevel"/>
    <w:tmpl w:val="C5F4C900"/>
    <w:lvl w:ilvl="0" w:tplc="04140001">
      <w:start w:val="1"/>
      <w:numFmt w:val="bullet"/>
      <w:lvlText w:val=""/>
      <w:lvlJc w:val="left"/>
      <w:pPr>
        <w:ind w:left="720" w:hanging="360"/>
      </w:pPr>
      <w:rPr>
        <w:rFonts w:ascii="Symbol" w:hAnsi="Symbol" w:hint="default"/>
      </w:rPr>
    </w:lvl>
    <w:lvl w:ilvl="1" w:tplc="04140003">
      <w:start w:val="1"/>
      <w:numFmt w:val="decimal"/>
      <w:lvlText w:val="%2."/>
      <w:lvlJc w:val="left"/>
      <w:pPr>
        <w:tabs>
          <w:tab w:val="num" w:pos="1440"/>
        </w:tabs>
        <w:ind w:left="1440" w:hanging="360"/>
      </w:pPr>
    </w:lvl>
    <w:lvl w:ilvl="2" w:tplc="04140005">
      <w:start w:val="1"/>
      <w:numFmt w:val="decimal"/>
      <w:lvlText w:val="%3."/>
      <w:lvlJc w:val="left"/>
      <w:pPr>
        <w:tabs>
          <w:tab w:val="num" w:pos="2160"/>
        </w:tabs>
        <w:ind w:left="2160" w:hanging="360"/>
      </w:pPr>
    </w:lvl>
    <w:lvl w:ilvl="3" w:tplc="04140001">
      <w:start w:val="1"/>
      <w:numFmt w:val="decimal"/>
      <w:lvlText w:val="%4."/>
      <w:lvlJc w:val="left"/>
      <w:pPr>
        <w:tabs>
          <w:tab w:val="num" w:pos="2880"/>
        </w:tabs>
        <w:ind w:left="2880" w:hanging="360"/>
      </w:pPr>
    </w:lvl>
    <w:lvl w:ilvl="4" w:tplc="04140003">
      <w:start w:val="1"/>
      <w:numFmt w:val="decimal"/>
      <w:lvlText w:val="%5."/>
      <w:lvlJc w:val="left"/>
      <w:pPr>
        <w:tabs>
          <w:tab w:val="num" w:pos="3600"/>
        </w:tabs>
        <w:ind w:left="3600" w:hanging="360"/>
      </w:pPr>
    </w:lvl>
    <w:lvl w:ilvl="5" w:tplc="04140005">
      <w:start w:val="1"/>
      <w:numFmt w:val="decimal"/>
      <w:lvlText w:val="%6."/>
      <w:lvlJc w:val="left"/>
      <w:pPr>
        <w:tabs>
          <w:tab w:val="num" w:pos="4320"/>
        </w:tabs>
        <w:ind w:left="4320" w:hanging="360"/>
      </w:pPr>
    </w:lvl>
    <w:lvl w:ilvl="6" w:tplc="04140001">
      <w:start w:val="1"/>
      <w:numFmt w:val="decimal"/>
      <w:lvlText w:val="%7."/>
      <w:lvlJc w:val="left"/>
      <w:pPr>
        <w:tabs>
          <w:tab w:val="num" w:pos="5040"/>
        </w:tabs>
        <w:ind w:left="5040" w:hanging="360"/>
      </w:pPr>
    </w:lvl>
    <w:lvl w:ilvl="7" w:tplc="04140003">
      <w:start w:val="1"/>
      <w:numFmt w:val="decimal"/>
      <w:lvlText w:val="%8."/>
      <w:lvlJc w:val="left"/>
      <w:pPr>
        <w:tabs>
          <w:tab w:val="num" w:pos="5760"/>
        </w:tabs>
        <w:ind w:left="5760" w:hanging="360"/>
      </w:pPr>
    </w:lvl>
    <w:lvl w:ilvl="8" w:tplc="04140005">
      <w:start w:val="1"/>
      <w:numFmt w:val="decimal"/>
      <w:lvlText w:val="%9."/>
      <w:lvlJc w:val="left"/>
      <w:pPr>
        <w:tabs>
          <w:tab w:val="num" w:pos="6480"/>
        </w:tabs>
        <w:ind w:left="6480" w:hanging="360"/>
      </w:pPr>
    </w:lvl>
  </w:abstractNum>
  <w:abstractNum w:abstractNumId="20">
    <w:nsid w:val="2BDB38EF"/>
    <w:multiLevelType w:val="multilevel"/>
    <w:tmpl w:val="B93CAE0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CA50435"/>
    <w:multiLevelType w:val="hybridMultilevel"/>
    <w:tmpl w:val="4C5CF286"/>
    <w:lvl w:ilvl="0" w:tplc="08140001">
      <w:start w:val="1"/>
      <w:numFmt w:val="bullet"/>
      <w:lvlText w:val=""/>
      <w:lvlJc w:val="left"/>
      <w:pPr>
        <w:ind w:left="1080" w:hanging="360"/>
      </w:pPr>
      <w:rPr>
        <w:rFonts w:ascii="Symbol" w:hAnsi="Symbol" w:hint="default"/>
      </w:rPr>
    </w:lvl>
    <w:lvl w:ilvl="1" w:tplc="08140003" w:tentative="1">
      <w:start w:val="1"/>
      <w:numFmt w:val="bullet"/>
      <w:lvlText w:val="o"/>
      <w:lvlJc w:val="left"/>
      <w:pPr>
        <w:ind w:left="1800" w:hanging="360"/>
      </w:pPr>
      <w:rPr>
        <w:rFonts w:ascii="Courier New" w:hAnsi="Courier New" w:cs="Courier New" w:hint="default"/>
      </w:rPr>
    </w:lvl>
    <w:lvl w:ilvl="2" w:tplc="08140005" w:tentative="1">
      <w:start w:val="1"/>
      <w:numFmt w:val="bullet"/>
      <w:lvlText w:val=""/>
      <w:lvlJc w:val="left"/>
      <w:pPr>
        <w:ind w:left="2520" w:hanging="360"/>
      </w:pPr>
      <w:rPr>
        <w:rFonts w:ascii="Wingdings" w:hAnsi="Wingdings" w:hint="default"/>
      </w:rPr>
    </w:lvl>
    <w:lvl w:ilvl="3" w:tplc="08140001" w:tentative="1">
      <w:start w:val="1"/>
      <w:numFmt w:val="bullet"/>
      <w:lvlText w:val=""/>
      <w:lvlJc w:val="left"/>
      <w:pPr>
        <w:ind w:left="3240" w:hanging="360"/>
      </w:pPr>
      <w:rPr>
        <w:rFonts w:ascii="Symbol" w:hAnsi="Symbol" w:hint="default"/>
      </w:rPr>
    </w:lvl>
    <w:lvl w:ilvl="4" w:tplc="08140003" w:tentative="1">
      <w:start w:val="1"/>
      <w:numFmt w:val="bullet"/>
      <w:lvlText w:val="o"/>
      <w:lvlJc w:val="left"/>
      <w:pPr>
        <w:ind w:left="3960" w:hanging="360"/>
      </w:pPr>
      <w:rPr>
        <w:rFonts w:ascii="Courier New" w:hAnsi="Courier New" w:cs="Courier New" w:hint="default"/>
      </w:rPr>
    </w:lvl>
    <w:lvl w:ilvl="5" w:tplc="08140005" w:tentative="1">
      <w:start w:val="1"/>
      <w:numFmt w:val="bullet"/>
      <w:lvlText w:val=""/>
      <w:lvlJc w:val="left"/>
      <w:pPr>
        <w:ind w:left="4680" w:hanging="360"/>
      </w:pPr>
      <w:rPr>
        <w:rFonts w:ascii="Wingdings" w:hAnsi="Wingdings" w:hint="default"/>
      </w:rPr>
    </w:lvl>
    <w:lvl w:ilvl="6" w:tplc="08140001" w:tentative="1">
      <w:start w:val="1"/>
      <w:numFmt w:val="bullet"/>
      <w:lvlText w:val=""/>
      <w:lvlJc w:val="left"/>
      <w:pPr>
        <w:ind w:left="5400" w:hanging="360"/>
      </w:pPr>
      <w:rPr>
        <w:rFonts w:ascii="Symbol" w:hAnsi="Symbol" w:hint="default"/>
      </w:rPr>
    </w:lvl>
    <w:lvl w:ilvl="7" w:tplc="08140003" w:tentative="1">
      <w:start w:val="1"/>
      <w:numFmt w:val="bullet"/>
      <w:lvlText w:val="o"/>
      <w:lvlJc w:val="left"/>
      <w:pPr>
        <w:ind w:left="6120" w:hanging="360"/>
      </w:pPr>
      <w:rPr>
        <w:rFonts w:ascii="Courier New" w:hAnsi="Courier New" w:cs="Courier New" w:hint="default"/>
      </w:rPr>
    </w:lvl>
    <w:lvl w:ilvl="8" w:tplc="08140005" w:tentative="1">
      <w:start w:val="1"/>
      <w:numFmt w:val="bullet"/>
      <w:lvlText w:val=""/>
      <w:lvlJc w:val="left"/>
      <w:pPr>
        <w:ind w:left="6840" w:hanging="360"/>
      </w:pPr>
      <w:rPr>
        <w:rFonts w:ascii="Wingdings" w:hAnsi="Wingdings" w:hint="default"/>
      </w:rPr>
    </w:lvl>
  </w:abstractNum>
  <w:abstractNum w:abstractNumId="22">
    <w:nsid w:val="352173C3"/>
    <w:multiLevelType w:val="hybridMultilevel"/>
    <w:tmpl w:val="BD02A3AE"/>
    <w:lvl w:ilvl="0" w:tplc="041D000F">
      <w:start w:val="1"/>
      <w:numFmt w:val="bullet"/>
      <w:lvlText w:val=""/>
      <w:lvlJc w:val="left"/>
      <w:pPr>
        <w:ind w:left="720" w:hanging="360"/>
      </w:pPr>
      <w:rPr>
        <w:rFonts w:ascii="Symbol" w:hAnsi="Symbol" w:hint="default"/>
      </w:rPr>
    </w:lvl>
    <w:lvl w:ilvl="1" w:tplc="041D0019">
      <w:start w:val="1"/>
      <w:numFmt w:val="decimal"/>
      <w:lvlText w:val="%2."/>
      <w:lvlJc w:val="left"/>
      <w:pPr>
        <w:tabs>
          <w:tab w:val="num" w:pos="1440"/>
        </w:tabs>
        <w:ind w:left="1440" w:hanging="360"/>
      </w:pPr>
    </w:lvl>
    <w:lvl w:ilvl="2" w:tplc="041D001B">
      <w:start w:val="1"/>
      <w:numFmt w:val="decimal"/>
      <w:lvlText w:val="%3."/>
      <w:lvlJc w:val="left"/>
      <w:pPr>
        <w:tabs>
          <w:tab w:val="num" w:pos="2160"/>
        </w:tabs>
        <w:ind w:left="2160" w:hanging="360"/>
      </w:pPr>
    </w:lvl>
    <w:lvl w:ilvl="3" w:tplc="041D000F">
      <w:start w:val="1"/>
      <w:numFmt w:val="decimal"/>
      <w:lvlText w:val="%4."/>
      <w:lvlJc w:val="left"/>
      <w:pPr>
        <w:tabs>
          <w:tab w:val="num" w:pos="2880"/>
        </w:tabs>
        <w:ind w:left="2880" w:hanging="360"/>
      </w:pPr>
    </w:lvl>
    <w:lvl w:ilvl="4" w:tplc="041D0019">
      <w:start w:val="1"/>
      <w:numFmt w:val="decimal"/>
      <w:lvlText w:val="%5."/>
      <w:lvlJc w:val="left"/>
      <w:pPr>
        <w:tabs>
          <w:tab w:val="num" w:pos="3600"/>
        </w:tabs>
        <w:ind w:left="3600" w:hanging="360"/>
      </w:pPr>
    </w:lvl>
    <w:lvl w:ilvl="5" w:tplc="041D001B">
      <w:start w:val="1"/>
      <w:numFmt w:val="decimal"/>
      <w:lvlText w:val="%6."/>
      <w:lvlJc w:val="left"/>
      <w:pPr>
        <w:tabs>
          <w:tab w:val="num" w:pos="4320"/>
        </w:tabs>
        <w:ind w:left="4320" w:hanging="360"/>
      </w:pPr>
    </w:lvl>
    <w:lvl w:ilvl="6" w:tplc="041D000F">
      <w:start w:val="1"/>
      <w:numFmt w:val="decimal"/>
      <w:lvlText w:val="%7."/>
      <w:lvlJc w:val="left"/>
      <w:pPr>
        <w:tabs>
          <w:tab w:val="num" w:pos="5040"/>
        </w:tabs>
        <w:ind w:left="5040" w:hanging="360"/>
      </w:pPr>
    </w:lvl>
    <w:lvl w:ilvl="7" w:tplc="041D0019">
      <w:start w:val="1"/>
      <w:numFmt w:val="decimal"/>
      <w:lvlText w:val="%8."/>
      <w:lvlJc w:val="left"/>
      <w:pPr>
        <w:tabs>
          <w:tab w:val="num" w:pos="5760"/>
        </w:tabs>
        <w:ind w:left="5760" w:hanging="360"/>
      </w:pPr>
    </w:lvl>
    <w:lvl w:ilvl="8" w:tplc="041D001B">
      <w:start w:val="1"/>
      <w:numFmt w:val="decimal"/>
      <w:lvlText w:val="%9."/>
      <w:lvlJc w:val="left"/>
      <w:pPr>
        <w:tabs>
          <w:tab w:val="num" w:pos="6480"/>
        </w:tabs>
        <w:ind w:left="6480" w:hanging="360"/>
      </w:pPr>
    </w:lvl>
  </w:abstractNum>
  <w:abstractNum w:abstractNumId="23">
    <w:nsid w:val="36004E69"/>
    <w:multiLevelType w:val="multilevel"/>
    <w:tmpl w:val="AB16DAD6"/>
    <w:lvl w:ilvl="0">
      <w:start w:val="1"/>
      <w:numFmt w:val="decimal"/>
      <w:pStyle w:val="Overskrift1"/>
      <w:lvlText w:val="%1."/>
      <w:legacy w:legacy="1" w:legacySpace="144" w:legacyIndent="0"/>
      <w:lvlJc w:val="left"/>
    </w:lvl>
    <w:lvl w:ilvl="1">
      <w:start w:val="1"/>
      <w:numFmt w:val="decimal"/>
      <w:pStyle w:val="Overskrift2"/>
      <w:lvlText w:val="%1.%2"/>
      <w:legacy w:legacy="1" w:legacySpace="144" w:legacyIndent="0"/>
      <w:lvlJc w:val="left"/>
    </w:lvl>
    <w:lvl w:ilvl="2">
      <w:start w:val="1"/>
      <w:numFmt w:val="decimal"/>
      <w:pStyle w:val="Overskrift3"/>
      <w:lvlText w:val="%1.%2.%3"/>
      <w:legacy w:legacy="1" w:legacySpace="144" w:legacyIndent="0"/>
      <w:lvlJc w:val="left"/>
      <w:rPr>
        <w:sz w:val="26"/>
        <w:szCs w:val="26"/>
      </w:rPr>
    </w:lvl>
    <w:lvl w:ilvl="3">
      <w:start w:val="1"/>
      <w:numFmt w:val="none"/>
      <w:pStyle w:val="Overskrift4"/>
      <w:suff w:val="nothing"/>
      <w:lvlText w:val=""/>
      <w:lvlJc w:val="left"/>
    </w:lvl>
    <w:lvl w:ilvl="4">
      <w:start w:val="1"/>
      <w:numFmt w:val="none"/>
      <w:suff w:val="nothing"/>
      <w:lvlText w:val=""/>
      <w:lvlJc w:val="left"/>
    </w:lvl>
    <w:lvl w:ilvl="5">
      <w:numFmt w:val="none"/>
      <w:lvlText w:val=""/>
      <w:lvlJc w:val="left"/>
    </w:lvl>
    <w:lvl w:ilvl="6">
      <w:start w:val="1"/>
      <w:numFmt w:val="none"/>
      <w:suff w:val="nothing"/>
      <w:lvlText w:val=""/>
      <w:lvlJc w:val="left"/>
    </w:lvl>
    <w:lvl w:ilvl="7">
      <w:numFmt w:val="none"/>
      <w:lvlText w:val=""/>
      <w:lvlJc w:val="left"/>
    </w:lvl>
    <w:lvl w:ilvl="8">
      <w:numFmt w:val="none"/>
      <w:lvlText w:val=""/>
      <w:lvlJc w:val="left"/>
    </w:lvl>
  </w:abstractNum>
  <w:abstractNum w:abstractNumId="24">
    <w:nsid w:val="3CA717CE"/>
    <w:multiLevelType w:val="multilevel"/>
    <w:tmpl w:val="47E0E12E"/>
    <w:lvl w:ilvl="0">
      <w:start w:val="1"/>
      <w:numFmt w:val="decimal"/>
      <w:lvlText w:val="%1."/>
      <w:legacy w:legacy="1" w:legacySpace="144" w:legacyIndent="0"/>
      <w:lvlJc w:val="left"/>
      <w:pPr>
        <w:ind w:left="0" w:firstLine="0"/>
      </w:pPr>
    </w:lvl>
    <w:lvl w:ilvl="1">
      <w:start w:val="1"/>
      <w:numFmt w:val="decimal"/>
      <w:lvlText w:val="%1.%2"/>
      <w:legacy w:legacy="1" w:legacySpace="144" w:legacyIndent="0"/>
      <w:lvlJc w:val="left"/>
      <w:pPr>
        <w:ind w:left="0" w:firstLine="0"/>
      </w:pPr>
    </w:lvl>
    <w:lvl w:ilvl="2">
      <w:start w:val="1"/>
      <w:numFmt w:val="decimal"/>
      <w:lvlText w:val="%1.%2.%3"/>
      <w:legacy w:legacy="1" w:legacySpace="144" w:legacyIndent="0"/>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numFmt w:val="none"/>
      <w:lvlText w:val=""/>
      <w:lvlJc w:val="left"/>
      <w:pPr>
        <w:ind w:left="0" w:firstLine="0"/>
      </w:pPr>
    </w:lvl>
    <w:lvl w:ilvl="6">
      <w:start w:val="1"/>
      <w:numFmt w:val="none"/>
      <w:suff w:val="nothing"/>
      <w:lvlText w:val=""/>
      <w:lvlJc w:val="left"/>
      <w:pPr>
        <w:ind w:left="0" w:firstLine="0"/>
      </w:pPr>
    </w:lvl>
    <w:lvl w:ilvl="7">
      <w:numFmt w:val="none"/>
      <w:lvlText w:val=""/>
      <w:lvlJc w:val="left"/>
      <w:pPr>
        <w:ind w:left="0" w:firstLine="0"/>
      </w:pPr>
    </w:lvl>
    <w:lvl w:ilvl="8">
      <w:numFmt w:val="none"/>
      <w:lvlText w:val=""/>
      <w:lvlJc w:val="left"/>
      <w:pPr>
        <w:ind w:left="0" w:firstLine="0"/>
      </w:pPr>
    </w:lvl>
  </w:abstractNum>
  <w:abstractNum w:abstractNumId="25">
    <w:nsid w:val="40D31891"/>
    <w:multiLevelType w:val="hybridMultilevel"/>
    <w:tmpl w:val="69C8AAF6"/>
    <w:lvl w:ilvl="0" w:tplc="04140003">
      <w:start w:val="1"/>
      <w:numFmt w:val="bullet"/>
      <w:lvlText w:val="o"/>
      <w:lvlJc w:val="left"/>
      <w:pPr>
        <w:ind w:left="1080" w:hanging="360"/>
      </w:pPr>
      <w:rPr>
        <w:rFonts w:ascii="Courier New" w:hAnsi="Courier New" w:hint="default"/>
      </w:rPr>
    </w:lvl>
    <w:lvl w:ilvl="1" w:tplc="04140003" w:tentative="1">
      <w:start w:val="1"/>
      <w:numFmt w:val="bullet"/>
      <w:lvlText w:val="o"/>
      <w:lvlJc w:val="left"/>
      <w:pPr>
        <w:ind w:left="1800" w:hanging="360"/>
      </w:pPr>
      <w:rPr>
        <w:rFonts w:ascii="Courier New" w:hAnsi="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26">
    <w:nsid w:val="44775C26"/>
    <w:multiLevelType w:val="multilevel"/>
    <w:tmpl w:val="CC54366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6706CD5"/>
    <w:multiLevelType w:val="multilevel"/>
    <w:tmpl w:val="0AD4AE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81B0459"/>
    <w:multiLevelType w:val="hybridMultilevel"/>
    <w:tmpl w:val="15A8440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9">
    <w:nsid w:val="488A2124"/>
    <w:multiLevelType w:val="hybridMultilevel"/>
    <w:tmpl w:val="DE1EE78E"/>
    <w:lvl w:ilvl="0" w:tplc="04140001">
      <w:start w:val="1"/>
      <w:numFmt w:val="bullet"/>
      <w:lvlText w:val="-"/>
      <w:lvlJc w:val="left"/>
      <w:pPr>
        <w:ind w:left="360" w:hanging="360"/>
      </w:pPr>
      <w:rPr>
        <w:rFonts w:ascii="Arial" w:eastAsia="Times New Roman" w:hAnsi="Arial" w:cs="Arial"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0">
    <w:nsid w:val="4E7F30C2"/>
    <w:multiLevelType w:val="hybridMultilevel"/>
    <w:tmpl w:val="D42EA1F8"/>
    <w:lvl w:ilvl="0" w:tplc="67FCC108">
      <w:start w:val="5"/>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1">
    <w:nsid w:val="56693A34"/>
    <w:multiLevelType w:val="hybridMultilevel"/>
    <w:tmpl w:val="13AC2508"/>
    <w:lvl w:ilvl="0" w:tplc="04140001">
      <w:start w:val="1"/>
      <w:numFmt w:val="bullet"/>
      <w:lvlText w:val=""/>
      <w:lvlJc w:val="left"/>
      <w:pPr>
        <w:ind w:left="1429" w:hanging="360"/>
      </w:pPr>
      <w:rPr>
        <w:rFonts w:ascii="Symbol" w:hAnsi="Symbol" w:hint="default"/>
      </w:rPr>
    </w:lvl>
    <w:lvl w:ilvl="1" w:tplc="04140003" w:tentative="1">
      <w:start w:val="1"/>
      <w:numFmt w:val="bullet"/>
      <w:lvlText w:val="o"/>
      <w:lvlJc w:val="left"/>
      <w:pPr>
        <w:ind w:left="2149" w:hanging="360"/>
      </w:pPr>
      <w:rPr>
        <w:rFonts w:ascii="Courier New" w:hAnsi="Courier New" w:cs="Courier New" w:hint="default"/>
      </w:rPr>
    </w:lvl>
    <w:lvl w:ilvl="2" w:tplc="04140005" w:tentative="1">
      <w:start w:val="1"/>
      <w:numFmt w:val="bullet"/>
      <w:lvlText w:val=""/>
      <w:lvlJc w:val="left"/>
      <w:pPr>
        <w:ind w:left="2869" w:hanging="360"/>
      </w:pPr>
      <w:rPr>
        <w:rFonts w:ascii="Wingdings" w:hAnsi="Wingdings" w:hint="default"/>
      </w:rPr>
    </w:lvl>
    <w:lvl w:ilvl="3" w:tplc="04140001" w:tentative="1">
      <w:start w:val="1"/>
      <w:numFmt w:val="bullet"/>
      <w:lvlText w:val=""/>
      <w:lvlJc w:val="left"/>
      <w:pPr>
        <w:ind w:left="3589" w:hanging="360"/>
      </w:pPr>
      <w:rPr>
        <w:rFonts w:ascii="Symbol" w:hAnsi="Symbol" w:hint="default"/>
      </w:rPr>
    </w:lvl>
    <w:lvl w:ilvl="4" w:tplc="04140003" w:tentative="1">
      <w:start w:val="1"/>
      <w:numFmt w:val="bullet"/>
      <w:lvlText w:val="o"/>
      <w:lvlJc w:val="left"/>
      <w:pPr>
        <w:ind w:left="4309" w:hanging="360"/>
      </w:pPr>
      <w:rPr>
        <w:rFonts w:ascii="Courier New" w:hAnsi="Courier New" w:cs="Courier New" w:hint="default"/>
      </w:rPr>
    </w:lvl>
    <w:lvl w:ilvl="5" w:tplc="04140005" w:tentative="1">
      <w:start w:val="1"/>
      <w:numFmt w:val="bullet"/>
      <w:lvlText w:val=""/>
      <w:lvlJc w:val="left"/>
      <w:pPr>
        <w:ind w:left="5029" w:hanging="360"/>
      </w:pPr>
      <w:rPr>
        <w:rFonts w:ascii="Wingdings" w:hAnsi="Wingdings" w:hint="default"/>
      </w:rPr>
    </w:lvl>
    <w:lvl w:ilvl="6" w:tplc="04140001" w:tentative="1">
      <w:start w:val="1"/>
      <w:numFmt w:val="bullet"/>
      <w:lvlText w:val=""/>
      <w:lvlJc w:val="left"/>
      <w:pPr>
        <w:ind w:left="5749" w:hanging="360"/>
      </w:pPr>
      <w:rPr>
        <w:rFonts w:ascii="Symbol" w:hAnsi="Symbol" w:hint="default"/>
      </w:rPr>
    </w:lvl>
    <w:lvl w:ilvl="7" w:tplc="04140003" w:tentative="1">
      <w:start w:val="1"/>
      <w:numFmt w:val="bullet"/>
      <w:lvlText w:val="o"/>
      <w:lvlJc w:val="left"/>
      <w:pPr>
        <w:ind w:left="6469" w:hanging="360"/>
      </w:pPr>
      <w:rPr>
        <w:rFonts w:ascii="Courier New" w:hAnsi="Courier New" w:cs="Courier New" w:hint="default"/>
      </w:rPr>
    </w:lvl>
    <w:lvl w:ilvl="8" w:tplc="04140005" w:tentative="1">
      <w:start w:val="1"/>
      <w:numFmt w:val="bullet"/>
      <w:lvlText w:val=""/>
      <w:lvlJc w:val="left"/>
      <w:pPr>
        <w:ind w:left="7189" w:hanging="360"/>
      </w:pPr>
      <w:rPr>
        <w:rFonts w:ascii="Wingdings" w:hAnsi="Wingdings" w:hint="default"/>
      </w:rPr>
    </w:lvl>
  </w:abstractNum>
  <w:abstractNum w:abstractNumId="32">
    <w:nsid w:val="57E41100"/>
    <w:multiLevelType w:val="hybridMultilevel"/>
    <w:tmpl w:val="FA9A829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3">
    <w:nsid w:val="597809AF"/>
    <w:multiLevelType w:val="hybridMultilevel"/>
    <w:tmpl w:val="514A093C"/>
    <w:lvl w:ilvl="0" w:tplc="04140001">
      <w:start w:val="1"/>
      <w:numFmt w:val="bullet"/>
      <w:lvlText w:val=""/>
      <w:lvlJc w:val="left"/>
      <w:pPr>
        <w:ind w:left="720" w:hanging="360"/>
      </w:pPr>
      <w:rPr>
        <w:rFonts w:ascii="Symbol" w:hAnsi="Symbol" w:hint="default"/>
      </w:r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34">
    <w:nsid w:val="5A066877"/>
    <w:multiLevelType w:val="multilevel"/>
    <w:tmpl w:val="BA76DD7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EB62A41"/>
    <w:multiLevelType w:val="hybridMultilevel"/>
    <w:tmpl w:val="B57C0920"/>
    <w:lvl w:ilvl="0" w:tplc="09E86644">
      <w:start w:val="1"/>
      <w:numFmt w:val="lowerLetter"/>
      <w:lvlText w:val="%1)"/>
      <w:lvlJc w:val="left"/>
      <w:pPr>
        <w:ind w:left="1800" w:hanging="360"/>
      </w:pPr>
      <w:rPr>
        <w:rFonts w:hint="default"/>
      </w:rPr>
    </w:lvl>
    <w:lvl w:ilvl="1" w:tplc="04140019" w:tentative="1">
      <w:start w:val="1"/>
      <w:numFmt w:val="lowerLetter"/>
      <w:lvlText w:val="%2."/>
      <w:lvlJc w:val="left"/>
      <w:pPr>
        <w:ind w:left="2520" w:hanging="360"/>
      </w:pPr>
    </w:lvl>
    <w:lvl w:ilvl="2" w:tplc="0414001B" w:tentative="1">
      <w:start w:val="1"/>
      <w:numFmt w:val="lowerRoman"/>
      <w:lvlText w:val="%3."/>
      <w:lvlJc w:val="right"/>
      <w:pPr>
        <w:ind w:left="3240" w:hanging="180"/>
      </w:pPr>
    </w:lvl>
    <w:lvl w:ilvl="3" w:tplc="0414000F" w:tentative="1">
      <w:start w:val="1"/>
      <w:numFmt w:val="decimal"/>
      <w:lvlText w:val="%4."/>
      <w:lvlJc w:val="left"/>
      <w:pPr>
        <w:ind w:left="3960" w:hanging="360"/>
      </w:pPr>
    </w:lvl>
    <w:lvl w:ilvl="4" w:tplc="04140019" w:tentative="1">
      <w:start w:val="1"/>
      <w:numFmt w:val="lowerLetter"/>
      <w:lvlText w:val="%5."/>
      <w:lvlJc w:val="left"/>
      <w:pPr>
        <w:ind w:left="4680" w:hanging="360"/>
      </w:pPr>
    </w:lvl>
    <w:lvl w:ilvl="5" w:tplc="0414001B" w:tentative="1">
      <w:start w:val="1"/>
      <w:numFmt w:val="lowerRoman"/>
      <w:lvlText w:val="%6."/>
      <w:lvlJc w:val="right"/>
      <w:pPr>
        <w:ind w:left="5400" w:hanging="180"/>
      </w:pPr>
    </w:lvl>
    <w:lvl w:ilvl="6" w:tplc="0414000F" w:tentative="1">
      <w:start w:val="1"/>
      <w:numFmt w:val="decimal"/>
      <w:lvlText w:val="%7."/>
      <w:lvlJc w:val="left"/>
      <w:pPr>
        <w:ind w:left="6120" w:hanging="360"/>
      </w:pPr>
    </w:lvl>
    <w:lvl w:ilvl="7" w:tplc="04140019" w:tentative="1">
      <w:start w:val="1"/>
      <w:numFmt w:val="lowerLetter"/>
      <w:lvlText w:val="%8."/>
      <w:lvlJc w:val="left"/>
      <w:pPr>
        <w:ind w:left="6840" w:hanging="360"/>
      </w:pPr>
    </w:lvl>
    <w:lvl w:ilvl="8" w:tplc="0414001B" w:tentative="1">
      <w:start w:val="1"/>
      <w:numFmt w:val="lowerRoman"/>
      <w:lvlText w:val="%9."/>
      <w:lvlJc w:val="right"/>
      <w:pPr>
        <w:ind w:left="7560" w:hanging="180"/>
      </w:pPr>
    </w:lvl>
  </w:abstractNum>
  <w:abstractNum w:abstractNumId="36">
    <w:nsid w:val="62C31303"/>
    <w:multiLevelType w:val="hybridMultilevel"/>
    <w:tmpl w:val="141E224E"/>
    <w:lvl w:ilvl="0" w:tplc="D196E190">
      <w:start w:val="1"/>
      <w:numFmt w:val="decimal"/>
      <w:lvlText w:val="%1."/>
      <w:lvlJc w:val="left"/>
      <w:pPr>
        <w:ind w:left="1440" w:hanging="360"/>
      </w:pPr>
      <w:rPr>
        <w:rFonts w:hint="default"/>
      </w:rPr>
    </w:lvl>
    <w:lvl w:ilvl="1" w:tplc="04140019" w:tentative="1">
      <w:start w:val="1"/>
      <w:numFmt w:val="lowerLetter"/>
      <w:lvlText w:val="%2."/>
      <w:lvlJc w:val="left"/>
      <w:pPr>
        <w:ind w:left="2160" w:hanging="360"/>
      </w:pPr>
    </w:lvl>
    <w:lvl w:ilvl="2" w:tplc="0414001B" w:tentative="1">
      <w:start w:val="1"/>
      <w:numFmt w:val="lowerRoman"/>
      <w:lvlText w:val="%3."/>
      <w:lvlJc w:val="right"/>
      <w:pPr>
        <w:ind w:left="2880" w:hanging="180"/>
      </w:pPr>
    </w:lvl>
    <w:lvl w:ilvl="3" w:tplc="0414000F" w:tentative="1">
      <w:start w:val="1"/>
      <w:numFmt w:val="decimal"/>
      <w:lvlText w:val="%4."/>
      <w:lvlJc w:val="left"/>
      <w:pPr>
        <w:ind w:left="3600" w:hanging="360"/>
      </w:pPr>
    </w:lvl>
    <w:lvl w:ilvl="4" w:tplc="04140019" w:tentative="1">
      <w:start w:val="1"/>
      <w:numFmt w:val="lowerLetter"/>
      <w:lvlText w:val="%5."/>
      <w:lvlJc w:val="left"/>
      <w:pPr>
        <w:ind w:left="4320" w:hanging="360"/>
      </w:pPr>
    </w:lvl>
    <w:lvl w:ilvl="5" w:tplc="0414001B" w:tentative="1">
      <w:start w:val="1"/>
      <w:numFmt w:val="lowerRoman"/>
      <w:lvlText w:val="%6."/>
      <w:lvlJc w:val="right"/>
      <w:pPr>
        <w:ind w:left="5040" w:hanging="180"/>
      </w:pPr>
    </w:lvl>
    <w:lvl w:ilvl="6" w:tplc="0414000F" w:tentative="1">
      <w:start w:val="1"/>
      <w:numFmt w:val="decimal"/>
      <w:lvlText w:val="%7."/>
      <w:lvlJc w:val="left"/>
      <w:pPr>
        <w:ind w:left="5760" w:hanging="360"/>
      </w:pPr>
    </w:lvl>
    <w:lvl w:ilvl="7" w:tplc="04140019" w:tentative="1">
      <w:start w:val="1"/>
      <w:numFmt w:val="lowerLetter"/>
      <w:lvlText w:val="%8."/>
      <w:lvlJc w:val="left"/>
      <w:pPr>
        <w:ind w:left="6480" w:hanging="360"/>
      </w:pPr>
    </w:lvl>
    <w:lvl w:ilvl="8" w:tplc="0414001B" w:tentative="1">
      <w:start w:val="1"/>
      <w:numFmt w:val="lowerRoman"/>
      <w:lvlText w:val="%9."/>
      <w:lvlJc w:val="right"/>
      <w:pPr>
        <w:ind w:left="7200" w:hanging="180"/>
      </w:pPr>
    </w:lvl>
  </w:abstractNum>
  <w:abstractNum w:abstractNumId="37">
    <w:nsid w:val="643E5930"/>
    <w:multiLevelType w:val="hybridMultilevel"/>
    <w:tmpl w:val="121E4880"/>
    <w:lvl w:ilvl="0" w:tplc="04140001">
      <w:numFmt w:val="bullet"/>
      <w:lvlText w:val="-"/>
      <w:lvlJc w:val="left"/>
      <w:pPr>
        <w:ind w:left="600" w:hanging="360"/>
      </w:pPr>
      <w:rPr>
        <w:rFonts w:ascii="Calibri" w:eastAsia="Calibri" w:hAnsi="Calibri" w:cs="Times New Roman" w:hint="default"/>
      </w:rPr>
    </w:lvl>
    <w:lvl w:ilvl="1" w:tplc="04140003">
      <w:start w:val="1"/>
      <w:numFmt w:val="decimal"/>
      <w:lvlText w:val="%2."/>
      <w:lvlJc w:val="left"/>
      <w:pPr>
        <w:tabs>
          <w:tab w:val="num" w:pos="1440"/>
        </w:tabs>
        <w:ind w:left="1440" w:hanging="360"/>
      </w:pPr>
    </w:lvl>
    <w:lvl w:ilvl="2" w:tplc="04140005">
      <w:start w:val="1"/>
      <w:numFmt w:val="decimal"/>
      <w:lvlText w:val="%3."/>
      <w:lvlJc w:val="left"/>
      <w:pPr>
        <w:tabs>
          <w:tab w:val="num" w:pos="2160"/>
        </w:tabs>
        <w:ind w:left="2160" w:hanging="360"/>
      </w:pPr>
    </w:lvl>
    <w:lvl w:ilvl="3" w:tplc="04140001">
      <w:start w:val="1"/>
      <w:numFmt w:val="decimal"/>
      <w:lvlText w:val="%4."/>
      <w:lvlJc w:val="left"/>
      <w:pPr>
        <w:tabs>
          <w:tab w:val="num" w:pos="2880"/>
        </w:tabs>
        <w:ind w:left="2880" w:hanging="360"/>
      </w:pPr>
    </w:lvl>
    <w:lvl w:ilvl="4" w:tplc="04140003">
      <w:start w:val="1"/>
      <w:numFmt w:val="decimal"/>
      <w:lvlText w:val="%5."/>
      <w:lvlJc w:val="left"/>
      <w:pPr>
        <w:tabs>
          <w:tab w:val="num" w:pos="3600"/>
        </w:tabs>
        <w:ind w:left="3600" w:hanging="360"/>
      </w:pPr>
    </w:lvl>
    <w:lvl w:ilvl="5" w:tplc="04140005">
      <w:start w:val="1"/>
      <w:numFmt w:val="decimal"/>
      <w:lvlText w:val="%6."/>
      <w:lvlJc w:val="left"/>
      <w:pPr>
        <w:tabs>
          <w:tab w:val="num" w:pos="4320"/>
        </w:tabs>
        <w:ind w:left="4320" w:hanging="360"/>
      </w:pPr>
    </w:lvl>
    <w:lvl w:ilvl="6" w:tplc="04140001">
      <w:start w:val="1"/>
      <w:numFmt w:val="decimal"/>
      <w:lvlText w:val="%7."/>
      <w:lvlJc w:val="left"/>
      <w:pPr>
        <w:tabs>
          <w:tab w:val="num" w:pos="5040"/>
        </w:tabs>
        <w:ind w:left="5040" w:hanging="360"/>
      </w:pPr>
    </w:lvl>
    <w:lvl w:ilvl="7" w:tplc="04140003">
      <w:start w:val="1"/>
      <w:numFmt w:val="decimal"/>
      <w:lvlText w:val="%8."/>
      <w:lvlJc w:val="left"/>
      <w:pPr>
        <w:tabs>
          <w:tab w:val="num" w:pos="5760"/>
        </w:tabs>
        <w:ind w:left="5760" w:hanging="360"/>
      </w:pPr>
    </w:lvl>
    <w:lvl w:ilvl="8" w:tplc="04140005">
      <w:start w:val="1"/>
      <w:numFmt w:val="decimal"/>
      <w:lvlText w:val="%9."/>
      <w:lvlJc w:val="left"/>
      <w:pPr>
        <w:tabs>
          <w:tab w:val="num" w:pos="6480"/>
        </w:tabs>
        <w:ind w:left="6480" w:hanging="360"/>
      </w:pPr>
    </w:lvl>
  </w:abstractNum>
  <w:abstractNum w:abstractNumId="38">
    <w:nsid w:val="644C058F"/>
    <w:multiLevelType w:val="multilevel"/>
    <w:tmpl w:val="DEAE7A1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2B9709D"/>
    <w:multiLevelType w:val="hybridMultilevel"/>
    <w:tmpl w:val="130E8518"/>
    <w:lvl w:ilvl="0" w:tplc="04140001">
      <w:start w:val="1"/>
      <w:numFmt w:val="bullet"/>
      <w:lvlText w:val=""/>
      <w:lvlJc w:val="left"/>
      <w:pPr>
        <w:ind w:left="720" w:hanging="360"/>
      </w:pPr>
      <w:rPr>
        <w:rFonts w:ascii="Symbol" w:hAnsi="Symbol" w:hint="default"/>
      </w:rPr>
    </w:lvl>
    <w:lvl w:ilvl="1" w:tplc="04140001">
      <w:start w:val="1"/>
      <w:numFmt w:val="bullet"/>
      <w:lvlText w:val=""/>
      <w:lvlJc w:val="left"/>
      <w:pPr>
        <w:ind w:left="1440" w:hanging="360"/>
      </w:pPr>
      <w:rPr>
        <w:rFonts w:ascii="Symbol" w:hAnsi="Symbol" w:hint="default"/>
      </w:rPr>
    </w:lvl>
    <w:lvl w:ilvl="2" w:tplc="04140001">
      <w:start w:val="1"/>
      <w:numFmt w:val="bullet"/>
      <w:lvlText w:val=""/>
      <w:lvlJc w:val="left"/>
      <w:pPr>
        <w:ind w:left="2160" w:hanging="360"/>
      </w:pPr>
      <w:rPr>
        <w:rFonts w:ascii="Symbol" w:hAnsi="Symbol" w:hint="default"/>
      </w:rPr>
    </w:lvl>
    <w:lvl w:ilvl="3" w:tplc="0414000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0">
    <w:nsid w:val="730F47A9"/>
    <w:multiLevelType w:val="hybridMultilevel"/>
    <w:tmpl w:val="5D46A8B8"/>
    <w:lvl w:ilvl="0" w:tplc="B5E0E4CC">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1">
    <w:nsid w:val="75406EEB"/>
    <w:multiLevelType w:val="multilevel"/>
    <w:tmpl w:val="EE76BA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78277FA"/>
    <w:multiLevelType w:val="hybridMultilevel"/>
    <w:tmpl w:val="0554D7B6"/>
    <w:lvl w:ilvl="0" w:tplc="DC961504">
      <w:start w:val="3"/>
      <w:numFmt w:val="bullet"/>
      <w:lvlText w:val="-"/>
      <w:lvlJc w:val="left"/>
      <w:pPr>
        <w:ind w:left="360" w:hanging="360"/>
      </w:pPr>
      <w:rPr>
        <w:rFonts w:ascii="Times New Roman" w:eastAsia="Times New Roman" w:hAnsi="Times New Roman" w:cs="Times New Roman"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num w:numId="1">
    <w:abstractNumId w:val="23"/>
  </w:num>
  <w:num w:numId="2">
    <w:abstractNumId w:val="40"/>
  </w:num>
  <w:num w:numId="3">
    <w:abstractNumId w:val="32"/>
  </w:num>
  <w:num w:numId="4">
    <w:abstractNumId w:val="28"/>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lvlOverride w:ilvl="8"/>
  </w:num>
  <w:num w:numId="6">
    <w:abstractNumId w:val="29"/>
  </w:num>
  <w:num w:numId="7">
    <w:abstractNumId w:val="9"/>
  </w:num>
  <w:num w:numId="8">
    <w:abstractNumId w:val="12"/>
  </w:num>
  <w:num w:numId="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0"/>
  </w:num>
  <w:num w:numId="14">
    <w:abstractNumId w:val="21"/>
  </w:num>
  <w:num w:numId="15">
    <w:abstractNumId w:val="36"/>
  </w:num>
  <w:num w:numId="16">
    <w:abstractNumId w:val="17"/>
  </w:num>
  <w:num w:numId="17">
    <w:abstractNumId w:val="35"/>
  </w:num>
  <w:num w:numId="18">
    <w:abstractNumId w:val="4"/>
  </w:num>
  <w:num w:numId="19">
    <w:abstractNumId w:val="38"/>
  </w:num>
  <w:num w:numId="20">
    <w:abstractNumId w:val="20"/>
  </w:num>
  <w:num w:numId="21">
    <w:abstractNumId w:val="16"/>
  </w:num>
  <w:num w:numId="22">
    <w:abstractNumId w:val="1"/>
  </w:num>
  <w:num w:numId="23">
    <w:abstractNumId w:val="41"/>
  </w:num>
  <w:num w:numId="24">
    <w:abstractNumId w:val="26"/>
  </w:num>
  <w:num w:numId="25">
    <w:abstractNumId w:val="27"/>
  </w:num>
  <w:num w:numId="26">
    <w:abstractNumId w:val="14"/>
  </w:num>
  <w:num w:numId="27">
    <w:abstractNumId w:val="34"/>
  </w:num>
  <w:num w:numId="28">
    <w:abstractNumId w:val="39"/>
  </w:num>
  <w:num w:numId="29">
    <w:abstractNumId w:val="2"/>
  </w:num>
  <w:num w:numId="30">
    <w:abstractNumId w:val="3"/>
  </w:num>
  <w:num w:numId="31">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2"/>
  </w:num>
  <w:num w:numId="34">
    <w:abstractNumId w:val="11"/>
  </w:num>
  <w:num w:numId="35">
    <w:abstractNumId w:val="15"/>
  </w:num>
  <w:num w:numId="36">
    <w:abstractNumId w:val="10"/>
  </w:num>
  <w:num w:numId="37">
    <w:abstractNumId w:val="6"/>
  </w:num>
  <w:num w:numId="38">
    <w:abstractNumId w:val="7"/>
  </w:num>
  <w:num w:numId="39">
    <w:abstractNumId w:val="5"/>
  </w:num>
  <w:num w:numId="40">
    <w:abstractNumId w:val="8"/>
  </w:num>
  <w:num w:numId="41">
    <w:abstractNumId w:val="30"/>
  </w:num>
  <w:num w:numId="4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lvlOverride w:ilvl="8"/>
  </w:num>
  <w:num w:numId="43">
    <w:abstractNumId w:val="25"/>
  </w:num>
  <w:num w:numId="44">
    <w:abstractNumId w:val="3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intFractionalCharacterWidth/>
  <w:proofState w:spelling="clean" w:grammar="clean"/>
  <w:defaultTabStop w:val="709"/>
  <w:hyphenationZone w:val="425"/>
  <w:doNotHyphenateCaps/>
  <w:drawingGridHorizontalSpacing w:val="120"/>
  <w:drawingGridVerticalSpacing w:val="120"/>
  <w:displayHorizontalDrawingGridEvery w:val="2"/>
  <w:displayVerticalDrawingGridEvery w:val="0"/>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isableAutoMacro" w:val="0"/>
  </w:docVars>
  <w:rsids>
    <w:rsidRoot w:val="00966379"/>
    <w:rsid w:val="000004E3"/>
    <w:rsid w:val="0000113D"/>
    <w:rsid w:val="00002169"/>
    <w:rsid w:val="000042D7"/>
    <w:rsid w:val="000059B1"/>
    <w:rsid w:val="00005ECF"/>
    <w:rsid w:val="00006A22"/>
    <w:rsid w:val="00006F3E"/>
    <w:rsid w:val="00006F92"/>
    <w:rsid w:val="00007ABA"/>
    <w:rsid w:val="00010F26"/>
    <w:rsid w:val="00011393"/>
    <w:rsid w:val="0001391F"/>
    <w:rsid w:val="00013EAC"/>
    <w:rsid w:val="0001455A"/>
    <w:rsid w:val="00014726"/>
    <w:rsid w:val="00016455"/>
    <w:rsid w:val="00016EBC"/>
    <w:rsid w:val="0001760C"/>
    <w:rsid w:val="00017C70"/>
    <w:rsid w:val="0002229A"/>
    <w:rsid w:val="00022AC7"/>
    <w:rsid w:val="00023CA6"/>
    <w:rsid w:val="00024F49"/>
    <w:rsid w:val="00025DE0"/>
    <w:rsid w:val="00027431"/>
    <w:rsid w:val="000302DE"/>
    <w:rsid w:val="000319B9"/>
    <w:rsid w:val="0003261F"/>
    <w:rsid w:val="00033037"/>
    <w:rsid w:val="00034C71"/>
    <w:rsid w:val="000357C3"/>
    <w:rsid w:val="00040301"/>
    <w:rsid w:val="00042BA1"/>
    <w:rsid w:val="000439D6"/>
    <w:rsid w:val="00043AC1"/>
    <w:rsid w:val="00044F43"/>
    <w:rsid w:val="00045A50"/>
    <w:rsid w:val="000460CC"/>
    <w:rsid w:val="000504FD"/>
    <w:rsid w:val="0005124F"/>
    <w:rsid w:val="00052E07"/>
    <w:rsid w:val="00053D0E"/>
    <w:rsid w:val="000552D0"/>
    <w:rsid w:val="0005726B"/>
    <w:rsid w:val="0005738D"/>
    <w:rsid w:val="00060439"/>
    <w:rsid w:val="000628C2"/>
    <w:rsid w:val="000638CC"/>
    <w:rsid w:val="00063B32"/>
    <w:rsid w:val="00064625"/>
    <w:rsid w:val="00065B3C"/>
    <w:rsid w:val="000669C8"/>
    <w:rsid w:val="000674A7"/>
    <w:rsid w:val="0006779C"/>
    <w:rsid w:val="00070161"/>
    <w:rsid w:val="000711E6"/>
    <w:rsid w:val="00071F94"/>
    <w:rsid w:val="0007327E"/>
    <w:rsid w:val="00073BAB"/>
    <w:rsid w:val="00074B8C"/>
    <w:rsid w:val="00075723"/>
    <w:rsid w:val="00076818"/>
    <w:rsid w:val="000777AA"/>
    <w:rsid w:val="0008229D"/>
    <w:rsid w:val="00083EE2"/>
    <w:rsid w:val="00084311"/>
    <w:rsid w:val="00084344"/>
    <w:rsid w:val="00084A83"/>
    <w:rsid w:val="00085B8F"/>
    <w:rsid w:val="00086406"/>
    <w:rsid w:val="00086F17"/>
    <w:rsid w:val="000878EE"/>
    <w:rsid w:val="00087C64"/>
    <w:rsid w:val="00090968"/>
    <w:rsid w:val="000937AE"/>
    <w:rsid w:val="000939F2"/>
    <w:rsid w:val="00096229"/>
    <w:rsid w:val="000970FC"/>
    <w:rsid w:val="000978BF"/>
    <w:rsid w:val="000A01AE"/>
    <w:rsid w:val="000A0C47"/>
    <w:rsid w:val="000A12DA"/>
    <w:rsid w:val="000A182A"/>
    <w:rsid w:val="000A20A6"/>
    <w:rsid w:val="000A2107"/>
    <w:rsid w:val="000A290E"/>
    <w:rsid w:val="000A2CB6"/>
    <w:rsid w:val="000A3181"/>
    <w:rsid w:val="000A4157"/>
    <w:rsid w:val="000A4A18"/>
    <w:rsid w:val="000A4A83"/>
    <w:rsid w:val="000A5199"/>
    <w:rsid w:val="000A5965"/>
    <w:rsid w:val="000A63E4"/>
    <w:rsid w:val="000B1AA9"/>
    <w:rsid w:val="000B2012"/>
    <w:rsid w:val="000B222D"/>
    <w:rsid w:val="000B2938"/>
    <w:rsid w:val="000B48D0"/>
    <w:rsid w:val="000B4F55"/>
    <w:rsid w:val="000B5BC6"/>
    <w:rsid w:val="000B5ED7"/>
    <w:rsid w:val="000B6DFD"/>
    <w:rsid w:val="000B76DC"/>
    <w:rsid w:val="000C0129"/>
    <w:rsid w:val="000C0EA9"/>
    <w:rsid w:val="000C1BC0"/>
    <w:rsid w:val="000C1EE1"/>
    <w:rsid w:val="000C20BC"/>
    <w:rsid w:val="000C225E"/>
    <w:rsid w:val="000C3343"/>
    <w:rsid w:val="000C3689"/>
    <w:rsid w:val="000C64A9"/>
    <w:rsid w:val="000C6847"/>
    <w:rsid w:val="000C6DEB"/>
    <w:rsid w:val="000D0169"/>
    <w:rsid w:val="000D0624"/>
    <w:rsid w:val="000D06AB"/>
    <w:rsid w:val="000D0881"/>
    <w:rsid w:val="000D0B05"/>
    <w:rsid w:val="000D1FF5"/>
    <w:rsid w:val="000D3230"/>
    <w:rsid w:val="000D53E3"/>
    <w:rsid w:val="000D635E"/>
    <w:rsid w:val="000E1323"/>
    <w:rsid w:val="000E186F"/>
    <w:rsid w:val="000E1DCC"/>
    <w:rsid w:val="000E21E2"/>
    <w:rsid w:val="000E3707"/>
    <w:rsid w:val="000E4BF9"/>
    <w:rsid w:val="000E5D3C"/>
    <w:rsid w:val="000E6F3B"/>
    <w:rsid w:val="000F024B"/>
    <w:rsid w:val="000F241F"/>
    <w:rsid w:val="000F2E42"/>
    <w:rsid w:val="000F3739"/>
    <w:rsid w:val="000F40B0"/>
    <w:rsid w:val="000F430E"/>
    <w:rsid w:val="000F43EC"/>
    <w:rsid w:val="000F4D88"/>
    <w:rsid w:val="000F64B3"/>
    <w:rsid w:val="001019E7"/>
    <w:rsid w:val="0010267A"/>
    <w:rsid w:val="001031C4"/>
    <w:rsid w:val="00104095"/>
    <w:rsid w:val="001052FB"/>
    <w:rsid w:val="00105BBC"/>
    <w:rsid w:val="001069D9"/>
    <w:rsid w:val="00107E0A"/>
    <w:rsid w:val="001103C3"/>
    <w:rsid w:val="00110ACC"/>
    <w:rsid w:val="00112101"/>
    <w:rsid w:val="00113C2E"/>
    <w:rsid w:val="00114459"/>
    <w:rsid w:val="00114539"/>
    <w:rsid w:val="00115162"/>
    <w:rsid w:val="00117DC4"/>
    <w:rsid w:val="001209D9"/>
    <w:rsid w:val="00121364"/>
    <w:rsid w:val="00121577"/>
    <w:rsid w:val="00122F13"/>
    <w:rsid w:val="0012384A"/>
    <w:rsid w:val="00123B6F"/>
    <w:rsid w:val="00123D2E"/>
    <w:rsid w:val="00123DC9"/>
    <w:rsid w:val="00123E0A"/>
    <w:rsid w:val="00124971"/>
    <w:rsid w:val="0012611E"/>
    <w:rsid w:val="001267BC"/>
    <w:rsid w:val="0012775B"/>
    <w:rsid w:val="00127D3E"/>
    <w:rsid w:val="0013045D"/>
    <w:rsid w:val="00131C4C"/>
    <w:rsid w:val="00132337"/>
    <w:rsid w:val="00132CDD"/>
    <w:rsid w:val="00133983"/>
    <w:rsid w:val="001339B9"/>
    <w:rsid w:val="001342AA"/>
    <w:rsid w:val="001352CF"/>
    <w:rsid w:val="00135404"/>
    <w:rsid w:val="00137738"/>
    <w:rsid w:val="00140794"/>
    <w:rsid w:val="00141D5B"/>
    <w:rsid w:val="0014281E"/>
    <w:rsid w:val="0014496A"/>
    <w:rsid w:val="0014618D"/>
    <w:rsid w:val="00147293"/>
    <w:rsid w:val="001501E0"/>
    <w:rsid w:val="00150FF6"/>
    <w:rsid w:val="001517BC"/>
    <w:rsid w:val="00152B0A"/>
    <w:rsid w:val="0015410F"/>
    <w:rsid w:val="001548FE"/>
    <w:rsid w:val="0015512B"/>
    <w:rsid w:val="00155AA3"/>
    <w:rsid w:val="00156A98"/>
    <w:rsid w:val="00165FD5"/>
    <w:rsid w:val="0016638E"/>
    <w:rsid w:val="0016666F"/>
    <w:rsid w:val="00167037"/>
    <w:rsid w:val="00167159"/>
    <w:rsid w:val="00170882"/>
    <w:rsid w:val="00170986"/>
    <w:rsid w:val="0017131E"/>
    <w:rsid w:val="001718FF"/>
    <w:rsid w:val="00172C16"/>
    <w:rsid w:val="0017372C"/>
    <w:rsid w:val="00173FC6"/>
    <w:rsid w:val="00174B3B"/>
    <w:rsid w:val="0017503C"/>
    <w:rsid w:val="00176982"/>
    <w:rsid w:val="00177830"/>
    <w:rsid w:val="0018004C"/>
    <w:rsid w:val="0018106D"/>
    <w:rsid w:val="00182C3D"/>
    <w:rsid w:val="001838F1"/>
    <w:rsid w:val="00184600"/>
    <w:rsid w:val="00184E6A"/>
    <w:rsid w:val="00185D52"/>
    <w:rsid w:val="00190AA0"/>
    <w:rsid w:val="00190F50"/>
    <w:rsid w:val="00192339"/>
    <w:rsid w:val="001924C7"/>
    <w:rsid w:val="0019293B"/>
    <w:rsid w:val="00193138"/>
    <w:rsid w:val="00193357"/>
    <w:rsid w:val="00193F4E"/>
    <w:rsid w:val="00194027"/>
    <w:rsid w:val="00194290"/>
    <w:rsid w:val="0019517C"/>
    <w:rsid w:val="00196B9F"/>
    <w:rsid w:val="00197E1F"/>
    <w:rsid w:val="001A0527"/>
    <w:rsid w:val="001A0901"/>
    <w:rsid w:val="001A19EF"/>
    <w:rsid w:val="001A2336"/>
    <w:rsid w:val="001A2A57"/>
    <w:rsid w:val="001A4383"/>
    <w:rsid w:val="001A6681"/>
    <w:rsid w:val="001A6D1D"/>
    <w:rsid w:val="001A73F2"/>
    <w:rsid w:val="001A7AD7"/>
    <w:rsid w:val="001B040A"/>
    <w:rsid w:val="001B168B"/>
    <w:rsid w:val="001B23A9"/>
    <w:rsid w:val="001B2D3F"/>
    <w:rsid w:val="001B37B1"/>
    <w:rsid w:val="001B54FF"/>
    <w:rsid w:val="001B5551"/>
    <w:rsid w:val="001B6414"/>
    <w:rsid w:val="001B68C9"/>
    <w:rsid w:val="001C13DC"/>
    <w:rsid w:val="001C3258"/>
    <w:rsid w:val="001C38A6"/>
    <w:rsid w:val="001C7096"/>
    <w:rsid w:val="001D04BE"/>
    <w:rsid w:val="001D14BB"/>
    <w:rsid w:val="001D2187"/>
    <w:rsid w:val="001D2AFD"/>
    <w:rsid w:val="001D2E12"/>
    <w:rsid w:val="001D3619"/>
    <w:rsid w:val="001D38CE"/>
    <w:rsid w:val="001D551F"/>
    <w:rsid w:val="001D6A20"/>
    <w:rsid w:val="001D7188"/>
    <w:rsid w:val="001E033B"/>
    <w:rsid w:val="001E0A2E"/>
    <w:rsid w:val="001E0C9C"/>
    <w:rsid w:val="001E2FF6"/>
    <w:rsid w:val="001E4535"/>
    <w:rsid w:val="001E4AFC"/>
    <w:rsid w:val="001E64D8"/>
    <w:rsid w:val="001E735E"/>
    <w:rsid w:val="001F0124"/>
    <w:rsid w:val="001F0F06"/>
    <w:rsid w:val="001F1C1B"/>
    <w:rsid w:val="001F3482"/>
    <w:rsid w:val="001F350C"/>
    <w:rsid w:val="001F3759"/>
    <w:rsid w:val="001F38B3"/>
    <w:rsid w:val="001F4445"/>
    <w:rsid w:val="001F445E"/>
    <w:rsid w:val="001F51B7"/>
    <w:rsid w:val="002003D1"/>
    <w:rsid w:val="0020256E"/>
    <w:rsid w:val="00206182"/>
    <w:rsid w:val="00206B87"/>
    <w:rsid w:val="00210A24"/>
    <w:rsid w:val="002130BD"/>
    <w:rsid w:val="00213C79"/>
    <w:rsid w:val="00213F5F"/>
    <w:rsid w:val="00213F7C"/>
    <w:rsid w:val="002143E2"/>
    <w:rsid w:val="002146C9"/>
    <w:rsid w:val="0021558C"/>
    <w:rsid w:val="00215B71"/>
    <w:rsid w:val="00215E29"/>
    <w:rsid w:val="00216329"/>
    <w:rsid w:val="00217A4C"/>
    <w:rsid w:val="00222FE0"/>
    <w:rsid w:val="00223ECC"/>
    <w:rsid w:val="00224260"/>
    <w:rsid w:val="00225CC4"/>
    <w:rsid w:val="00226F23"/>
    <w:rsid w:val="0023121A"/>
    <w:rsid w:val="002312E6"/>
    <w:rsid w:val="002314C8"/>
    <w:rsid w:val="002315F5"/>
    <w:rsid w:val="00231660"/>
    <w:rsid w:val="002317DE"/>
    <w:rsid w:val="00231A50"/>
    <w:rsid w:val="00231E6D"/>
    <w:rsid w:val="00232ABE"/>
    <w:rsid w:val="0023346D"/>
    <w:rsid w:val="00234B59"/>
    <w:rsid w:val="002353E5"/>
    <w:rsid w:val="002363D3"/>
    <w:rsid w:val="002364E0"/>
    <w:rsid w:val="00236967"/>
    <w:rsid w:val="002371D2"/>
    <w:rsid w:val="002372E6"/>
    <w:rsid w:val="00237F09"/>
    <w:rsid w:val="00241058"/>
    <w:rsid w:val="002413E0"/>
    <w:rsid w:val="0024314D"/>
    <w:rsid w:val="002433E9"/>
    <w:rsid w:val="00243CCE"/>
    <w:rsid w:val="00244830"/>
    <w:rsid w:val="00244D57"/>
    <w:rsid w:val="00247EF8"/>
    <w:rsid w:val="002508EF"/>
    <w:rsid w:val="00250C5A"/>
    <w:rsid w:val="0025237D"/>
    <w:rsid w:val="002529C5"/>
    <w:rsid w:val="00252CB8"/>
    <w:rsid w:val="00253DEE"/>
    <w:rsid w:val="00254890"/>
    <w:rsid w:val="00256E8E"/>
    <w:rsid w:val="00257C31"/>
    <w:rsid w:val="00257E92"/>
    <w:rsid w:val="002600DF"/>
    <w:rsid w:val="0026206C"/>
    <w:rsid w:val="0026293B"/>
    <w:rsid w:val="0026641D"/>
    <w:rsid w:val="002664B4"/>
    <w:rsid w:val="00267ACE"/>
    <w:rsid w:val="002729C0"/>
    <w:rsid w:val="0027406F"/>
    <w:rsid w:val="002806E5"/>
    <w:rsid w:val="00280881"/>
    <w:rsid w:val="0028127D"/>
    <w:rsid w:val="002824CB"/>
    <w:rsid w:val="00282A5B"/>
    <w:rsid w:val="002831F9"/>
    <w:rsid w:val="002837AE"/>
    <w:rsid w:val="00283A3C"/>
    <w:rsid w:val="00286439"/>
    <w:rsid w:val="00286FCB"/>
    <w:rsid w:val="002873B0"/>
    <w:rsid w:val="00287490"/>
    <w:rsid w:val="002874F0"/>
    <w:rsid w:val="0029057D"/>
    <w:rsid w:val="00291314"/>
    <w:rsid w:val="002913F5"/>
    <w:rsid w:val="00291896"/>
    <w:rsid w:val="002930A1"/>
    <w:rsid w:val="00293305"/>
    <w:rsid w:val="00293DD8"/>
    <w:rsid w:val="002943C3"/>
    <w:rsid w:val="002944EA"/>
    <w:rsid w:val="0029452B"/>
    <w:rsid w:val="002945C0"/>
    <w:rsid w:val="00294991"/>
    <w:rsid w:val="00295AAF"/>
    <w:rsid w:val="00296BB4"/>
    <w:rsid w:val="0029749D"/>
    <w:rsid w:val="002A029D"/>
    <w:rsid w:val="002A14FD"/>
    <w:rsid w:val="002A28FD"/>
    <w:rsid w:val="002A33D3"/>
    <w:rsid w:val="002A4014"/>
    <w:rsid w:val="002A4D39"/>
    <w:rsid w:val="002A638A"/>
    <w:rsid w:val="002A73CD"/>
    <w:rsid w:val="002A7431"/>
    <w:rsid w:val="002A768A"/>
    <w:rsid w:val="002A789C"/>
    <w:rsid w:val="002A796C"/>
    <w:rsid w:val="002A7E29"/>
    <w:rsid w:val="002B04C9"/>
    <w:rsid w:val="002B0CC5"/>
    <w:rsid w:val="002B288B"/>
    <w:rsid w:val="002B3296"/>
    <w:rsid w:val="002B4566"/>
    <w:rsid w:val="002B4F16"/>
    <w:rsid w:val="002B51A9"/>
    <w:rsid w:val="002B55EF"/>
    <w:rsid w:val="002B7211"/>
    <w:rsid w:val="002B7740"/>
    <w:rsid w:val="002B777F"/>
    <w:rsid w:val="002B778B"/>
    <w:rsid w:val="002B7A06"/>
    <w:rsid w:val="002C054D"/>
    <w:rsid w:val="002C0A52"/>
    <w:rsid w:val="002C0B96"/>
    <w:rsid w:val="002C42D1"/>
    <w:rsid w:val="002C509F"/>
    <w:rsid w:val="002C5AB1"/>
    <w:rsid w:val="002C5F1C"/>
    <w:rsid w:val="002D0727"/>
    <w:rsid w:val="002D0D9A"/>
    <w:rsid w:val="002D2210"/>
    <w:rsid w:val="002D3135"/>
    <w:rsid w:val="002D4A46"/>
    <w:rsid w:val="002D5803"/>
    <w:rsid w:val="002D5CA2"/>
    <w:rsid w:val="002D680F"/>
    <w:rsid w:val="002D72F1"/>
    <w:rsid w:val="002E07F9"/>
    <w:rsid w:val="002E0C9E"/>
    <w:rsid w:val="002E3689"/>
    <w:rsid w:val="002E396D"/>
    <w:rsid w:val="002E39EC"/>
    <w:rsid w:val="002E3E56"/>
    <w:rsid w:val="002E57AD"/>
    <w:rsid w:val="002E57E6"/>
    <w:rsid w:val="002E5BEE"/>
    <w:rsid w:val="002E5CB0"/>
    <w:rsid w:val="002E66EA"/>
    <w:rsid w:val="002E6904"/>
    <w:rsid w:val="002E69F6"/>
    <w:rsid w:val="002E721B"/>
    <w:rsid w:val="002F0630"/>
    <w:rsid w:val="002F1721"/>
    <w:rsid w:val="002F45DB"/>
    <w:rsid w:val="002F65BE"/>
    <w:rsid w:val="002F6762"/>
    <w:rsid w:val="002F6F66"/>
    <w:rsid w:val="0030093A"/>
    <w:rsid w:val="00303CB1"/>
    <w:rsid w:val="003043EF"/>
    <w:rsid w:val="0030597F"/>
    <w:rsid w:val="00305BC1"/>
    <w:rsid w:val="00305EEF"/>
    <w:rsid w:val="003069EE"/>
    <w:rsid w:val="0031289F"/>
    <w:rsid w:val="0031331B"/>
    <w:rsid w:val="00313CBC"/>
    <w:rsid w:val="00313F38"/>
    <w:rsid w:val="00316A7B"/>
    <w:rsid w:val="003204F8"/>
    <w:rsid w:val="00321993"/>
    <w:rsid w:val="00322289"/>
    <w:rsid w:val="00322ADE"/>
    <w:rsid w:val="00323327"/>
    <w:rsid w:val="00323D3D"/>
    <w:rsid w:val="00323F3E"/>
    <w:rsid w:val="00324F75"/>
    <w:rsid w:val="00325F77"/>
    <w:rsid w:val="0032712C"/>
    <w:rsid w:val="0033022A"/>
    <w:rsid w:val="003305CD"/>
    <w:rsid w:val="003310FB"/>
    <w:rsid w:val="00331194"/>
    <w:rsid w:val="003311DC"/>
    <w:rsid w:val="003336EF"/>
    <w:rsid w:val="00333BD6"/>
    <w:rsid w:val="003345EB"/>
    <w:rsid w:val="00334BFD"/>
    <w:rsid w:val="003356F4"/>
    <w:rsid w:val="00340080"/>
    <w:rsid w:val="003410F7"/>
    <w:rsid w:val="0034213E"/>
    <w:rsid w:val="003435A9"/>
    <w:rsid w:val="003446B1"/>
    <w:rsid w:val="003447F6"/>
    <w:rsid w:val="003449AD"/>
    <w:rsid w:val="00345256"/>
    <w:rsid w:val="0034547B"/>
    <w:rsid w:val="003454BC"/>
    <w:rsid w:val="0034564E"/>
    <w:rsid w:val="00347225"/>
    <w:rsid w:val="00347244"/>
    <w:rsid w:val="0034751E"/>
    <w:rsid w:val="00351102"/>
    <w:rsid w:val="003516B4"/>
    <w:rsid w:val="003530E2"/>
    <w:rsid w:val="003534D0"/>
    <w:rsid w:val="0035426D"/>
    <w:rsid w:val="00354964"/>
    <w:rsid w:val="00355E3B"/>
    <w:rsid w:val="0035619A"/>
    <w:rsid w:val="00357014"/>
    <w:rsid w:val="00357A24"/>
    <w:rsid w:val="00357C34"/>
    <w:rsid w:val="00357F30"/>
    <w:rsid w:val="00360E16"/>
    <w:rsid w:val="003632B9"/>
    <w:rsid w:val="00363F5F"/>
    <w:rsid w:val="00365D21"/>
    <w:rsid w:val="00366635"/>
    <w:rsid w:val="003700A1"/>
    <w:rsid w:val="003714FE"/>
    <w:rsid w:val="00372573"/>
    <w:rsid w:val="0037495F"/>
    <w:rsid w:val="00376BB9"/>
    <w:rsid w:val="003773F7"/>
    <w:rsid w:val="00377ADA"/>
    <w:rsid w:val="00382214"/>
    <w:rsid w:val="00383BC1"/>
    <w:rsid w:val="0038426A"/>
    <w:rsid w:val="00390F24"/>
    <w:rsid w:val="003928BF"/>
    <w:rsid w:val="00393153"/>
    <w:rsid w:val="003931A5"/>
    <w:rsid w:val="003939E3"/>
    <w:rsid w:val="00393D55"/>
    <w:rsid w:val="0039429A"/>
    <w:rsid w:val="00395F8F"/>
    <w:rsid w:val="003A0B96"/>
    <w:rsid w:val="003A2214"/>
    <w:rsid w:val="003A3391"/>
    <w:rsid w:val="003A33B8"/>
    <w:rsid w:val="003A3710"/>
    <w:rsid w:val="003A3DFB"/>
    <w:rsid w:val="003A50D9"/>
    <w:rsid w:val="003A535F"/>
    <w:rsid w:val="003A61B7"/>
    <w:rsid w:val="003A6FDC"/>
    <w:rsid w:val="003A74F7"/>
    <w:rsid w:val="003A7A18"/>
    <w:rsid w:val="003A7DAE"/>
    <w:rsid w:val="003B02C9"/>
    <w:rsid w:val="003B0432"/>
    <w:rsid w:val="003B34B1"/>
    <w:rsid w:val="003B3BA8"/>
    <w:rsid w:val="003B3F1F"/>
    <w:rsid w:val="003B3FE5"/>
    <w:rsid w:val="003B40CC"/>
    <w:rsid w:val="003B44D9"/>
    <w:rsid w:val="003B4730"/>
    <w:rsid w:val="003B4A08"/>
    <w:rsid w:val="003B5307"/>
    <w:rsid w:val="003B6666"/>
    <w:rsid w:val="003B6D3A"/>
    <w:rsid w:val="003C04B8"/>
    <w:rsid w:val="003C1D5A"/>
    <w:rsid w:val="003C2A0F"/>
    <w:rsid w:val="003C415A"/>
    <w:rsid w:val="003C475F"/>
    <w:rsid w:val="003C4ABC"/>
    <w:rsid w:val="003C5AD0"/>
    <w:rsid w:val="003D0291"/>
    <w:rsid w:val="003D0DA0"/>
    <w:rsid w:val="003D1AEB"/>
    <w:rsid w:val="003D38D4"/>
    <w:rsid w:val="003D4800"/>
    <w:rsid w:val="003D4B18"/>
    <w:rsid w:val="003D7FB3"/>
    <w:rsid w:val="003E094C"/>
    <w:rsid w:val="003E0FAF"/>
    <w:rsid w:val="003E1376"/>
    <w:rsid w:val="003E20CD"/>
    <w:rsid w:val="003E27A0"/>
    <w:rsid w:val="003E3124"/>
    <w:rsid w:val="003E696E"/>
    <w:rsid w:val="003F07E1"/>
    <w:rsid w:val="003F27B6"/>
    <w:rsid w:val="003F3C89"/>
    <w:rsid w:val="003F4239"/>
    <w:rsid w:val="003F5EEF"/>
    <w:rsid w:val="003F656D"/>
    <w:rsid w:val="003F6DEE"/>
    <w:rsid w:val="003F6E10"/>
    <w:rsid w:val="003F702B"/>
    <w:rsid w:val="004000DD"/>
    <w:rsid w:val="0040024D"/>
    <w:rsid w:val="00400A9F"/>
    <w:rsid w:val="00401417"/>
    <w:rsid w:val="004017E4"/>
    <w:rsid w:val="00402CCA"/>
    <w:rsid w:val="004041E4"/>
    <w:rsid w:val="0040436B"/>
    <w:rsid w:val="00405118"/>
    <w:rsid w:val="004058BB"/>
    <w:rsid w:val="004111EE"/>
    <w:rsid w:val="004119EC"/>
    <w:rsid w:val="00413729"/>
    <w:rsid w:val="00415BF7"/>
    <w:rsid w:val="0041626C"/>
    <w:rsid w:val="004175A6"/>
    <w:rsid w:val="00417963"/>
    <w:rsid w:val="00421A9D"/>
    <w:rsid w:val="00422628"/>
    <w:rsid w:val="00422EE3"/>
    <w:rsid w:val="004238E0"/>
    <w:rsid w:val="004239A8"/>
    <w:rsid w:val="00425772"/>
    <w:rsid w:val="00425B7D"/>
    <w:rsid w:val="00425DF5"/>
    <w:rsid w:val="00426EFF"/>
    <w:rsid w:val="00427574"/>
    <w:rsid w:val="00430092"/>
    <w:rsid w:val="00431ECB"/>
    <w:rsid w:val="00433102"/>
    <w:rsid w:val="0043541F"/>
    <w:rsid w:val="0043614A"/>
    <w:rsid w:val="004364BD"/>
    <w:rsid w:val="004378BA"/>
    <w:rsid w:val="00440C7D"/>
    <w:rsid w:val="00440F92"/>
    <w:rsid w:val="004423CF"/>
    <w:rsid w:val="004432EF"/>
    <w:rsid w:val="004435D5"/>
    <w:rsid w:val="00443624"/>
    <w:rsid w:val="00443E05"/>
    <w:rsid w:val="004440CB"/>
    <w:rsid w:val="004452BA"/>
    <w:rsid w:val="004454A4"/>
    <w:rsid w:val="0044598D"/>
    <w:rsid w:val="0045006F"/>
    <w:rsid w:val="00453443"/>
    <w:rsid w:val="00455BCA"/>
    <w:rsid w:val="00455C81"/>
    <w:rsid w:val="0045611C"/>
    <w:rsid w:val="00456E41"/>
    <w:rsid w:val="004579F0"/>
    <w:rsid w:val="004623A1"/>
    <w:rsid w:val="0046250F"/>
    <w:rsid w:val="004626F6"/>
    <w:rsid w:val="0046343C"/>
    <w:rsid w:val="0046361F"/>
    <w:rsid w:val="004643B8"/>
    <w:rsid w:val="00465A4A"/>
    <w:rsid w:val="004668F4"/>
    <w:rsid w:val="004671D1"/>
    <w:rsid w:val="00467DAE"/>
    <w:rsid w:val="004705A6"/>
    <w:rsid w:val="00470E4A"/>
    <w:rsid w:val="00470EBF"/>
    <w:rsid w:val="00471872"/>
    <w:rsid w:val="00472AAA"/>
    <w:rsid w:val="00476E20"/>
    <w:rsid w:val="00477130"/>
    <w:rsid w:val="00477CBA"/>
    <w:rsid w:val="00483D39"/>
    <w:rsid w:val="004848A6"/>
    <w:rsid w:val="00484ED0"/>
    <w:rsid w:val="004861D0"/>
    <w:rsid w:val="00486CD8"/>
    <w:rsid w:val="00487412"/>
    <w:rsid w:val="0048745B"/>
    <w:rsid w:val="004875C5"/>
    <w:rsid w:val="00490208"/>
    <w:rsid w:val="004913C2"/>
    <w:rsid w:val="0049243A"/>
    <w:rsid w:val="00492659"/>
    <w:rsid w:val="00493868"/>
    <w:rsid w:val="00495E98"/>
    <w:rsid w:val="00496733"/>
    <w:rsid w:val="00496798"/>
    <w:rsid w:val="004A10C0"/>
    <w:rsid w:val="004A254D"/>
    <w:rsid w:val="004A2829"/>
    <w:rsid w:val="004A58E2"/>
    <w:rsid w:val="004A5B22"/>
    <w:rsid w:val="004A5BB5"/>
    <w:rsid w:val="004B099B"/>
    <w:rsid w:val="004B0EB9"/>
    <w:rsid w:val="004B169C"/>
    <w:rsid w:val="004B2150"/>
    <w:rsid w:val="004B27EC"/>
    <w:rsid w:val="004B342E"/>
    <w:rsid w:val="004B3F71"/>
    <w:rsid w:val="004B41F1"/>
    <w:rsid w:val="004B5694"/>
    <w:rsid w:val="004C31E7"/>
    <w:rsid w:val="004C4757"/>
    <w:rsid w:val="004C50B3"/>
    <w:rsid w:val="004C53F0"/>
    <w:rsid w:val="004C70A2"/>
    <w:rsid w:val="004C7FF8"/>
    <w:rsid w:val="004D0E7D"/>
    <w:rsid w:val="004D210E"/>
    <w:rsid w:val="004D2C4B"/>
    <w:rsid w:val="004D5499"/>
    <w:rsid w:val="004D6A8C"/>
    <w:rsid w:val="004D6D6C"/>
    <w:rsid w:val="004E0040"/>
    <w:rsid w:val="004E4511"/>
    <w:rsid w:val="004E4B4C"/>
    <w:rsid w:val="004E6134"/>
    <w:rsid w:val="004E66C3"/>
    <w:rsid w:val="004F0D91"/>
    <w:rsid w:val="004F1359"/>
    <w:rsid w:val="004F13F0"/>
    <w:rsid w:val="004F1A2B"/>
    <w:rsid w:val="004F2DFA"/>
    <w:rsid w:val="004F3D1C"/>
    <w:rsid w:val="004F4A3D"/>
    <w:rsid w:val="00500603"/>
    <w:rsid w:val="005013FF"/>
    <w:rsid w:val="00501D54"/>
    <w:rsid w:val="00502187"/>
    <w:rsid w:val="005022DA"/>
    <w:rsid w:val="00502E48"/>
    <w:rsid w:val="00503D5A"/>
    <w:rsid w:val="00505511"/>
    <w:rsid w:val="0051159A"/>
    <w:rsid w:val="00512146"/>
    <w:rsid w:val="0051368C"/>
    <w:rsid w:val="00513DA3"/>
    <w:rsid w:val="00514B41"/>
    <w:rsid w:val="005159DC"/>
    <w:rsid w:val="005168EE"/>
    <w:rsid w:val="00516E52"/>
    <w:rsid w:val="005217A2"/>
    <w:rsid w:val="00521A20"/>
    <w:rsid w:val="00525B3B"/>
    <w:rsid w:val="0052691B"/>
    <w:rsid w:val="00527548"/>
    <w:rsid w:val="00530142"/>
    <w:rsid w:val="00530E63"/>
    <w:rsid w:val="00531AA0"/>
    <w:rsid w:val="00531D70"/>
    <w:rsid w:val="005327CF"/>
    <w:rsid w:val="00533056"/>
    <w:rsid w:val="00534FA1"/>
    <w:rsid w:val="00535878"/>
    <w:rsid w:val="005379A6"/>
    <w:rsid w:val="00537D1F"/>
    <w:rsid w:val="00540AEB"/>
    <w:rsid w:val="00541D41"/>
    <w:rsid w:val="005430F2"/>
    <w:rsid w:val="0054364E"/>
    <w:rsid w:val="00543678"/>
    <w:rsid w:val="00545BE4"/>
    <w:rsid w:val="005469FF"/>
    <w:rsid w:val="00546B72"/>
    <w:rsid w:val="0054721C"/>
    <w:rsid w:val="00547E3B"/>
    <w:rsid w:val="00550192"/>
    <w:rsid w:val="00550ADE"/>
    <w:rsid w:val="00550E03"/>
    <w:rsid w:val="005543AA"/>
    <w:rsid w:val="005544A3"/>
    <w:rsid w:val="00555314"/>
    <w:rsid w:val="0055531D"/>
    <w:rsid w:val="00556DE2"/>
    <w:rsid w:val="005621E9"/>
    <w:rsid w:val="00563083"/>
    <w:rsid w:val="005669E8"/>
    <w:rsid w:val="00571660"/>
    <w:rsid w:val="00571B94"/>
    <w:rsid w:val="00571F2C"/>
    <w:rsid w:val="00572721"/>
    <w:rsid w:val="00573BBA"/>
    <w:rsid w:val="00573DE1"/>
    <w:rsid w:val="00574F22"/>
    <w:rsid w:val="00575F9E"/>
    <w:rsid w:val="00581343"/>
    <w:rsid w:val="005814B3"/>
    <w:rsid w:val="00581D5B"/>
    <w:rsid w:val="00584642"/>
    <w:rsid w:val="00585036"/>
    <w:rsid w:val="00585E4D"/>
    <w:rsid w:val="00585FF4"/>
    <w:rsid w:val="00587821"/>
    <w:rsid w:val="005915DF"/>
    <w:rsid w:val="00591A1C"/>
    <w:rsid w:val="00591C03"/>
    <w:rsid w:val="00592423"/>
    <w:rsid w:val="00594025"/>
    <w:rsid w:val="005951B2"/>
    <w:rsid w:val="00596B6C"/>
    <w:rsid w:val="005A09AA"/>
    <w:rsid w:val="005A23C6"/>
    <w:rsid w:val="005A3009"/>
    <w:rsid w:val="005A3703"/>
    <w:rsid w:val="005A3918"/>
    <w:rsid w:val="005A3CDF"/>
    <w:rsid w:val="005A4CA8"/>
    <w:rsid w:val="005B060D"/>
    <w:rsid w:val="005B1EF1"/>
    <w:rsid w:val="005B4AB9"/>
    <w:rsid w:val="005B4BC2"/>
    <w:rsid w:val="005B52C6"/>
    <w:rsid w:val="005B6082"/>
    <w:rsid w:val="005B79DB"/>
    <w:rsid w:val="005C08A1"/>
    <w:rsid w:val="005C31B6"/>
    <w:rsid w:val="005C351C"/>
    <w:rsid w:val="005C4D53"/>
    <w:rsid w:val="005C579A"/>
    <w:rsid w:val="005C617D"/>
    <w:rsid w:val="005C67E1"/>
    <w:rsid w:val="005C7D1E"/>
    <w:rsid w:val="005C7D86"/>
    <w:rsid w:val="005D1A03"/>
    <w:rsid w:val="005D1BDB"/>
    <w:rsid w:val="005D2D8C"/>
    <w:rsid w:val="005D4693"/>
    <w:rsid w:val="005D5973"/>
    <w:rsid w:val="005D74C4"/>
    <w:rsid w:val="005D7B76"/>
    <w:rsid w:val="005E021A"/>
    <w:rsid w:val="005E075B"/>
    <w:rsid w:val="005E0EA7"/>
    <w:rsid w:val="005E12D1"/>
    <w:rsid w:val="005E23BF"/>
    <w:rsid w:val="005E3795"/>
    <w:rsid w:val="005E3D87"/>
    <w:rsid w:val="005E4369"/>
    <w:rsid w:val="005E5EA8"/>
    <w:rsid w:val="005E664C"/>
    <w:rsid w:val="005E680C"/>
    <w:rsid w:val="005E6A4C"/>
    <w:rsid w:val="005E757C"/>
    <w:rsid w:val="005F06FA"/>
    <w:rsid w:val="005F0E40"/>
    <w:rsid w:val="005F1D05"/>
    <w:rsid w:val="005F2108"/>
    <w:rsid w:val="005F2BA9"/>
    <w:rsid w:val="005F3EA0"/>
    <w:rsid w:val="005F65B5"/>
    <w:rsid w:val="0060013F"/>
    <w:rsid w:val="006019BA"/>
    <w:rsid w:val="00601C9E"/>
    <w:rsid w:val="0060249A"/>
    <w:rsid w:val="00604795"/>
    <w:rsid w:val="00604B4A"/>
    <w:rsid w:val="006050EB"/>
    <w:rsid w:val="0060613D"/>
    <w:rsid w:val="00607109"/>
    <w:rsid w:val="006104A5"/>
    <w:rsid w:val="006105B2"/>
    <w:rsid w:val="00612B8F"/>
    <w:rsid w:val="006138D5"/>
    <w:rsid w:val="00617464"/>
    <w:rsid w:val="006179C5"/>
    <w:rsid w:val="00617DEA"/>
    <w:rsid w:val="006212F6"/>
    <w:rsid w:val="006217E2"/>
    <w:rsid w:val="00621BBE"/>
    <w:rsid w:val="00621F52"/>
    <w:rsid w:val="006220C4"/>
    <w:rsid w:val="006221C4"/>
    <w:rsid w:val="00624461"/>
    <w:rsid w:val="006265A9"/>
    <w:rsid w:val="006270FA"/>
    <w:rsid w:val="00627617"/>
    <w:rsid w:val="006306FF"/>
    <w:rsid w:val="00630B4E"/>
    <w:rsid w:val="0063227A"/>
    <w:rsid w:val="0063236F"/>
    <w:rsid w:val="00640104"/>
    <w:rsid w:val="00640198"/>
    <w:rsid w:val="00640B3E"/>
    <w:rsid w:val="00641635"/>
    <w:rsid w:val="00642FFB"/>
    <w:rsid w:val="006433B0"/>
    <w:rsid w:val="006447A2"/>
    <w:rsid w:val="00644B3C"/>
    <w:rsid w:val="006451E2"/>
    <w:rsid w:val="00645671"/>
    <w:rsid w:val="00646152"/>
    <w:rsid w:val="00646EC1"/>
    <w:rsid w:val="0064779F"/>
    <w:rsid w:val="006500FA"/>
    <w:rsid w:val="00650BF7"/>
    <w:rsid w:val="00650CB6"/>
    <w:rsid w:val="00650E9A"/>
    <w:rsid w:val="00650FC9"/>
    <w:rsid w:val="00650FD7"/>
    <w:rsid w:val="00651754"/>
    <w:rsid w:val="00651AA7"/>
    <w:rsid w:val="006526A5"/>
    <w:rsid w:val="00652A9C"/>
    <w:rsid w:val="00655482"/>
    <w:rsid w:val="0065551E"/>
    <w:rsid w:val="00655F9F"/>
    <w:rsid w:val="00656012"/>
    <w:rsid w:val="006571B7"/>
    <w:rsid w:val="006579DD"/>
    <w:rsid w:val="00660443"/>
    <w:rsid w:val="0066202D"/>
    <w:rsid w:val="00662E5A"/>
    <w:rsid w:val="00662F76"/>
    <w:rsid w:val="0066337B"/>
    <w:rsid w:val="0066411F"/>
    <w:rsid w:val="00664938"/>
    <w:rsid w:val="00665DD8"/>
    <w:rsid w:val="006673FD"/>
    <w:rsid w:val="00667F64"/>
    <w:rsid w:val="006702BB"/>
    <w:rsid w:val="006742DC"/>
    <w:rsid w:val="00674490"/>
    <w:rsid w:val="0067452B"/>
    <w:rsid w:val="006747B8"/>
    <w:rsid w:val="0067489A"/>
    <w:rsid w:val="00674BE7"/>
    <w:rsid w:val="00674CA7"/>
    <w:rsid w:val="00677723"/>
    <w:rsid w:val="00677DA5"/>
    <w:rsid w:val="00677DB2"/>
    <w:rsid w:val="00680943"/>
    <w:rsid w:val="00680C0B"/>
    <w:rsid w:val="00681C41"/>
    <w:rsid w:val="00682928"/>
    <w:rsid w:val="0068766F"/>
    <w:rsid w:val="006900A8"/>
    <w:rsid w:val="00690EA1"/>
    <w:rsid w:val="006912A1"/>
    <w:rsid w:val="006922E7"/>
    <w:rsid w:val="006933A8"/>
    <w:rsid w:val="0069355A"/>
    <w:rsid w:val="00693E93"/>
    <w:rsid w:val="0069404B"/>
    <w:rsid w:val="006947E9"/>
    <w:rsid w:val="006951B3"/>
    <w:rsid w:val="00695C08"/>
    <w:rsid w:val="00695FE3"/>
    <w:rsid w:val="00696AAD"/>
    <w:rsid w:val="006974DE"/>
    <w:rsid w:val="00697689"/>
    <w:rsid w:val="006976BE"/>
    <w:rsid w:val="0069771F"/>
    <w:rsid w:val="00697844"/>
    <w:rsid w:val="006A07FD"/>
    <w:rsid w:val="006A47E4"/>
    <w:rsid w:val="006A5C60"/>
    <w:rsid w:val="006A66B7"/>
    <w:rsid w:val="006A6D8B"/>
    <w:rsid w:val="006B1109"/>
    <w:rsid w:val="006B13EE"/>
    <w:rsid w:val="006B19B1"/>
    <w:rsid w:val="006B242F"/>
    <w:rsid w:val="006B3A93"/>
    <w:rsid w:val="006B40AE"/>
    <w:rsid w:val="006B4397"/>
    <w:rsid w:val="006B4406"/>
    <w:rsid w:val="006B56FF"/>
    <w:rsid w:val="006B7191"/>
    <w:rsid w:val="006B76AD"/>
    <w:rsid w:val="006C0211"/>
    <w:rsid w:val="006C0F05"/>
    <w:rsid w:val="006C11D7"/>
    <w:rsid w:val="006C2ACB"/>
    <w:rsid w:val="006C2BA2"/>
    <w:rsid w:val="006C34F6"/>
    <w:rsid w:val="006C599C"/>
    <w:rsid w:val="006C6320"/>
    <w:rsid w:val="006C6CC4"/>
    <w:rsid w:val="006C7DA4"/>
    <w:rsid w:val="006C7EF0"/>
    <w:rsid w:val="006D0DAC"/>
    <w:rsid w:val="006D3C65"/>
    <w:rsid w:val="006D419B"/>
    <w:rsid w:val="006D4FB7"/>
    <w:rsid w:val="006D5D96"/>
    <w:rsid w:val="006D798C"/>
    <w:rsid w:val="006D7EA3"/>
    <w:rsid w:val="006E0BA0"/>
    <w:rsid w:val="006E0C7E"/>
    <w:rsid w:val="006E1232"/>
    <w:rsid w:val="006E14FA"/>
    <w:rsid w:val="006E29C5"/>
    <w:rsid w:val="006E2A87"/>
    <w:rsid w:val="006F136A"/>
    <w:rsid w:val="006F152B"/>
    <w:rsid w:val="006F161B"/>
    <w:rsid w:val="006F43E8"/>
    <w:rsid w:val="006F5B9A"/>
    <w:rsid w:val="006F5E58"/>
    <w:rsid w:val="006F68C9"/>
    <w:rsid w:val="006F6A39"/>
    <w:rsid w:val="006F6FA7"/>
    <w:rsid w:val="006F7F42"/>
    <w:rsid w:val="00700B81"/>
    <w:rsid w:val="00701C04"/>
    <w:rsid w:val="007020C8"/>
    <w:rsid w:val="007030DA"/>
    <w:rsid w:val="007036F3"/>
    <w:rsid w:val="00703859"/>
    <w:rsid w:val="0071128D"/>
    <w:rsid w:val="00711CB2"/>
    <w:rsid w:val="00713464"/>
    <w:rsid w:val="00716D52"/>
    <w:rsid w:val="00720573"/>
    <w:rsid w:val="00720AB1"/>
    <w:rsid w:val="007232D0"/>
    <w:rsid w:val="00724EB6"/>
    <w:rsid w:val="0073118C"/>
    <w:rsid w:val="00734798"/>
    <w:rsid w:val="00734D1B"/>
    <w:rsid w:val="0073662A"/>
    <w:rsid w:val="00736B9B"/>
    <w:rsid w:val="00737AC9"/>
    <w:rsid w:val="007406F6"/>
    <w:rsid w:val="0074183A"/>
    <w:rsid w:val="00741F9F"/>
    <w:rsid w:val="0074281E"/>
    <w:rsid w:val="007430F1"/>
    <w:rsid w:val="0074357A"/>
    <w:rsid w:val="00743F02"/>
    <w:rsid w:val="007447DD"/>
    <w:rsid w:val="0074499B"/>
    <w:rsid w:val="00745A26"/>
    <w:rsid w:val="00745FC2"/>
    <w:rsid w:val="007467F4"/>
    <w:rsid w:val="00752C8D"/>
    <w:rsid w:val="007543F8"/>
    <w:rsid w:val="00754E25"/>
    <w:rsid w:val="00755238"/>
    <w:rsid w:val="00757EC7"/>
    <w:rsid w:val="00760478"/>
    <w:rsid w:val="0076125E"/>
    <w:rsid w:val="00761395"/>
    <w:rsid w:val="00761CB9"/>
    <w:rsid w:val="0076200B"/>
    <w:rsid w:val="007624B7"/>
    <w:rsid w:val="00763D5B"/>
    <w:rsid w:val="00763E69"/>
    <w:rsid w:val="007652FC"/>
    <w:rsid w:val="00767046"/>
    <w:rsid w:val="00767091"/>
    <w:rsid w:val="00767956"/>
    <w:rsid w:val="00770260"/>
    <w:rsid w:val="00770656"/>
    <w:rsid w:val="00772CBF"/>
    <w:rsid w:val="00773360"/>
    <w:rsid w:val="00773423"/>
    <w:rsid w:val="00774B90"/>
    <w:rsid w:val="00776CB4"/>
    <w:rsid w:val="00777305"/>
    <w:rsid w:val="007778B8"/>
    <w:rsid w:val="007805D3"/>
    <w:rsid w:val="00780EEC"/>
    <w:rsid w:val="00780FB2"/>
    <w:rsid w:val="00782A16"/>
    <w:rsid w:val="00783802"/>
    <w:rsid w:val="00786210"/>
    <w:rsid w:val="0078696A"/>
    <w:rsid w:val="007903C4"/>
    <w:rsid w:val="00790D7C"/>
    <w:rsid w:val="00790EFD"/>
    <w:rsid w:val="007913B5"/>
    <w:rsid w:val="00792796"/>
    <w:rsid w:val="0079492D"/>
    <w:rsid w:val="007958E6"/>
    <w:rsid w:val="0079699C"/>
    <w:rsid w:val="0079784F"/>
    <w:rsid w:val="007A04A8"/>
    <w:rsid w:val="007A09FC"/>
    <w:rsid w:val="007A37C2"/>
    <w:rsid w:val="007A4B51"/>
    <w:rsid w:val="007A628F"/>
    <w:rsid w:val="007A7C67"/>
    <w:rsid w:val="007B1A2F"/>
    <w:rsid w:val="007B1D92"/>
    <w:rsid w:val="007B3A4B"/>
    <w:rsid w:val="007B3C07"/>
    <w:rsid w:val="007B5729"/>
    <w:rsid w:val="007C016D"/>
    <w:rsid w:val="007C42C1"/>
    <w:rsid w:val="007C48EA"/>
    <w:rsid w:val="007C5FE6"/>
    <w:rsid w:val="007C7BDC"/>
    <w:rsid w:val="007D15DB"/>
    <w:rsid w:val="007D1B3E"/>
    <w:rsid w:val="007D20D1"/>
    <w:rsid w:val="007D2121"/>
    <w:rsid w:val="007D2353"/>
    <w:rsid w:val="007D2BB6"/>
    <w:rsid w:val="007D2DBE"/>
    <w:rsid w:val="007D2EB8"/>
    <w:rsid w:val="007D5975"/>
    <w:rsid w:val="007D6062"/>
    <w:rsid w:val="007D715B"/>
    <w:rsid w:val="007D7C1E"/>
    <w:rsid w:val="007D7D66"/>
    <w:rsid w:val="007E0829"/>
    <w:rsid w:val="007E0F80"/>
    <w:rsid w:val="007E31C0"/>
    <w:rsid w:val="007E3201"/>
    <w:rsid w:val="007E3412"/>
    <w:rsid w:val="007E3EAE"/>
    <w:rsid w:val="007E48CA"/>
    <w:rsid w:val="007E6072"/>
    <w:rsid w:val="007E6A85"/>
    <w:rsid w:val="007E752D"/>
    <w:rsid w:val="007E7666"/>
    <w:rsid w:val="007F068A"/>
    <w:rsid w:val="007F4606"/>
    <w:rsid w:val="008001A6"/>
    <w:rsid w:val="008018C2"/>
    <w:rsid w:val="00801BCE"/>
    <w:rsid w:val="00802CC2"/>
    <w:rsid w:val="008036F7"/>
    <w:rsid w:val="008043BA"/>
    <w:rsid w:val="00804AFE"/>
    <w:rsid w:val="00806727"/>
    <w:rsid w:val="008073F6"/>
    <w:rsid w:val="00807C61"/>
    <w:rsid w:val="00810125"/>
    <w:rsid w:val="00810441"/>
    <w:rsid w:val="00812C75"/>
    <w:rsid w:val="008132CB"/>
    <w:rsid w:val="00813D64"/>
    <w:rsid w:val="00813E8F"/>
    <w:rsid w:val="00814D6D"/>
    <w:rsid w:val="00815199"/>
    <w:rsid w:val="00815231"/>
    <w:rsid w:val="008159C7"/>
    <w:rsid w:val="00816A65"/>
    <w:rsid w:val="00817F82"/>
    <w:rsid w:val="008206F8"/>
    <w:rsid w:val="00822077"/>
    <w:rsid w:val="008220CE"/>
    <w:rsid w:val="00824072"/>
    <w:rsid w:val="0082632D"/>
    <w:rsid w:val="00827046"/>
    <w:rsid w:val="00827551"/>
    <w:rsid w:val="00830DB6"/>
    <w:rsid w:val="00831D53"/>
    <w:rsid w:val="008321BD"/>
    <w:rsid w:val="00832CBA"/>
    <w:rsid w:val="00832DE8"/>
    <w:rsid w:val="00832F41"/>
    <w:rsid w:val="0083301B"/>
    <w:rsid w:val="0083440C"/>
    <w:rsid w:val="00834FA8"/>
    <w:rsid w:val="00835DA0"/>
    <w:rsid w:val="0083740A"/>
    <w:rsid w:val="0083775B"/>
    <w:rsid w:val="008415C3"/>
    <w:rsid w:val="0084219F"/>
    <w:rsid w:val="00843CA5"/>
    <w:rsid w:val="0085027D"/>
    <w:rsid w:val="00850DA3"/>
    <w:rsid w:val="0085282F"/>
    <w:rsid w:val="0085402F"/>
    <w:rsid w:val="00856EB5"/>
    <w:rsid w:val="00861D09"/>
    <w:rsid w:val="008621DD"/>
    <w:rsid w:val="00863DA7"/>
    <w:rsid w:val="00865BCC"/>
    <w:rsid w:val="0086605F"/>
    <w:rsid w:val="00867107"/>
    <w:rsid w:val="0086735E"/>
    <w:rsid w:val="00871A29"/>
    <w:rsid w:val="00871A74"/>
    <w:rsid w:val="00874A3C"/>
    <w:rsid w:val="0087505C"/>
    <w:rsid w:val="0087558E"/>
    <w:rsid w:val="00876269"/>
    <w:rsid w:val="00876C33"/>
    <w:rsid w:val="008771B4"/>
    <w:rsid w:val="008803F2"/>
    <w:rsid w:val="00880DBC"/>
    <w:rsid w:val="008816C4"/>
    <w:rsid w:val="00881C4B"/>
    <w:rsid w:val="00882F62"/>
    <w:rsid w:val="00884A03"/>
    <w:rsid w:val="00886BBE"/>
    <w:rsid w:val="008874B3"/>
    <w:rsid w:val="008875DF"/>
    <w:rsid w:val="00890D03"/>
    <w:rsid w:val="008910B7"/>
    <w:rsid w:val="008915D7"/>
    <w:rsid w:val="00891C38"/>
    <w:rsid w:val="00892DA6"/>
    <w:rsid w:val="00894D12"/>
    <w:rsid w:val="00895C44"/>
    <w:rsid w:val="0089621C"/>
    <w:rsid w:val="008967C0"/>
    <w:rsid w:val="008A35F5"/>
    <w:rsid w:val="008A4D3E"/>
    <w:rsid w:val="008A5552"/>
    <w:rsid w:val="008A6D26"/>
    <w:rsid w:val="008B0177"/>
    <w:rsid w:val="008B05AA"/>
    <w:rsid w:val="008B23EC"/>
    <w:rsid w:val="008B2E09"/>
    <w:rsid w:val="008B3BF3"/>
    <w:rsid w:val="008B5AC0"/>
    <w:rsid w:val="008C0249"/>
    <w:rsid w:val="008C0443"/>
    <w:rsid w:val="008C0A30"/>
    <w:rsid w:val="008C0BF9"/>
    <w:rsid w:val="008C1348"/>
    <w:rsid w:val="008C269D"/>
    <w:rsid w:val="008C3D56"/>
    <w:rsid w:val="008C40C8"/>
    <w:rsid w:val="008C5D48"/>
    <w:rsid w:val="008C5FED"/>
    <w:rsid w:val="008C68FC"/>
    <w:rsid w:val="008C6A72"/>
    <w:rsid w:val="008C6FA2"/>
    <w:rsid w:val="008C6FAD"/>
    <w:rsid w:val="008D00B8"/>
    <w:rsid w:val="008D03EA"/>
    <w:rsid w:val="008D1E0F"/>
    <w:rsid w:val="008D278B"/>
    <w:rsid w:val="008D2FDF"/>
    <w:rsid w:val="008D4B13"/>
    <w:rsid w:val="008D658A"/>
    <w:rsid w:val="008E00A6"/>
    <w:rsid w:val="008E0B91"/>
    <w:rsid w:val="008E0C29"/>
    <w:rsid w:val="008E0C34"/>
    <w:rsid w:val="008E4DB4"/>
    <w:rsid w:val="008E4DCA"/>
    <w:rsid w:val="008E558B"/>
    <w:rsid w:val="008E5A15"/>
    <w:rsid w:val="008E6FB4"/>
    <w:rsid w:val="008E7500"/>
    <w:rsid w:val="008E7DCC"/>
    <w:rsid w:val="008F0125"/>
    <w:rsid w:val="008F0466"/>
    <w:rsid w:val="008F0C68"/>
    <w:rsid w:val="008F21E6"/>
    <w:rsid w:val="008F2296"/>
    <w:rsid w:val="008F269A"/>
    <w:rsid w:val="008F362F"/>
    <w:rsid w:val="008F3F23"/>
    <w:rsid w:val="008F44D2"/>
    <w:rsid w:val="008F4D71"/>
    <w:rsid w:val="008F56E4"/>
    <w:rsid w:val="008F7ABF"/>
    <w:rsid w:val="00900C5F"/>
    <w:rsid w:val="009016FE"/>
    <w:rsid w:val="0090175F"/>
    <w:rsid w:val="0090330C"/>
    <w:rsid w:val="009033AB"/>
    <w:rsid w:val="009059FB"/>
    <w:rsid w:val="00906565"/>
    <w:rsid w:val="00911F1C"/>
    <w:rsid w:val="00913D93"/>
    <w:rsid w:val="00916242"/>
    <w:rsid w:val="0091627F"/>
    <w:rsid w:val="00917D22"/>
    <w:rsid w:val="009205BB"/>
    <w:rsid w:val="00921136"/>
    <w:rsid w:val="009214A3"/>
    <w:rsid w:val="009232C3"/>
    <w:rsid w:val="0092403F"/>
    <w:rsid w:val="00925303"/>
    <w:rsid w:val="009266D1"/>
    <w:rsid w:val="00926716"/>
    <w:rsid w:val="009267CF"/>
    <w:rsid w:val="009279F3"/>
    <w:rsid w:val="009300DD"/>
    <w:rsid w:val="00931E3F"/>
    <w:rsid w:val="00933166"/>
    <w:rsid w:val="0093465D"/>
    <w:rsid w:val="009354FC"/>
    <w:rsid w:val="0093562A"/>
    <w:rsid w:val="00937731"/>
    <w:rsid w:val="009379F6"/>
    <w:rsid w:val="009420FD"/>
    <w:rsid w:val="00943D49"/>
    <w:rsid w:val="00944DDF"/>
    <w:rsid w:val="00945211"/>
    <w:rsid w:val="00945285"/>
    <w:rsid w:val="00945453"/>
    <w:rsid w:val="00946CAE"/>
    <w:rsid w:val="00947491"/>
    <w:rsid w:val="00950062"/>
    <w:rsid w:val="00952303"/>
    <w:rsid w:val="009525B4"/>
    <w:rsid w:val="00952930"/>
    <w:rsid w:val="00952DD6"/>
    <w:rsid w:val="00952E72"/>
    <w:rsid w:val="009534E9"/>
    <w:rsid w:val="00956220"/>
    <w:rsid w:val="00957790"/>
    <w:rsid w:val="009605D0"/>
    <w:rsid w:val="009618F1"/>
    <w:rsid w:val="009626CB"/>
    <w:rsid w:val="00962745"/>
    <w:rsid w:val="00964825"/>
    <w:rsid w:val="00964C81"/>
    <w:rsid w:val="00965CAA"/>
    <w:rsid w:val="00966379"/>
    <w:rsid w:val="00966AFD"/>
    <w:rsid w:val="00971268"/>
    <w:rsid w:val="00971903"/>
    <w:rsid w:val="00974ECE"/>
    <w:rsid w:val="00975494"/>
    <w:rsid w:val="00980C01"/>
    <w:rsid w:val="00981461"/>
    <w:rsid w:val="0098192D"/>
    <w:rsid w:val="00982DEC"/>
    <w:rsid w:val="0098478F"/>
    <w:rsid w:val="00985CDC"/>
    <w:rsid w:val="00985F66"/>
    <w:rsid w:val="009868C8"/>
    <w:rsid w:val="009872DE"/>
    <w:rsid w:val="00987982"/>
    <w:rsid w:val="0099023F"/>
    <w:rsid w:val="00990EB0"/>
    <w:rsid w:val="009924FA"/>
    <w:rsid w:val="009938B5"/>
    <w:rsid w:val="00993D02"/>
    <w:rsid w:val="00994A5A"/>
    <w:rsid w:val="00994D1D"/>
    <w:rsid w:val="00994D4C"/>
    <w:rsid w:val="009952E2"/>
    <w:rsid w:val="00995949"/>
    <w:rsid w:val="00996454"/>
    <w:rsid w:val="00996863"/>
    <w:rsid w:val="00997F9A"/>
    <w:rsid w:val="009A22EC"/>
    <w:rsid w:val="009A28A3"/>
    <w:rsid w:val="009A2CB3"/>
    <w:rsid w:val="009A51E1"/>
    <w:rsid w:val="009A5C78"/>
    <w:rsid w:val="009A69A6"/>
    <w:rsid w:val="009A6C99"/>
    <w:rsid w:val="009B099F"/>
    <w:rsid w:val="009B2E4C"/>
    <w:rsid w:val="009B3EDC"/>
    <w:rsid w:val="009B47DD"/>
    <w:rsid w:val="009B4C85"/>
    <w:rsid w:val="009B5268"/>
    <w:rsid w:val="009B65BF"/>
    <w:rsid w:val="009B68A6"/>
    <w:rsid w:val="009B7C7C"/>
    <w:rsid w:val="009C04C9"/>
    <w:rsid w:val="009C0548"/>
    <w:rsid w:val="009C4771"/>
    <w:rsid w:val="009C4E22"/>
    <w:rsid w:val="009C5D43"/>
    <w:rsid w:val="009C5F83"/>
    <w:rsid w:val="009C61CD"/>
    <w:rsid w:val="009C64FD"/>
    <w:rsid w:val="009C6F68"/>
    <w:rsid w:val="009C7418"/>
    <w:rsid w:val="009C7498"/>
    <w:rsid w:val="009C74E9"/>
    <w:rsid w:val="009C7B17"/>
    <w:rsid w:val="009D003A"/>
    <w:rsid w:val="009D0347"/>
    <w:rsid w:val="009D053B"/>
    <w:rsid w:val="009D194D"/>
    <w:rsid w:val="009D1B7E"/>
    <w:rsid w:val="009D203E"/>
    <w:rsid w:val="009D23FA"/>
    <w:rsid w:val="009D3007"/>
    <w:rsid w:val="009D3A3D"/>
    <w:rsid w:val="009D4624"/>
    <w:rsid w:val="009D5746"/>
    <w:rsid w:val="009D7017"/>
    <w:rsid w:val="009D76C6"/>
    <w:rsid w:val="009E055A"/>
    <w:rsid w:val="009E1BFE"/>
    <w:rsid w:val="009E3002"/>
    <w:rsid w:val="009E3577"/>
    <w:rsid w:val="009E405E"/>
    <w:rsid w:val="009E50B4"/>
    <w:rsid w:val="009F09D7"/>
    <w:rsid w:val="009F1207"/>
    <w:rsid w:val="009F174B"/>
    <w:rsid w:val="009F1892"/>
    <w:rsid w:val="009F28A1"/>
    <w:rsid w:val="009F58E2"/>
    <w:rsid w:val="009F5B6D"/>
    <w:rsid w:val="009F5D44"/>
    <w:rsid w:val="009F699A"/>
    <w:rsid w:val="009F6EF1"/>
    <w:rsid w:val="009F73B2"/>
    <w:rsid w:val="009F7A9E"/>
    <w:rsid w:val="00A015DE"/>
    <w:rsid w:val="00A05F06"/>
    <w:rsid w:val="00A06176"/>
    <w:rsid w:val="00A07D26"/>
    <w:rsid w:val="00A102F9"/>
    <w:rsid w:val="00A104BE"/>
    <w:rsid w:val="00A107F9"/>
    <w:rsid w:val="00A1217C"/>
    <w:rsid w:val="00A13EF6"/>
    <w:rsid w:val="00A14210"/>
    <w:rsid w:val="00A1444E"/>
    <w:rsid w:val="00A21191"/>
    <w:rsid w:val="00A2193F"/>
    <w:rsid w:val="00A22708"/>
    <w:rsid w:val="00A22C89"/>
    <w:rsid w:val="00A22D03"/>
    <w:rsid w:val="00A22FAE"/>
    <w:rsid w:val="00A23A51"/>
    <w:rsid w:val="00A241C2"/>
    <w:rsid w:val="00A25CC2"/>
    <w:rsid w:val="00A302BC"/>
    <w:rsid w:val="00A30CE9"/>
    <w:rsid w:val="00A31684"/>
    <w:rsid w:val="00A32DA6"/>
    <w:rsid w:val="00A33370"/>
    <w:rsid w:val="00A34766"/>
    <w:rsid w:val="00A3586E"/>
    <w:rsid w:val="00A37E44"/>
    <w:rsid w:val="00A40657"/>
    <w:rsid w:val="00A40E0C"/>
    <w:rsid w:val="00A415C7"/>
    <w:rsid w:val="00A4164E"/>
    <w:rsid w:val="00A41BE9"/>
    <w:rsid w:val="00A42BAB"/>
    <w:rsid w:val="00A4596E"/>
    <w:rsid w:val="00A45D79"/>
    <w:rsid w:val="00A465BE"/>
    <w:rsid w:val="00A4708E"/>
    <w:rsid w:val="00A4731A"/>
    <w:rsid w:val="00A479E1"/>
    <w:rsid w:val="00A5061E"/>
    <w:rsid w:val="00A50676"/>
    <w:rsid w:val="00A511D3"/>
    <w:rsid w:val="00A51AA5"/>
    <w:rsid w:val="00A51E4B"/>
    <w:rsid w:val="00A51F6B"/>
    <w:rsid w:val="00A5239C"/>
    <w:rsid w:val="00A531C6"/>
    <w:rsid w:val="00A5411A"/>
    <w:rsid w:val="00A5502A"/>
    <w:rsid w:val="00A557E8"/>
    <w:rsid w:val="00A55C77"/>
    <w:rsid w:val="00A56C47"/>
    <w:rsid w:val="00A56FCD"/>
    <w:rsid w:val="00A575FB"/>
    <w:rsid w:val="00A6071E"/>
    <w:rsid w:val="00A60A74"/>
    <w:rsid w:val="00A62162"/>
    <w:rsid w:val="00A62838"/>
    <w:rsid w:val="00A62DC3"/>
    <w:rsid w:val="00A63E82"/>
    <w:rsid w:val="00A6482E"/>
    <w:rsid w:val="00A65410"/>
    <w:rsid w:val="00A66811"/>
    <w:rsid w:val="00A66D84"/>
    <w:rsid w:val="00A6701C"/>
    <w:rsid w:val="00A70102"/>
    <w:rsid w:val="00A707F9"/>
    <w:rsid w:val="00A72A6E"/>
    <w:rsid w:val="00A74C46"/>
    <w:rsid w:val="00A7525A"/>
    <w:rsid w:val="00A756D3"/>
    <w:rsid w:val="00A75F9C"/>
    <w:rsid w:val="00A7692E"/>
    <w:rsid w:val="00A76AE9"/>
    <w:rsid w:val="00A805BF"/>
    <w:rsid w:val="00A80734"/>
    <w:rsid w:val="00A8407F"/>
    <w:rsid w:val="00A84C6E"/>
    <w:rsid w:val="00A85280"/>
    <w:rsid w:val="00A85A86"/>
    <w:rsid w:val="00A85E02"/>
    <w:rsid w:val="00A86452"/>
    <w:rsid w:val="00A868BB"/>
    <w:rsid w:val="00A87351"/>
    <w:rsid w:val="00A87E79"/>
    <w:rsid w:val="00A90992"/>
    <w:rsid w:val="00A91A87"/>
    <w:rsid w:val="00A91DAF"/>
    <w:rsid w:val="00A94B0D"/>
    <w:rsid w:val="00A94C39"/>
    <w:rsid w:val="00A951B5"/>
    <w:rsid w:val="00A9566D"/>
    <w:rsid w:val="00A956E1"/>
    <w:rsid w:val="00A95E4B"/>
    <w:rsid w:val="00A96FC6"/>
    <w:rsid w:val="00A970A2"/>
    <w:rsid w:val="00A9778D"/>
    <w:rsid w:val="00AA1DC1"/>
    <w:rsid w:val="00AA1F01"/>
    <w:rsid w:val="00AA34EB"/>
    <w:rsid w:val="00AA36F1"/>
    <w:rsid w:val="00AA412F"/>
    <w:rsid w:val="00AA5220"/>
    <w:rsid w:val="00AA59BF"/>
    <w:rsid w:val="00AA6A40"/>
    <w:rsid w:val="00AA6FC3"/>
    <w:rsid w:val="00AA7AA1"/>
    <w:rsid w:val="00AB00E0"/>
    <w:rsid w:val="00AB08B9"/>
    <w:rsid w:val="00AB141E"/>
    <w:rsid w:val="00AB363E"/>
    <w:rsid w:val="00AB45F2"/>
    <w:rsid w:val="00AC075B"/>
    <w:rsid w:val="00AC0937"/>
    <w:rsid w:val="00AC1651"/>
    <w:rsid w:val="00AC3E23"/>
    <w:rsid w:val="00AC461B"/>
    <w:rsid w:val="00AC4AC9"/>
    <w:rsid w:val="00AC6160"/>
    <w:rsid w:val="00AC62A1"/>
    <w:rsid w:val="00AC6F57"/>
    <w:rsid w:val="00AD0740"/>
    <w:rsid w:val="00AD25A8"/>
    <w:rsid w:val="00AD349F"/>
    <w:rsid w:val="00AD38DF"/>
    <w:rsid w:val="00AD44E1"/>
    <w:rsid w:val="00AD4EEC"/>
    <w:rsid w:val="00AD54CC"/>
    <w:rsid w:val="00AD5E1E"/>
    <w:rsid w:val="00AD7210"/>
    <w:rsid w:val="00AD7570"/>
    <w:rsid w:val="00AD7C24"/>
    <w:rsid w:val="00AE0854"/>
    <w:rsid w:val="00AE26D8"/>
    <w:rsid w:val="00AE3142"/>
    <w:rsid w:val="00AE4236"/>
    <w:rsid w:val="00AE5974"/>
    <w:rsid w:val="00AE6C81"/>
    <w:rsid w:val="00AE6D25"/>
    <w:rsid w:val="00AE6E41"/>
    <w:rsid w:val="00AE727E"/>
    <w:rsid w:val="00AF1664"/>
    <w:rsid w:val="00AF17F2"/>
    <w:rsid w:val="00AF1DA1"/>
    <w:rsid w:val="00AF2374"/>
    <w:rsid w:val="00AF3145"/>
    <w:rsid w:val="00AF3A3D"/>
    <w:rsid w:val="00AF5D15"/>
    <w:rsid w:val="00AF6112"/>
    <w:rsid w:val="00AF77AF"/>
    <w:rsid w:val="00B0044C"/>
    <w:rsid w:val="00B006E5"/>
    <w:rsid w:val="00B0210E"/>
    <w:rsid w:val="00B04ADC"/>
    <w:rsid w:val="00B05605"/>
    <w:rsid w:val="00B062FC"/>
    <w:rsid w:val="00B0699E"/>
    <w:rsid w:val="00B10AAE"/>
    <w:rsid w:val="00B10D93"/>
    <w:rsid w:val="00B12840"/>
    <w:rsid w:val="00B144B9"/>
    <w:rsid w:val="00B14932"/>
    <w:rsid w:val="00B15717"/>
    <w:rsid w:val="00B168D6"/>
    <w:rsid w:val="00B17C0F"/>
    <w:rsid w:val="00B17CE9"/>
    <w:rsid w:val="00B20400"/>
    <w:rsid w:val="00B2257B"/>
    <w:rsid w:val="00B22845"/>
    <w:rsid w:val="00B22C56"/>
    <w:rsid w:val="00B232D0"/>
    <w:rsid w:val="00B23644"/>
    <w:rsid w:val="00B23D39"/>
    <w:rsid w:val="00B2410D"/>
    <w:rsid w:val="00B247D3"/>
    <w:rsid w:val="00B256A5"/>
    <w:rsid w:val="00B2615F"/>
    <w:rsid w:val="00B261E0"/>
    <w:rsid w:val="00B263E6"/>
    <w:rsid w:val="00B31A2A"/>
    <w:rsid w:val="00B324D0"/>
    <w:rsid w:val="00B32E5C"/>
    <w:rsid w:val="00B3433C"/>
    <w:rsid w:val="00B34A76"/>
    <w:rsid w:val="00B351F5"/>
    <w:rsid w:val="00B35A2A"/>
    <w:rsid w:val="00B3658B"/>
    <w:rsid w:val="00B36E05"/>
    <w:rsid w:val="00B36ED7"/>
    <w:rsid w:val="00B4244D"/>
    <w:rsid w:val="00B43250"/>
    <w:rsid w:val="00B4425C"/>
    <w:rsid w:val="00B447B6"/>
    <w:rsid w:val="00B50317"/>
    <w:rsid w:val="00B50FCF"/>
    <w:rsid w:val="00B516ED"/>
    <w:rsid w:val="00B51C91"/>
    <w:rsid w:val="00B51DC0"/>
    <w:rsid w:val="00B53298"/>
    <w:rsid w:val="00B535F9"/>
    <w:rsid w:val="00B54379"/>
    <w:rsid w:val="00B551BD"/>
    <w:rsid w:val="00B570C5"/>
    <w:rsid w:val="00B601D8"/>
    <w:rsid w:val="00B62D15"/>
    <w:rsid w:val="00B6485D"/>
    <w:rsid w:val="00B66ADB"/>
    <w:rsid w:val="00B6758F"/>
    <w:rsid w:val="00B67EFA"/>
    <w:rsid w:val="00B7097F"/>
    <w:rsid w:val="00B725D3"/>
    <w:rsid w:val="00B73256"/>
    <w:rsid w:val="00B74114"/>
    <w:rsid w:val="00B75411"/>
    <w:rsid w:val="00B75D82"/>
    <w:rsid w:val="00B762E3"/>
    <w:rsid w:val="00B76679"/>
    <w:rsid w:val="00B7764D"/>
    <w:rsid w:val="00B807CE"/>
    <w:rsid w:val="00B8160F"/>
    <w:rsid w:val="00B8306A"/>
    <w:rsid w:val="00B838CA"/>
    <w:rsid w:val="00B83D59"/>
    <w:rsid w:val="00B84339"/>
    <w:rsid w:val="00B8698D"/>
    <w:rsid w:val="00B87080"/>
    <w:rsid w:val="00B87BCF"/>
    <w:rsid w:val="00B87F0E"/>
    <w:rsid w:val="00B87F79"/>
    <w:rsid w:val="00B90E98"/>
    <w:rsid w:val="00B9233E"/>
    <w:rsid w:val="00B92C9D"/>
    <w:rsid w:val="00B93656"/>
    <w:rsid w:val="00B93AE4"/>
    <w:rsid w:val="00B94421"/>
    <w:rsid w:val="00B94674"/>
    <w:rsid w:val="00B94C59"/>
    <w:rsid w:val="00B96BB0"/>
    <w:rsid w:val="00B96E3F"/>
    <w:rsid w:val="00B9783F"/>
    <w:rsid w:val="00B97CC1"/>
    <w:rsid w:val="00BA08F8"/>
    <w:rsid w:val="00BA2065"/>
    <w:rsid w:val="00BA23E3"/>
    <w:rsid w:val="00BA2D32"/>
    <w:rsid w:val="00BA2FF2"/>
    <w:rsid w:val="00BA4FAA"/>
    <w:rsid w:val="00BA6348"/>
    <w:rsid w:val="00BA7152"/>
    <w:rsid w:val="00BB0313"/>
    <w:rsid w:val="00BB1BD7"/>
    <w:rsid w:val="00BB24F8"/>
    <w:rsid w:val="00BB28CC"/>
    <w:rsid w:val="00BB3215"/>
    <w:rsid w:val="00BB40D2"/>
    <w:rsid w:val="00BB4368"/>
    <w:rsid w:val="00BB4D59"/>
    <w:rsid w:val="00BB52B8"/>
    <w:rsid w:val="00BB5E69"/>
    <w:rsid w:val="00BB6590"/>
    <w:rsid w:val="00BB6C64"/>
    <w:rsid w:val="00BB6EB2"/>
    <w:rsid w:val="00BB6EF0"/>
    <w:rsid w:val="00BB7B1B"/>
    <w:rsid w:val="00BC0526"/>
    <w:rsid w:val="00BC15F7"/>
    <w:rsid w:val="00BC16F5"/>
    <w:rsid w:val="00BC203A"/>
    <w:rsid w:val="00BC204C"/>
    <w:rsid w:val="00BC263F"/>
    <w:rsid w:val="00BC351F"/>
    <w:rsid w:val="00BC3B30"/>
    <w:rsid w:val="00BC57A3"/>
    <w:rsid w:val="00BC6B97"/>
    <w:rsid w:val="00BC74F0"/>
    <w:rsid w:val="00BD0C53"/>
    <w:rsid w:val="00BD145C"/>
    <w:rsid w:val="00BD1562"/>
    <w:rsid w:val="00BD1B0D"/>
    <w:rsid w:val="00BD4171"/>
    <w:rsid w:val="00BD42EF"/>
    <w:rsid w:val="00BD52F9"/>
    <w:rsid w:val="00BD530E"/>
    <w:rsid w:val="00BD7941"/>
    <w:rsid w:val="00BE189A"/>
    <w:rsid w:val="00BE305E"/>
    <w:rsid w:val="00BE333D"/>
    <w:rsid w:val="00BE337B"/>
    <w:rsid w:val="00BE3466"/>
    <w:rsid w:val="00BE4A3D"/>
    <w:rsid w:val="00BE5D9E"/>
    <w:rsid w:val="00BE5F40"/>
    <w:rsid w:val="00BE61B9"/>
    <w:rsid w:val="00BE6248"/>
    <w:rsid w:val="00BE67C2"/>
    <w:rsid w:val="00BE6A23"/>
    <w:rsid w:val="00BE76CC"/>
    <w:rsid w:val="00BE7D2F"/>
    <w:rsid w:val="00BE7FFE"/>
    <w:rsid w:val="00BF001A"/>
    <w:rsid w:val="00BF0924"/>
    <w:rsid w:val="00BF0D26"/>
    <w:rsid w:val="00BF1483"/>
    <w:rsid w:val="00BF1929"/>
    <w:rsid w:val="00BF23CF"/>
    <w:rsid w:val="00BF2728"/>
    <w:rsid w:val="00BF3AFD"/>
    <w:rsid w:val="00BF4776"/>
    <w:rsid w:val="00BF4B02"/>
    <w:rsid w:val="00BF5584"/>
    <w:rsid w:val="00BF5CF4"/>
    <w:rsid w:val="00BF68B9"/>
    <w:rsid w:val="00C006C9"/>
    <w:rsid w:val="00C03431"/>
    <w:rsid w:val="00C037B8"/>
    <w:rsid w:val="00C05CD7"/>
    <w:rsid w:val="00C05E10"/>
    <w:rsid w:val="00C06041"/>
    <w:rsid w:val="00C06214"/>
    <w:rsid w:val="00C079C7"/>
    <w:rsid w:val="00C07BE8"/>
    <w:rsid w:val="00C1055A"/>
    <w:rsid w:val="00C11BFC"/>
    <w:rsid w:val="00C122C0"/>
    <w:rsid w:val="00C12A80"/>
    <w:rsid w:val="00C13A0B"/>
    <w:rsid w:val="00C13F0C"/>
    <w:rsid w:val="00C144C4"/>
    <w:rsid w:val="00C156FC"/>
    <w:rsid w:val="00C160D2"/>
    <w:rsid w:val="00C16348"/>
    <w:rsid w:val="00C1661F"/>
    <w:rsid w:val="00C16A19"/>
    <w:rsid w:val="00C171E3"/>
    <w:rsid w:val="00C17B69"/>
    <w:rsid w:val="00C20425"/>
    <w:rsid w:val="00C20639"/>
    <w:rsid w:val="00C215FE"/>
    <w:rsid w:val="00C21786"/>
    <w:rsid w:val="00C21E89"/>
    <w:rsid w:val="00C21FEB"/>
    <w:rsid w:val="00C23FEA"/>
    <w:rsid w:val="00C25C06"/>
    <w:rsid w:val="00C25C8A"/>
    <w:rsid w:val="00C265AD"/>
    <w:rsid w:val="00C26886"/>
    <w:rsid w:val="00C26E4F"/>
    <w:rsid w:val="00C27D15"/>
    <w:rsid w:val="00C30308"/>
    <w:rsid w:val="00C30BE3"/>
    <w:rsid w:val="00C30EC3"/>
    <w:rsid w:val="00C31CDC"/>
    <w:rsid w:val="00C33B67"/>
    <w:rsid w:val="00C34370"/>
    <w:rsid w:val="00C36CCD"/>
    <w:rsid w:val="00C37C46"/>
    <w:rsid w:val="00C37DDA"/>
    <w:rsid w:val="00C40631"/>
    <w:rsid w:val="00C4082E"/>
    <w:rsid w:val="00C40BFD"/>
    <w:rsid w:val="00C418D3"/>
    <w:rsid w:val="00C419DD"/>
    <w:rsid w:val="00C41CC7"/>
    <w:rsid w:val="00C42009"/>
    <w:rsid w:val="00C42577"/>
    <w:rsid w:val="00C4289C"/>
    <w:rsid w:val="00C4563B"/>
    <w:rsid w:val="00C459FE"/>
    <w:rsid w:val="00C47685"/>
    <w:rsid w:val="00C47E8F"/>
    <w:rsid w:val="00C503CF"/>
    <w:rsid w:val="00C50864"/>
    <w:rsid w:val="00C50A76"/>
    <w:rsid w:val="00C53531"/>
    <w:rsid w:val="00C53749"/>
    <w:rsid w:val="00C54116"/>
    <w:rsid w:val="00C57778"/>
    <w:rsid w:val="00C60469"/>
    <w:rsid w:val="00C619C7"/>
    <w:rsid w:val="00C61A7E"/>
    <w:rsid w:val="00C62E7F"/>
    <w:rsid w:val="00C65AFA"/>
    <w:rsid w:val="00C669CC"/>
    <w:rsid w:val="00C66B66"/>
    <w:rsid w:val="00C66D5E"/>
    <w:rsid w:val="00C72514"/>
    <w:rsid w:val="00C73E7B"/>
    <w:rsid w:val="00C75267"/>
    <w:rsid w:val="00C755E4"/>
    <w:rsid w:val="00C758A4"/>
    <w:rsid w:val="00C761AA"/>
    <w:rsid w:val="00C76647"/>
    <w:rsid w:val="00C76C51"/>
    <w:rsid w:val="00C77410"/>
    <w:rsid w:val="00C77424"/>
    <w:rsid w:val="00C77726"/>
    <w:rsid w:val="00C80628"/>
    <w:rsid w:val="00C80C08"/>
    <w:rsid w:val="00C80E75"/>
    <w:rsid w:val="00C80E85"/>
    <w:rsid w:val="00C817C9"/>
    <w:rsid w:val="00C818BC"/>
    <w:rsid w:val="00C81E78"/>
    <w:rsid w:val="00C83BA1"/>
    <w:rsid w:val="00C85469"/>
    <w:rsid w:val="00C86921"/>
    <w:rsid w:val="00C877B1"/>
    <w:rsid w:val="00C8781D"/>
    <w:rsid w:val="00C87B85"/>
    <w:rsid w:val="00C87B96"/>
    <w:rsid w:val="00C902DF"/>
    <w:rsid w:val="00C91A18"/>
    <w:rsid w:val="00C95125"/>
    <w:rsid w:val="00C95F0A"/>
    <w:rsid w:val="00C96947"/>
    <w:rsid w:val="00C96BA9"/>
    <w:rsid w:val="00C96FAE"/>
    <w:rsid w:val="00C97269"/>
    <w:rsid w:val="00C9734C"/>
    <w:rsid w:val="00CA08AD"/>
    <w:rsid w:val="00CA08EC"/>
    <w:rsid w:val="00CA1093"/>
    <w:rsid w:val="00CA32CC"/>
    <w:rsid w:val="00CA4A3F"/>
    <w:rsid w:val="00CA66AB"/>
    <w:rsid w:val="00CA785F"/>
    <w:rsid w:val="00CA7E07"/>
    <w:rsid w:val="00CB209E"/>
    <w:rsid w:val="00CB2B8E"/>
    <w:rsid w:val="00CB491B"/>
    <w:rsid w:val="00CB4B63"/>
    <w:rsid w:val="00CB4CB0"/>
    <w:rsid w:val="00CB52CF"/>
    <w:rsid w:val="00CB6AD8"/>
    <w:rsid w:val="00CB6C73"/>
    <w:rsid w:val="00CB74A7"/>
    <w:rsid w:val="00CC013B"/>
    <w:rsid w:val="00CC0DC6"/>
    <w:rsid w:val="00CC11C8"/>
    <w:rsid w:val="00CC17D1"/>
    <w:rsid w:val="00CC2C0D"/>
    <w:rsid w:val="00CC3329"/>
    <w:rsid w:val="00CC3ECD"/>
    <w:rsid w:val="00CC4523"/>
    <w:rsid w:val="00CC4A3B"/>
    <w:rsid w:val="00CC4C7D"/>
    <w:rsid w:val="00CC5AF2"/>
    <w:rsid w:val="00CC6C2C"/>
    <w:rsid w:val="00CD2745"/>
    <w:rsid w:val="00CD2E59"/>
    <w:rsid w:val="00CD3A9A"/>
    <w:rsid w:val="00CD41F6"/>
    <w:rsid w:val="00CD46AE"/>
    <w:rsid w:val="00CD48DE"/>
    <w:rsid w:val="00CD5EC7"/>
    <w:rsid w:val="00CD6886"/>
    <w:rsid w:val="00CD6C5F"/>
    <w:rsid w:val="00CD7AFE"/>
    <w:rsid w:val="00CD7FBD"/>
    <w:rsid w:val="00CE0044"/>
    <w:rsid w:val="00CE094F"/>
    <w:rsid w:val="00CE11C9"/>
    <w:rsid w:val="00CE11DD"/>
    <w:rsid w:val="00CE1A65"/>
    <w:rsid w:val="00CE2A5A"/>
    <w:rsid w:val="00CE2E4B"/>
    <w:rsid w:val="00CE3119"/>
    <w:rsid w:val="00CE5144"/>
    <w:rsid w:val="00CE5A15"/>
    <w:rsid w:val="00CE5C64"/>
    <w:rsid w:val="00CE7B96"/>
    <w:rsid w:val="00CF043F"/>
    <w:rsid w:val="00CF0A35"/>
    <w:rsid w:val="00CF0F2B"/>
    <w:rsid w:val="00CF2990"/>
    <w:rsid w:val="00CF3F11"/>
    <w:rsid w:val="00CF44A2"/>
    <w:rsid w:val="00CF4C13"/>
    <w:rsid w:val="00CF52A2"/>
    <w:rsid w:val="00D00F41"/>
    <w:rsid w:val="00D033CD"/>
    <w:rsid w:val="00D0390F"/>
    <w:rsid w:val="00D041EB"/>
    <w:rsid w:val="00D04C50"/>
    <w:rsid w:val="00D04EFC"/>
    <w:rsid w:val="00D05769"/>
    <w:rsid w:val="00D05D6F"/>
    <w:rsid w:val="00D061F2"/>
    <w:rsid w:val="00D069FC"/>
    <w:rsid w:val="00D06D5D"/>
    <w:rsid w:val="00D101AB"/>
    <w:rsid w:val="00D10359"/>
    <w:rsid w:val="00D1051D"/>
    <w:rsid w:val="00D13A82"/>
    <w:rsid w:val="00D148E3"/>
    <w:rsid w:val="00D149AF"/>
    <w:rsid w:val="00D14DF2"/>
    <w:rsid w:val="00D15830"/>
    <w:rsid w:val="00D159BD"/>
    <w:rsid w:val="00D16E95"/>
    <w:rsid w:val="00D17704"/>
    <w:rsid w:val="00D17D51"/>
    <w:rsid w:val="00D216F0"/>
    <w:rsid w:val="00D217D3"/>
    <w:rsid w:val="00D221B1"/>
    <w:rsid w:val="00D2236E"/>
    <w:rsid w:val="00D22A76"/>
    <w:rsid w:val="00D23A56"/>
    <w:rsid w:val="00D248B3"/>
    <w:rsid w:val="00D24FD8"/>
    <w:rsid w:val="00D263F7"/>
    <w:rsid w:val="00D27C35"/>
    <w:rsid w:val="00D27D53"/>
    <w:rsid w:val="00D3000A"/>
    <w:rsid w:val="00D305C8"/>
    <w:rsid w:val="00D31667"/>
    <w:rsid w:val="00D3187C"/>
    <w:rsid w:val="00D31AD9"/>
    <w:rsid w:val="00D32135"/>
    <w:rsid w:val="00D32270"/>
    <w:rsid w:val="00D3364D"/>
    <w:rsid w:val="00D34242"/>
    <w:rsid w:val="00D343F7"/>
    <w:rsid w:val="00D3661B"/>
    <w:rsid w:val="00D3690F"/>
    <w:rsid w:val="00D36DF5"/>
    <w:rsid w:val="00D37009"/>
    <w:rsid w:val="00D372AD"/>
    <w:rsid w:val="00D4049B"/>
    <w:rsid w:val="00D405DC"/>
    <w:rsid w:val="00D40D79"/>
    <w:rsid w:val="00D41A2A"/>
    <w:rsid w:val="00D44625"/>
    <w:rsid w:val="00D44851"/>
    <w:rsid w:val="00D45760"/>
    <w:rsid w:val="00D45B12"/>
    <w:rsid w:val="00D4716C"/>
    <w:rsid w:val="00D471DE"/>
    <w:rsid w:val="00D47254"/>
    <w:rsid w:val="00D47B12"/>
    <w:rsid w:val="00D50D12"/>
    <w:rsid w:val="00D50F2D"/>
    <w:rsid w:val="00D54CE7"/>
    <w:rsid w:val="00D54E6D"/>
    <w:rsid w:val="00D56E12"/>
    <w:rsid w:val="00D572F9"/>
    <w:rsid w:val="00D60436"/>
    <w:rsid w:val="00D62278"/>
    <w:rsid w:val="00D626FA"/>
    <w:rsid w:val="00D63269"/>
    <w:rsid w:val="00D635C3"/>
    <w:rsid w:val="00D647C3"/>
    <w:rsid w:val="00D64B45"/>
    <w:rsid w:val="00D65A8C"/>
    <w:rsid w:val="00D66AAE"/>
    <w:rsid w:val="00D70C4B"/>
    <w:rsid w:val="00D7141F"/>
    <w:rsid w:val="00D7179C"/>
    <w:rsid w:val="00D76A46"/>
    <w:rsid w:val="00D76B28"/>
    <w:rsid w:val="00D76F6C"/>
    <w:rsid w:val="00D773B8"/>
    <w:rsid w:val="00D802AC"/>
    <w:rsid w:val="00D80CF8"/>
    <w:rsid w:val="00D81BD7"/>
    <w:rsid w:val="00D822BB"/>
    <w:rsid w:val="00D84082"/>
    <w:rsid w:val="00D842E8"/>
    <w:rsid w:val="00D87695"/>
    <w:rsid w:val="00D9108E"/>
    <w:rsid w:val="00D94107"/>
    <w:rsid w:val="00D9498C"/>
    <w:rsid w:val="00D96C59"/>
    <w:rsid w:val="00D9738A"/>
    <w:rsid w:val="00D975BE"/>
    <w:rsid w:val="00DA218F"/>
    <w:rsid w:val="00DA34EE"/>
    <w:rsid w:val="00DA3843"/>
    <w:rsid w:val="00DA44F2"/>
    <w:rsid w:val="00DA47AD"/>
    <w:rsid w:val="00DA48E2"/>
    <w:rsid w:val="00DA616F"/>
    <w:rsid w:val="00DA635A"/>
    <w:rsid w:val="00DA7095"/>
    <w:rsid w:val="00DA72E3"/>
    <w:rsid w:val="00DB04FF"/>
    <w:rsid w:val="00DB1849"/>
    <w:rsid w:val="00DB24EE"/>
    <w:rsid w:val="00DB302C"/>
    <w:rsid w:val="00DB363B"/>
    <w:rsid w:val="00DB3D2E"/>
    <w:rsid w:val="00DB5553"/>
    <w:rsid w:val="00DB6B0E"/>
    <w:rsid w:val="00DB74E5"/>
    <w:rsid w:val="00DB7BB5"/>
    <w:rsid w:val="00DC0368"/>
    <w:rsid w:val="00DC08A0"/>
    <w:rsid w:val="00DC091C"/>
    <w:rsid w:val="00DC0A6E"/>
    <w:rsid w:val="00DC0CFF"/>
    <w:rsid w:val="00DC10FE"/>
    <w:rsid w:val="00DC1707"/>
    <w:rsid w:val="00DC21FE"/>
    <w:rsid w:val="00DC3C88"/>
    <w:rsid w:val="00DC6693"/>
    <w:rsid w:val="00DC6FBD"/>
    <w:rsid w:val="00DC7023"/>
    <w:rsid w:val="00DD0803"/>
    <w:rsid w:val="00DD084B"/>
    <w:rsid w:val="00DD2E56"/>
    <w:rsid w:val="00DD41C9"/>
    <w:rsid w:val="00DD42C0"/>
    <w:rsid w:val="00DD57D1"/>
    <w:rsid w:val="00DD59E8"/>
    <w:rsid w:val="00DD5AD3"/>
    <w:rsid w:val="00DE032F"/>
    <w:rsid w:val="00DE0578"/>
    <w:rsid w:val="00DE07AF"/>
    <w:rsid w:val="00DE082A"/>
    <w:rsid w:val="00DE0B19"/>
    <w:rsid w:val="00DE20DD"/>
    <w:rsid w:val="00DE2144"/>
    <w:rsid w:val="00DE22E6"/>
    <w:rsid w:val="00DE237C"/>
    <w:rsid w:val="00DE548E"/>
    <w:rsid w:val="00DE58EF"/>
    <w:rsid w:val="00DE6D05"/>
    <w:rsid w:val="00DF04BF"/>
    <w:rsid w:val="00DF107F"/>
    <w:rsid w:val="00DF10A9"/>
    <w:rsid w:val="00DF1206"/>
    <w:rsid w:val="00DF1783"/>
    <w:rsid w:val="00DF329D"/>
    <w:rsid w:val="00DF33F6"/>
    <w:rsid w:val="00DF3636"/>
    <w:rsid w:val="00DF381B"/>
    <w:rsid w:val="00DF3863"/>
    <w:rsid w:val="00DF511E"/>
    <w:rsid w:val="00DF7367"/>
    <w:rsid w:val="00DF79BB"/>
    <w:rsid w:val="00DF7A5A"/>
    <w:rsid w:val="00DF7EAF"/>
    <w:rsid w:val="00E00BF7"/>
    <w:rsid w:val="00E020B6"/>
    <w:rsid w:val="00E02140"/>
    <w:rsid w:val="00E02810"/>
    <w:rsid w:val="00E03845"/>
    <w:rsid w:val="00E0574D"/>
    <w:rsid w:val="00E10011"/>
    <w:rsid w:val="00E12162"/>
    <w:rsid w:val="00E12AE2"/>
    <w:rsid w:val="00E14AD3"/>
    <w:rsid w:val="00E1507E"/>
    <w:rsid w:val="00E1536C"/>
    <w:rsid w:val="00E15E39"/>
    <w:rsid w:val="00E1645C"/>
    <w:rsid w:val="00E2103A"/>
    <w:rsid w:val="00E2142A"/>
    <w:rsid w:val="00E21528"/>
    <w:rsid w:val="00E22420"/>
    <w:rsid w:val="00E2263C"/>
    <w:rsid w:val="00E22849"/>
    <w:rsid w:val="00E22926"/>
    <w:rsid w:val="00E245A0"/>
    <w:rsid w:val="00E24DC4"/>
    <w:rsid w:val="00E25498"/>
    <w:rsid w:val="00E25ED7"/>
    <w:rsid w:val="00E2691C"/>
    <w:rsid w:val="00E277FE"/>
    <w:rsid w:val="00E30652"/>
    <w:rsid w:val="00E30743"/>
    <w:rsid w:val="00E30C76"/>
    <w:rsid w:val="00E30D29"/>
    <w:rsid w:val="00E312F4"/>
    <w:rsid w:val="00E317D8"/>
    <w:rsid w:val="00E320F5"/>
    <w:rsid w:val="00E32B3B"/>
    <w:rsid w:val="00E335FA"/>
    <w:rsid w:val="00E33EDD"/>
    <w:rsid w:val="00E3426C"/>
    <w:rsid w:val="00E347E2"/>
    <w:rsid w:val="00E3584B"/>
    <w:rsid w:val="00E35C76"/>
    <w:rsid w:val="00E3634F"/>
    <w:rsid w:val="00E37B57"/>
    <w:rsid w:val="00E37CC3"/>
    <w:rsid w:val="00E4014E"/>
    <w:rsid w:val="00E40A6D"/>
    <w:rsid w:val="00E40F13"/>
    <w:rsid w:val="00E42438"/>
    <w:rsid w:val="00E4343F"/>
    <w:rsid w:val="00E43AC1"/>
    <w:rsid w:val="00E43C22"/>
    <w:rsid w:val="00E443A6"/>
    <w:rsid w:val="00E44442"/>
    <w:rsid w:val="00E444A5"/>
    <w:rsid w:val="00E449E0"/>
    <w:rsid w:val="00E45234"/>
    <w:rsid w:val="00E454B5"/>
    <w:rsid w:val="00E4569A"/>
    <w:rsid w:val="00E45CE4"/>
    <w:rsid w:val="00E461B6"/>
    <w:rsid w:val="00E46566"/>
    <w:rsid w:val="00E46A21"/>
    <w:rsid w:val="00E47C8D"/>
    <w:rsid w:val="00E5009B"/>
    <w:rsid w:val="00E50168"/>
    <w:rsid w:val="00E513EE"/>
    <w:rsid w:val="00E514D0"/>
    <w:rsid w:val="00E52795"/>
    <w:rsid w:val="00E52B9D"/>
    <w:rsid w:val="00E53655"/>
    <w:rsid w:val="00E54115"/>
    <w:rsid w:val="00E5654C"/>
    <w:rsid w:val="00E5760E"/>
    <w:rsid w:val="00E57735"/>
    <w:rsid w:val="00E5782C"/>
    <w:rsid w:val="00E610CA"/>
    <w:rsid w:val="00E610CF"/>
    <w:rsid w:val="00E6150C"/>
    <w:rsid w:val="00E61ADD"/>
    <w:rsid w:val="00E63385"/>
    <w:rsid w:val="00E6353E"/>
    <w:rsid w:val="00E63795"/>
    <w:rsid w:val="00E669B4"/>
    <w:rsid w:val="00E66FFD"/>
    <w:rsid w:val="00E70B7C"/>
    <w:rsid w:val="00E7119D"/>
    <w:rsid w:val="00E72230"/>
    <w:rsid w:val="00E72ABF"/>
    <w:rsid w:val="00E7305C"/>
    <w:rsid w:val="00E73877"/>
    <w:rsid w:val="00E757DE"/>
    <w:rsid w:val="00E76982"/>
    <w:rsid w:val="00E77CDE"/>
    <w:rsid w:val="00E80195"/>
    <w:rsid w:val="00E805A7"/>
    <w:rsid w:val="00E828B4"/>
    <w:rsid w:val="00E83DB1"/>
    <w:rsid w:val="00E84DE1"/>
    <w:rsid w:val="00E85436"/>
    <w:rsid w:val="00E8678C"/>
    <w:rsid w:val="00E86825"/>
    <w:rsid w:val="00E875E4"/>
    <w:rsid w:val="00E91733"/>
    <w:rsid w:val="00E91CFD"/>
    <w:rsid w:val="00E9380A"/>
    <w:rsid w:val="00E94300"/>
    <w:rsid w:val="00E94447"/>
    <w:rsid w:val="00E94992"/>
    <w:rsid w:val="00E95987"/>
    <w:rsid w:val="00EA033B"/>
    <w:rsid w:val="00EA04ED"/>
    <w:rsid w:val="00EA0E60"/>
    <w:rsid w:val="00EA1032"/>
    <w:rsid w:val="00EA1579"/>
    <w:rsid w:val="00EA28B4"/>
    <w:rsid w:val="00EA46FE"/>
    <w:rsid w:val="00EA6BA6"/>
    <w:rsid w:val="00EA73D1"/>
    <w:rsid w:val="00EB09AF"/>
    <w:rsid w:val="00EB0A3B"/>
    <w:rsid w:val="00EB1061"/>
    <w:rsid w:val="00EB12CB"/>
    <w:rsid w:val="00EB17E2"/>
    <w:rsid w:val="00EB2CD0"/>
    <w:rsid w:val="00EB3490"/>
    <w:rsid w:val="00EB4B9B"/>
    <w:rsid w:val="00EB7E41"/>
    <w:rsid w:val="00EC11C3"/>
    <w:rsid w:val="00EC11CE"/>
    <w:rsid w:val="00EC136A"/>
    <w:rsid w:val="00EC1977"/>
    <w:rsid w:val="00EC1FBB"/>
    <w:rsid w:val="00EC23BC"/>
    <w:rsid w:val="00EC3492"/>
    <w:rsid w:val="00EC3CAD"/>
    <w:rsid w:val="00EC4444"/>
    <w:rsid w:val="00EC4787"/>
    <w:rsid w:val="00EC582D"/>
    <w:rsid w:val="00ED276E"/>
    <w:rsid w:val="00ED2AC8"/>
    <w:rsid w:val="00ED39D7"/>
    <w:rsid w:val="00ED3FE3"/>
    <w:rsid w:val="00ED4DA2"/>
    <w:rsid w:val="00ED5562"/>
    <w:rsid w:val="00ED5B5B"/>
    <w:rsid w:val="00EE0B05"/>
    <w:rsid w:val="00EE0B17"/>
    <w:rsid w:val="00EE0D98"/>
    <w:rsid w:val="00EE309D"/>
    <w:rsid w:val="00EE3C5F"/>
    <w:rsid w:val="00EE4F88"/>
    <w:rsid w:val="00EE4F9B"/>
    <w:rsid w:val="00EE4FB0"/>
    <w:rsid w:val="00EE50F7"/>
    <w:rsid w:val="00EE5853"/>
    <w:rsid w:val="00EE5B52"/>
    <w:rsid w:val="00EE6C14"/>
    <w:rsid w:val="00EE6EC3"/>
    <w:rsid w:val="00EE6FD1"/>
    <w:rsid w:val="00EE7841"/>
    <w:rsid w:val="00EF016D"/>
    <w:rsid w:val="00EF1EF4"/>
    <w:rsid w:val="00EF287A"/>
    <w:rsid w:val="00EF599D"/>
    <w:rsid w:val="00EF64D7"/>
    <w:rsid w:val="00EF728A"/>
    <w:rsid w:val="00EF7290"/>
    <w:rsid w:val="00EF7946"/>
    <w:rsid w:val="00EF796D"/>
    <w:rsid w:val="00F0234C"/>
    <w:rsid w:val="00F02C2D"/>
    <w:rsid w:val="00F14187"/>
    <w:rsid w:val="00F15B07"/>
    <w:rsid w:val="00F173EF"/>
    <w:rsid w:val="00F17BA6"/>
    <w:rsid w:val="00F20745"/>
    <w:rsid w:val="00F23FE4"/>
    <w:rsid w:val="00F250DE"/>
    <w:rsid w:val="00F302C2"/>
    <w:rsid w:val="00F306EB"/>
    <w:rsid w:val="00F30AE5"/>
    <w:rsid w:val="00F30D5B"/>
    <w:rsid w:val="00F310A8"/>
    <w:rsid w:val="00F31E3F"/>
    <w:rsid w:val="00F32283"/>
    <w:rsid w:val="00F32A90"/>
    <w:rsid w:val="00F33613"/>
    <w:rsid w:val="00F3392E"/>
    <w:rsid w:val="00F33DF0"/>
    <w:rsid w:val="00F35F91"/>
    <w:rsid w:val="00F36A53"/>
    <w:rsid w:val="00F37CC8"/>
    <w:rsid w:val="00F37E51"/>
    <w:rsid w:val="00F40E36"/>
    <w:rsid w:val="00F40F0C"/>
    <w:rsid w:val="00F41E5C"/>
    <w:rsid w:val="00F433A5"/>
    <w:rsid w:val="00F44C79"/>
    <w:rsid w:val="00F44CEB"/>
    <w:rsid w:val="00F452A2"/>
    <w:rsid w:val="00F4610E"/>
    <w:rsid w:val="00F466B3"/>
    <w:rsid w:val="00F46A6A"/>
    <w:rsid w:val="00F47D54"/>
    <w:rsid w:val="00F50724"/>
    <w:rsid w:val="00F51903"/>
    <w:rsid w:val="00F51A63"/>
    <w:rsid w:val="00F527BA"/>
    <w:rsid w:val="00F53E62"/>
    <w:rsid w:val="00F53E74"/>
    <w:rsid w:val="00F54FB1"/>
    <w:rsid w:val="00F5649F"/>
    <w:rsid w:val="00F56EA9"/>
    <w:rsid w:val="00F57D37"/>
    <w:rsid w:val="00F6146B"/>
    <w:rsid w:val="00F61509"/>
    <w:rsid w:val="00F62588"/>
    <w:rsid w:val="00F63999"/>
    <w:rsid w:val="00F64AD7"/>
    <w:rsid w:val="00F651DB"/>
    <w:rsid w:val="00F66B99"/>
    <w:rsid w:val="00F67010"/>
    <w:rsid w:val="00F6740C"/>
    <w:rsid w:val="00F67951"/>
    <w:rsid w:val="00F70E1B"/>
    <w:rsid w:val="00F713F8"/>
    <w:rsid w:val="00F723E8"/>
    <w:rsid w:val="00F73454"/>
    <w:rsid w:val="00F74B3C"/>
    <w:rsid w:val="00F75143"/>
    <w:rsid w:val="00F75727"/>
    <w:rsid w:val="00F75D99"/>
    <w:rsid w:val="00F75F1A"/>
    <w:rsid w:val="00F76B80"/>
    <w:rsid w:val="00F771DF"/>
    <w:rsid w:val="00F77855"/>
    <w:rsid w:val="00F81875"/>
    <w:rsid w:val="00F81DC7"/>
    <w:rsid w:val="00F82540"/>
    <w:rsid w:val="00F83281"/>
    <w:rsid w:val="00F83983"/>
    <w:rsid w:val="00F8404F"/>
    <w:rsid w:val="00F85AD7"/>
    <w:rsid w:val="00F86A7E"/>
    <w:rsid w:val="00F90088"/>
    <w:rsid w:val="00F90644"/>
    <w:rsid w:val="00F907FC"/>
    <w:rsid w:val="00F90C22"/>
    <w:rsid w:val="00F91E42"/>
    <w:rsid w:val="00F91F5E"/>
    <w:rsid w:val="00F92098"/>
    <w:rsid w:val="00F929DD"/>
    <w:rsid w:val="00F92A74"/>
    <w:rsid w:val="00F92C56"/>
    <w:rsid w:val="00F933A8"/>
    <w:rsid w:val="00F96F48"/>
    <w:rsid w:val="00F9766A"/>
    <w:rsid w:val="00FA08F3"/>
    <w:rsid w:val="00FA1D9B"/>
    <w:rsid w:val="00FA2590"/>
    <w:rsid w:val="00FA262A"/>
    <w:rsid w:val="00FA462B"/>
    <w:rsid w:val="00FA492B"/>
    <w:rsid w:val="00FA4D39"/>
    <w:rsid w:val="00FA7009"/>
    <w:rsid w:val="00FA71FC"/>
    <w:rsid w:val="00FB091E"/>
    <w:rsid w:val="00FB0C1D"/>
    <w:rsid w:val="00FB1367"/>
    <w:rsid w:val="00FB22CB"/>
    <w:rsid w:val="00FB2345"/>
    <w:rsid w:val="00FB236A"/>
    <w:rsid w:val="00FB4090"/>
    <w:rsid w:val="00FB493A"/>
    <w:rsid w:val="00FB4C20"/>
    <w:rsid w:val="00FB4D33"/>
    <w:rsid w:val="00FB65FD"/>
    <w:rsid w:val="00FB6ECD"/>
    <w:rsid w:val="00FB7AF7"/>
    <w:rsid w:val="00FC02D3"/>
    <w:rsid w:val="00FC1119"/>
    <w:rsid w:val="00FC115C"/>
    <w:rsid w:val="00FC26DD"/>
    <w:rsid w:val="00FC2C65"/>
    <w:rsid w:val="00FC3FCE"/>
    <w:rsid w:val="00FC5330"/>
    <w:rsid w:val="00FC56C4"/>
    <w:rsid w:val="00FC58F6"/>
    <w:rsid w:val="00FD15DB"/>
    <w:rsid w:val="00FD2822"/>
    <w:rsid w:val="00FD2E91"/>
    <w:rsid w:val="00FD4649"/>
    <w:rsid w:val="00FD52B6"/>
    <w:rsid w:val="00FD57E7"/>
    <w:rsid w:val="00FD7149"/>
    <w:rsid w:val="00FD7B95"/>
    <w:rsid w:val="00FE1255"/>
    <w:rsid w:val="00FE1524"/>
    <w:rsid w:val="00FE1DA2"/>
    <w:rsid w:val="00FE27D1"/>
    <w:rsid w:val="00FE3706"/>
    <w:rsid w:val="00FE4E34"/>
    <w:rsid w:val="00FE4F7A"/>
    <w:rsid w:val="00FE6E92"/>
    <w:rsid w:val="00FE7CCB"/>
    <w:rsid w:val="00FF02B8"/>
    <w:rsid w:val="00FF03F7"/>
    <w:rsid w:val="00FF0EF3"/>
    <w:rsid w:val="00FF16FB"/>
    <w:rsid w:val="00FF25F9"/>
    <w:rsid w:val="00FF2FB9"/>
    <w:rsid w:val="00FF3BFA"/>
    <w:rsid w:val="00FF456B"/>
    <w:rsid w:val="00FF606A"/>
    <w:rsid w:val="00FF6A44"/>
    <w:rsid w:val="00FF760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7A88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nb-NO" w:eastAsia="nb-N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List Bulle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17D1"/>
    <w:rPr>
      <w:sz w:val="24"/>
      <w:szCs w:val="24"/>
      <w:lang w:eastAsia="en-US" w:bidi="en-US"/>
    </w:rPr>
  </w:style>
  <w:style w:type="paragraph" w:styleId="Overskrift1">
    <w:name w:val="heading 1"/>
    <w:aliases w:val="TF-Overskrift 1,_SP_Overskrift 1,ICG-rapp m/nr-overskrifter nivå 1"/>
    <w:basedOn w:val="Normal"/>
    <w:next w:val="Normal"/>
    <w:link w:val="Overskrift1Tegn"/>
    <w:qFormat/>
    <w:rsid w:val="00CC17D1"/>
    <w:pPr>
      <w:keepNext/>
      <w:numPr>
        <w:numId w:val="1"/>
      </w:numPr>
      <w:spacing w:before="240" w:after="60"/>
      <w:outlineLvl w:val="0"/>
    </w:pPr>
    <w:rPr>
      <w:rFonts w:ascii="Cambria" w:hAnsi="Cambria"/>
      <w:b/>
      <w:bCs/>
      <w:kern w:val="32"/>
      <w:sz w:val="32"/>
      <w:szCs w:val="32"/>
    </w:rPr>
  </w:style>
  <w:style w:type="paragraph" w:styleId="Overskrift2">
    <w:name w:val="heading 2"/>
    <w:aliases w:val="_SP_Overskrift 2,ICG-rapp m/nr-overskrift nivå 2"/>
    <w:basedOn w:val="Normal"/>
    <w:next w:val="Normal"/>
    <w:link w:val="Overskrift2Tegn"/>
    <w:unhideWhenUsed/>
    <w:qFormat/>
    <w:rsid w:val="00CC17D1"/>
    <w:pPr>
      <w:keepNext/>
      <w:numPr>
        <w:ilvl w:val="1"/>
        <w:numId w:val="1"/>
      </w:numPr>
      <w:spacing w:before="240" w:after="60"/>
      <w:outlineLvl w:val="1"/>
    </w:pPr>
    <w:rPr>
      <w:rFonts w:ascii="Cambria" w:hAnsi="Cambria"/>
      <w:b/>
      <w:bCs/>
      <w:i/>
      <w:iCs/>
      <w:sz w:val="28"/>
      <w:szCs w:val="28"/>
    </w:rPr>
  </w:style>
  <w:style w:type="paragraph" w:styleId="Overskrift3">
    <w:name w:val="heading 3"/>
    <w:aliases w:val="TF-Overskrift 3,Tegn,_SP_Overskrift 3,ICG-rapp m/nr-overskrift nivå 3"/>
    <w:basedOn w:val="Normal"/>
    <w:next w:val="Normal"/>
    <w:link w:val="Overskrift3Tegn"/>
    <w:unhideWhenUsed/>
    <w:qFormat/>
    <w:rsid w:val="00CC17D1"/>
    <w:pPr>
      <w:keepNext/>
      <w:numPr>
        <w:ilvl w:val="2"/>
        <w:numId w:val="1"/>
      </w:numPr>
      <w:spacing w:before="240" w:after="60"/>
      <w:outlineLvl w:val="2"/>
    </w:pPr>
    <w:rPr>
      <w:rFonts w:ascii="Cambria" w:hAnsi="Cambria"/>
      <w:b/>
      <w:bCs/>
      <w:sz w:val="26"/>
      <w:szCs w:val="26"/>
    </w:rPr>
  </w:style>
  <w:style w:type="paragraph" w:styleId="Overskrift4">
    <w:name w:val="heading 4"/>
    <w:aliases w:val="ICG-rapp m/nr-overskrift nivå 4"/>
    <w:basedOn w:val="Normal"/>
    <w:next w:val="Normal"/>
    <w:link w:val="Overskrift4Tegn"/>
    <w:unhideWhenUsed/>
    <w:qFormat/>
    <w:rsid w:val="00CC17D1"/>
    <w:pPr>
      <w:keepNext/>
      <w:numPr>
        <w:ilvl w:val="3"/>
        <w:numId w:val="1"/>
      </w:numPr>
      <w:spacing w:before="240" w:after="60"/>
      <w:outlineLvl w:val="3"/>
    </w:pPr>
    <w:rPr>
      <w:b/>
      <w:bCs/>
      <w:sz w:val="28"/>
      <w:szCs w:val="28"/>
    </w:rPr>
  </w:style>
  <w:style w:type="paragraph" w:styleId="Overskrift5">
    <w:name w:val="heading 5"/>
    <w:basedOn w:val="Normal"/>
    <w:next w:val="Normal"/>
    <w:link w:val="Overskrift5Tegn"/>
    <w:uiPriority w:val="99"/>
    <w:unhideWhenUsed/>
    <w:qFormat/>
    <w:rsid w:val="00CC17D1"/>
    <w:pPr>
      <w:spacing w:before="240" w:after="60"/>
      <w:outlineLvl w:val="4"/>
    </w:pPr>
    <w:rPr>
      <w:b/>
      <w:bCs/>
      <w:i/>
      <w:iCs/>
      <w:sz w:val="26"/>
      <w:szCs w:val="26"/>
    </w:rPr>
  </w:style>
  <w:style w:type="paragraph" w:styleId="Overskrift6">
    <w:name w:val="heading 6"/>
    <w:basedOn w:val="Normal"/>
    <w:next w:val="Normal"/>
    <w:link w:val="Overskrift6Tegn"/>
    <w:uiPriority w:val="99"/>
    <w:unhideWhenUsed/>
    <w:qFormat/>
    <w:rsid w:val="00CC17D1"/>
    <w:pPr>
      <w:spacing w:before="240" w:after="60"/>
      <w:outlineLvl w:val="5"/>
    </w:pPr>
    <w:rPr>
      <w:b/>
      <w:bCs/>
      <w:sz w:val="22"/>
      <w:szCs w:val="22"/>
    </w:rPr>
  </w:style>
  <w:style w:type="paragraph" w:styleId="Overskrift7">
    <w:name w:val="heading 7"/>
    <w:basedOn w:val="Normal"/>
    <w:next w:val="Normal"/>
    <w:link w:val="Overskrift7Tegn"/>
    <w:uiPriority w:val="99"/>
    <w:unhideWhenUsed/>
    <w:qFormat/>
    <w:rsid w:val="00CC17D1"/>
    <w:pPr>
      <w:spacing w:before="240" w:after="60"/>
      <w:outlineLvl w:val="6"/>
    </w:pPr>
  </w:style>
  <w:style w:type="paragraph" w:styleId="Overskrift8">
    <w:name w:val="heading 8"/>
    <w:basedOn w:val="Normal"/>
    <w:next w:val="Normal"/>
    <w:link w:val="Overskrift8Tegn"/>
    <w:uiPriority w:val="99"/>
    <w:unhideWhenUsed/>
    <w:qFormat/>
    <w:rsid w:val="00CC17D1"/>
    <w:pPr>
      <w:spacing w:before="240" w:after="60"/>
      <w:outlineLvl w:val="7"/>
    </w:pPr>
    <w:rPr>
      <w:i/>
      <w:iCs/>
    </w:rPr>
  </w:style>
  <w:style w:type="paragraph" w:styleId="Overskrift9">
    <w:name w:val="heading 9"/>
    <w:basedOn w:val="Normal"/>
    <w:next w:val="Normal"/>
    <w:link w:val="Overskrift9Tegn"/>
    <w:uiPriority w:val="99"/>
    <w:unhideWhenUsed/>
    <w:qFormat/>
    <w:rsid w:val="00CC17D1"/>
    <w:pPr>
      <w:spacing w:before="240" w:after="60"/>
      <w:outlineLvl w:val="8"/>
    </w:pPr>
    <w:rPr>
      <w:rFonts w:ascii="Cambria" w:hAnsi="Cambria"/>
      <w:sz w:val="22"/>
      <w:szCs w:val="2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Vanliginnrykk">
    <w:name w:val="Normal Indent"/>
    <w:basedOn w:val="Normal"/>
    <w:semiHidden/>
    <w:rsid w:val="00BD52F9"/>
    <w:pPr>
      <w:ind w:left="709"/>
    </w:pPr>
    <w:rPr>
      <w:lang w:val="en-GB"/>
    </w:rPr>
  </w:style>
  <w:style w:type="paragraph" w:styleId="Merknadstekst">
    <w:name w:val="annotation text"/>
    <w:basedOn w:val="Normal"/>
    <w:link w:val="MerknadstekstTegn"/>
    <w:uiPriority w:val="99"/>
    <w:semiHidden/>
    <w:rsid w:val="00BD52F9"/>
  </w:style>
  <w:style w:type="paragraph" w:styleId="INNH8">
    <w:name w:val="toc 8"/>
    <w:basedOn w:val="Normal"/>
    <w:next w:val="Normal"/>
    <w:uiPriority w:val="39"/>
    <w:rsid w:val="00BD52F9"/>
    <w:pPr>
      <w:ind w:left="1400"/>
    </w:pPr>
    <w:rPr>
      <w:sz w:val="18"/>
    </w:rPr>
  </w:style>
  <w:style w:type="paragraph" w:styleId="INNH7">
    <w:name w:val="toc 7"/>
    <w:basedOn w:val="Normal"/>
    <w:next w:val="Normal"/>
    <w:uiPriority w:val="39"/>
    <w:rsid w:val="00BD52F9"/>
    <w:pPr>
      <w:ind w:left="1200"/>
    </w:pPr>
    <w:rPr>
      <w:sz w:val="18"/>
    </w:rPr>
  </w:style>
  <w:style w:type="paragraph" w:styleId="INNH6">
    <w:name w:val="toc 6"/>
    <w:basedOn w:val="Normal"/>
    <w:next w:val="Normal"/>
    <w:uiPriority w:val="39"/>
    <w:rsid w:val="00BD52F9"/>
    <w:pPr>
      <w:ind w:left="1000"/>
    </w:pPr>
    <w:rPr>
      <w:sz w:val="18"/>
    </w:rPr>
  </w:style>
  <w:style w:type="paragraph" w:styleId="INNH5">
    <w:name w:val="toc 5"/>
    <w:basedOn w:val="Normal"/>
    <w:next w:val="Normal"/>
    <w:uiPriority w:val="39"/>
    <w:rsid w:val="00BD52F9"/>
    <w:pPr>
      <w:ind w:left="800"/>
    </w:pPr>
    <w:rPr>
      <w:sz w:val="18"/>
    </w:rPr>
  </w:style>
  <w:style w:type="paragraph" w:styleId="INNH4">
    <w:name w:val="toc 4"/>
    <w:basedOn w:val="Normal"/>
    <w:next w:val="Normal"/>
    <w:uiPriority w:val="39"/>
    <w:rsid w:val="00BD52F9"/>
    <w:pPr>
      <w:ind w:left="600"/>
    </w:pPr>
    <w:rPr>
      <w:sz w:val="18"/>
    </w:rPr>
  </w:style>
  <w:style w:type="paragraph" w:styleId="INNH3">
    <w:name w:val="toc 3"/>
    <w:basedOn w:val="Normal"/>
    <w:next w:val="Normal"/>
    <w:uiPriority w:val="39"/>
    <w:rsid w:val="00BD52F9"/>
    <w:pPr>
      <w:ind w:left="400"/>
    </w:pPr>
    <w:rPr>
      <w:i/>
    </w:rPr>
  </w:style>
  <w:style w:type="paragraph" w:styleId="INNH2">
    <w:name w:val="toc 2"/>
    <w:basedOn w:val="Normal"/>
    <w:next w:val="Normal"/>
    <w:uiPriority w:val="39"/>
    <w:rsid w:val="00BD52F9"/>
    <w:pPr>
      <w:ind w:left="200"/>
    </w:pPr>
    <w:rPr>
      <w:smallCaps/>
    </w:rPr>
  </w:style>
  <w:style w:type="paragraph" w:styleId="INNH1">
    <w:name w:val="toc 1"/>
    <w:basedOn w:val="Normal"/>
    <w:next w:val="Normal"/>
    <w:uiPriority w:val="39"/>
    <w:rsid w:val="00BD52F9"/>
    <w:pPr>
      <w:spacing w:before="120" w:after="120"/>
    </w:pPr>
    <w:rPr>
      <w:b/>
      <w:caps/>
    </w:rPr>
  </w:style>
  <w:style w:type="paragraph" w:styleId="Indeks7">
    <w:name w:val="index 7"/>
    <w:basedOn w:val="Normal"/>
    <w:next w:val="Normal"/>
    <w:semiHidden/>
    <w:rsid w:val="00BD52F9"/>
    <w:pPr>
      <w:ind w:left="2160"/>
    </w:pPr>
  </w:style>
  <w:style w:type="paragraph" w:styleId="Indeks6">
    <w:name w:val="index 6"/>
    <w:basedOn w:val="Normal"/>
    <w:next w:val="Normal"/>
    <w:semiHidden/>
    <w:rsid w:val="00BD52F9"/>
    <w:pPr>
      <w:ind w:left="1800"/>
    </w:pPr>
  </w:style>
  <w:style w:type="paragraph" w:styleId="Indeks5">
    <w:name w:val="index 5"/>
    <w:basedOn w:val="Normal"/>
    <w:next w:val="Normal"/>
    <w:semiHidden/>
    <w:rsid w:val="00BD52F9"/>
    <w:pPr>
      <w:ind w:left="1440"/>
    </w:pPr>
  </w:style>
  <w:style w:type="paragraph" w:styleId="Indeks4">
    <w:name w:val="index 4"/>
    <w:basedOn w:val="Normal"/>
    <w:next w:val="Normal"/>
    <w:semiHidden/>
    <w:rsid w:val="00BD52F9"/>
    <w:pPr>
      <w:ind w:left="1080"/>
    </w:pPr>
  </w:style>
  <w:style w:type="paragraph" w:styleId="Indeks3">
    <w:name w:val="index 3"/>
    <w:basedOn w:val="Normal"/>
    <w:next w:val="Normal"/>
    <w:semiHidden/>
    <w:rsid w:val="00BD52F9"/>
    <w:pPr>
      <w:ind w:left="720"/>
    </w:pPr>
  </w:style>
  <w:style w:type="paragraph" w:styleId="Indeks2">
    <w:name w:val="index 2"/>
    <w:basedOn w:val="Normal"/>
    <w:next w:val="Normal"/>
    <w:semiHidden/>
    <w:rsid w:val="00BD52F9"/>
    <w:pPr>
      <w:ind w:left="360"/>
    </w:pPr>
  </w:style>
  <w:style w:type="paragraph" w:styleId="Indeks1">
    <w:name w:val="index 1"/>
    <w:basedOn w:val="Normal"/>
    <w:next w:val="Normal"/>
    <w:semiHidden/>
    <w:rsid w:val="00BD52F9"/>
  </w:style>
  <w:style w:type="paragraph" w:styleId="Stikkordregisteroverskrift">
    <w:name w:val="index heading"/>
    <w:basedOn w:val="Normal"/>
    <w:next w:val="Indeks1"/>
    <w:semiHidden/>
    <w:rsid w:val="00BD52F9"/>
  </w:style>
  <w:style w:type="paragraph" w:styleId="Bunntekst">
    <w:name w:val="footer"/>
    <w:basedOn w:val="Normal"/>
    <w:link w:val="BunntekstTegn"/>
    <w:uiPriority w:val="99"/>
    <w:rsid w:val="00BD52F9"/>
    <w:pPr>
      <w:tabs>
        <w:tab w:val="center" w:pos="4320"/>
        <w:tab w:val="right" w:pos="8640"/>
      </w:tabs>
    </w:pPr>
  </w:style>
  <w:style w:type="paragraph" w:styleId="Topptekst">
    <w:name w:val="header"/>
    <w:basedOn w:val="Normal"/>
    <w:link w:val="TopptekstTegn"/>
    <w:uiPriority w:val="99"/>
    <w:rsid w:val="00BD52F9"/>
    <w:pPr>
      <w:tabs>
        <w:tab w:val="center" w:pos="4320"/>
        <w:tab w:val="right" w:pos="8640"/>
      </w:tabs>
    </w:pPr>
  </w:style>
  <w:style w:type="paragraph" w:styleId="Fotnotetekst">
    <w:name w:val="footnote text"/>
    <w:basedOn w:val="Normal"/>
    <w:link w:val="FotnotetekstTegn"/>
    <w:uiPriority w:val="99"/>
    <w:rsid w:val="00BD52F9"/>
  </w:style>
  <w:style w:type="character" w:styleId="Merknadsreferanse">
    <w:name w:val="annotation reference"/>
    <w:uiPriority w:val="99"/>
    <w:semiHidden/>
    <w:rsid w:val="00BD52F9"/>
    <w:rPr>
      <w:noProof w:val="0"/>
      <w:sz w:val="16"/>
      <w:lang w:val="en-GB"/>
    </w:rPr>
  </w:style>
  <w:style w:type="paragraph" w:styleId="INNH9">
    <w:name w:val="toc 9"/>
    <w:basedOn w:val="Normal"/>
    <w:next w:val="Normal"/>
    <w:uiPriority w:val="39"/>
    <w:rsid w:val="00BD52F9"/>
    <w:pPr>
      <w:ind w:left="1600"/>
    </w:pPr>
    <w:rPr>
      <w:sz w:val="18"/>
    </w:rPr>
  </w:style>
  <w:style w:type="character" w:styleId="Sidetall">
    <w:name w:val="page number"/>
    <w:basedOn w:val="Standardskriftforavsnitt"/>
    <w:semiHidden/>
    <w:rsid w:val="00BD52F9"/>
  </w:style>
  <w:style w:type="paragraph" w:customStyle="1" w:styleId="Bullet1">
    <w:name w:val="Bullet 1"/>
    <w:basedOn w:val="Normal"/>
    <w:rsid w:val="00BD52F9"/>
    <w:pPr>
      <w:spacing w:after="120"/>
      <w:ind w:left="357" w:hanging="357"/>
    </w:pPr>
  </w:style>
  <w:style w:type="paragraph" w:styleId="Brdtekst">
    <w:name w:val="Body Text"/>
    <w:basedOn w:val="Normal"/>
    <w:link w:val="BrdtekstTegn"/>
    <w:semiHidden/>
    <w:rsid w:val="00BD52F9"/>
    <w:rPr>
      <w:i/>
    </w:rPr>
  </w:style>
  <w:style w:type="paragraph" w:styleId="Brdtekstinnrykk">
    <w:name w:val="Body Text Indent"/>
    <w:basedOn w:val="Normal"/>
    <w:semiHidden/>
    <w:rsid w:val="00BD52F9"/>
    <w:pPr>
      <w:ind w:firstLine="1"/>
    </w:pPr>
    <w:rPr>
      <w:i/>
      <w:iCs/>
    </w:rPr>
  </w:style>
  <w:style w:type="character" w:styleId="Hyperkobling">
    <w:name w:val="Hyperlink"/>
    <w:uiPriority w:val="99"/>
    <w:rsid w:val="00BD52F9"/>
    <w:rPr>
      <w:color w:val="0000FF"/>
      <w:u w:val="single"/>
    </w:rPr>
  </w:style>
  <w:style w:type="paragraph" w:styleId="Brdtekst2">
    <w:name w:val="Body Text 2"/>
    <w:basedOn w:val="Normal"/>
    <w:semiHidden/>
    <w:rsid w:val="00BD52F9"/>
    <w:rPr>
      <w:i/>
      <w:iCs/>
    </w:rPr>
  </w:style>
  <w:style w:type="paragraph" w:styleId="Brdtekst3">
    <w:name w:val="Body Text 3"/>
    <w:basedOn w:val="Normal"/>
    <w:semiHidden/>
    <w:rsid w:val="00BD52F9"/>
    <w:pPr>
      <w:numPr>
        <w:ilvl w:val="12"/>
      </w:numPr>
    </w:pPr>
    <w:rPr>
      <w:b/>
      <w:bCs/>
      <w:i/>
    </w:rPr>
  </w:style>
  <w:style w:type="paragraph" w:customStyle="1" w:styleId="ABLOCKPARA">
    <w:name w:val="A BLOCK PARA"/>
    <w:basedOn w:val="Normal"/>
    <w:rsid w:val="00BD52F9"/>
    <w:rPr>
      <w:sz w:val="22"/>
    </w:rPr>
  </w:style>
  <w:style w:type="character" w:styleId="Fotnotereferanse">
    <w:name w:val="footnote reference"/>
    <w:uiPriority w:val="99"/>
    <w:rsid w:val="00BD52F9"/>
    <w:rPr>
      <w:vertAlign w:val="superscript"/>
    </w:rPr>
  </w:style>
  <w:style w:type="character" w:customStyle="1" w:styleId="BunntekstTegn">
    <w:name w:val="Bunntekst Tegn"/>
    <w:basedOn w:val="Standardskriftforavsnitt"/>
    <w:link w:val="Bunntekst"/>
    <w:uiPriority w:val="99"/>
    <w:rsid w:val="007B3C07"/>
  </w:style>
  <w:style w:type="paragraph" w:styleId="Bobletekst">
    <w:name w:val="Balloon Text"/>
    <w:basedOn w:val="Normal"/>
    <w:link w:val="BobletekstTegn"/>
    <w:uiPriority w:val="99"/>
    <w:semiHidden/>
    <w:unhideWhenUsed/>
    <w:rsid w:val="00F907FC"/>
    <w:rPr>
      <w:rFonts w:ascii="Tahoma" w:hAnsi="Tahoma" w:cs="Tahoma"/>
      <w:sz w:val="16"/>
      <w:szCs w:val="16"/>
    </w:rPr>
  </w:style>
  <w:style w:type="character" w:customStyle="1" w:styleId="BobletekstTegn">
    <w:name w:val="Bobletekst Tegn"/>
    <w:link w:val="Bobletekst"/>
    <w:uiPriority w:val="99"/>
    <w:semiHidden/>
    <w:rsid w:val="00F907FC"/>
    <w:rPr>
      <w:rFonts w:ascii="Tahoma" w:hAnsi="Tahoma" w:cs="Tahoma"/>
      <w:sz w:val="16"/>
      <w:szCs w:val="16"/>
    </w:rPr>
  </w:style>
  <w:style w:type="character" w:customStyle="1" w:styleId="Overskrift1Tegn">
    <w:name w:val="Overskrift 1 Tegn"/>
    <w:aliases w:val="TF-Overskrift 1 Tegn,_SP_Overskrift 1 Tegn,ICG-rapp m/nr-overskrifter nivå 1 Tegn"/>
    <w:link w:val="Overskrift1"/>
    <w:rsid w:val="00CC17D1"/>
    <w:rPr>
      <w:rFonts w:ascii="Cambria" w:hAnsi="Cambria"/>
      <w:b/>
      <w:bCs/>
      <w:kern w:val="32"/>
      <w:sz w:val="32"/>
      <w:szCs w:val="32"/>
      <w:lang w:eastAsia="en-US" w:bidi="en-US"/>
    </w:rPr>
  </w:style>
  <w:style w:type="character" w:customStyle="1" w:styleId="Overskrift2Tegn">
    <w:name w:val="Overskrift 2 Tegn"/>
    <w:aliases w:val="_SP_Overskrift 2 Tegn,ICG-rapp m/nr-overskrift nivå 2 Tegn"/>
    <w:link w:val="Overskrift2"/>
    <w:rsid w:val="00CC17D1"/>
    <w:rPr>
      <w:rFonts w:ascii="Cambria" w:hAnsi="Cambria"/>
      <w:b/>
      <w:bCs/>
      <w:i/>
      <w:iCs/>
      <w:sz w:val="28"/>
      <w:szCs w:val="28"/>
      <w:lang w:eastAsia="en-US" w:bidi="en-US"/>
    </w:rPr>
  </w:style>
  <w:style w:type="character" w:customStyle="1" w:styleId="Overskrift3Tegn">
    <w:name w:val="Overskrift 3 Tegn"/>
    <w:aliases w:val="TF-Overskrift 3 Tegn,Tegn Tegn,_SP_Overskrift 3 Tegn,ICG-rapp m/nr-overskrift nivå 3 Tegn"/>
    <w:link w:val="Overskrift3"/>
    <w:rsid w:val="00CC17D1"/>
    <w:rPr>
      <w:rFonts w:ascii="Cambria" w:hAnsi="Cambria"/>
      <w:b/>
      <w:bCs/>
      <w:sz w:val="26"/>
      <w:szCs w:val="26"/>
      <w:lang w:eastAsia="en-US" w:bidi="en-US"/>
    </w:rPr>
  </w:style>
  <w:style w:type="character" w:customStyle="1" w:styleId="Overskrift4Tegn">
    <w:name w:val="Overskrift 4 Tegn"/>
    <w:aliases w:val="ICG-rapp m/nr-overskrift nivå 4 Tegn"/>
    <w:link w:val="Overskrift4"/>
    <w:rsid w:val="00CC17D1"/>
    <w:rPr>
      <w:b/>
      <w:bCs/>
      <w:sz w:val="28"/>
      <w:szCs w:val="28"/>
      <w:lang w:eastAsia="en-US" w:bidi="en-US"/>
    </w:rPr>
  </w:style>
  <w:style w:type="character" w:customStyle="1" w:styleId="Overskrift5Tegn">
    <w:name w:val="Overskrift 5 Tegn"/>
    <w:link w:val="Overskrift5"/>
    <w:uiPriority w:val="9"/>
    <w:semiHidden/>
    <w:rsid w:val="00CC17D1"/>
    <w:rPr>
      <w:b/>
      <w:bCs/>
      <w:i/>
      <w:iCs/>
      <w:sz w:val="26"/>
      <w:szCs w:val="26"/>
    </w:rPr>
  </w:style>
  <w:style w:type="character" w:customStyle="1" w:styleId="Overskrift6Tegn">
    <w:name w:val="Overskrift 6 Tegn"/>
    <w:link w:val="Overskrift6"/>
    <w:uiPriority w:val="9"/>
    <w:semiHidden/>
    <w:rsid w:val="00CC17D1"/>
    <w:rPr>
      <w:b/>
      <w:bCs/>
    </w:rPr>
  </w:style>
  <w:style w:type="character" w:customStyle="1" w:styleId="Overskrift7Tegn">
    <w:name w:val="Overskrift 7 Tegn"/>
    <w:link w:val="Overskrift7"/>
    <w:uiPriority w:val="9"/>
    <w:semiHidden/>
    <w:rsid w:val="00CC17D1"/>
    <w:rPr>
      <w:sz w:val="24"/>
      <w:szCs w:val="24"/>
    </w:rPr>
  </w:style>
  <w:style w:type="character" w:customStyle="1" w:styleId="Overskrift8Tegn">
    <w:name w:val="Overskrift 8 Tegn"/>
    <w:link w:val="Overskrift8"/>
    <w:uiPriority w:val="9"/>
    <w:semiHidden/>
    <w:rsid w:val="00CC17D1"/>
    <w:rPr>
      <w:i/>
      <w:iCs/>
      <w:sz w:val="24"/>
      <w:szCs w:val="24"/>
    </w:rPr>
  </w:style>
  <w:style w:type="character" w:customStyle="1" w:styleId="Overskrift9Tegn">
    <w:name w:val="Overskrift 9 Tegn"/>
    <w:link w:val="Overskrift9"/>
    <w:uiPriority w:val="9"/>
    <w:semiHidden/>
    <w:rsid w:val="00CC17D1"/>
    <w:rPr>
      <w:rFonts w:ascii="Cambria" w:eastAsia="Times New Roman" w:hAnsi="Cambria"/>
    </w:rPr>
  </w:style>
  <w:style w:type="paragraph" w:styleId="Bildetekst">
    <w:name w:val="caption"/>
    <w:basedOn w:val="Normal"/>
    <w:next w:val="Normal"/>
    <w:uiPriority w:val="35"/>
    <w:unhideWhenUsed/>
    <w:rsid w:val="00C05E10"/>
    <w:rPr>
      <w:b/>
      <w:bCs/>
      <w:color w:val="365F91"/>
      <w:sz w:val="16"/>
      <w:szCs w:val="16"/>
    </w:rPr>
  </w:style>
  <w:style w:type="paragraph" w:styleId="Tittel">
    <w:name w:val="Title"/>
    <w:basedOn w:val="Normal"/>
    <w:next w:val="Normal"/>
    <w:link w:val="TittelTegn"/>
    <w:uiPriority w:val="10"/>
    <w:qFormat/>
    <w:rsid w:val="00CC17D1"/>
    <w:pPr>
      <w:spacing w:before="240" w:after="60"/>
      <w:jc w:val="center"/>
      <w:outlineLvl w:val="0"/>
    </w:pPr>
    <w:rPr>
      <w:rFonts w:ascii="Cambria" w:hAnsi="Cambria"/>
      <w:b/>
      <w:bCs/>
      <w:kern w:val="28"/>
      <w:sz w:val="32"/>
      <w:szCs w:val="32"/>
    </w:rPr>
  </w:style>
  <w:style w:type="character" w:customStyle="1" w:styleId="TittelTegn">
    <w:name w:val="Tittel Tegn"/>
    <w:link w:val="Tittel"/>
    <w:uiPriority w:val="10"/>
    <w:rsid w:val="00CC17D1"/>
    <w:rPr>
      <w:rFonts w:ascii="Cambria" w:eastAsia="Times New Roman" w:hAnsi="Cambria"/>
      <w:b/>
      <w:bCs/>
      <w:kern w:val="28"/>
      <w:sz w:val="32"/>
      <w:szCs w:val="32"/>
    </w:rPr>
  </w:style>
  <w:style w:type="paragraph" w:styleId="Undertittel">
    <w:name w:val="Subtitle"/>
    <w:basedOn w:val="Normal"/>
    <w:next w:val="Normal"/>
    <w:link w:val="UndertittelTegn"/>
    <w:uiPriority w:val="11"/>
    <w:qFormat/>
    <w:rsid w:val="00CC17D1"/>
    <w:pPr>
      <w:spacing w:after="60"/>
      <w:jc w:val="center"/>
      <w:outlineLvl w:val="1"/>
    </w:pPr>
    <w:rPr>
      <w:rFonts w:ascii="Cambria" w:hAnsi="Cambria"/>
    </w:rPr>
  </w:style>
  <w:style w:type="character" w:customStyle="1" w:styleId="UndertittelTegn">
    <w:name w:val="Undertittel Tegn"/>
    <w:link w:val="Undertittel"/>
    <w:uiPriority w:val="11"/>
    <w:rsid w:val="00CC17D1"/>
    <w:rPr>
      <w:rFonts w:ascii="Cambria" w:eastAsia="Times New Roman" w:hAnsi="Cambria"/>
      <w:sz w:val="24"/>
      <w:szCs w:val="24"/>
    </w:rPr>
  </w:style>
  <w:style w:type="character" w:styleId="Sterk">
    <w:name w:val="Strong"/>
    <w:uiPriority w:val="22"/>
    <w:qFormat/>
    <w:rsid w:val="00CC17D1"/>
    <w:rPr>
      <w:b/>
      <w:bCs/>
    </w:rPr>
  </w:style>
  <w:style w:type="character" w:styleId="Utheving">
    <w:name w:val="Emphasis"/>
    <w:uiPriority w:val="20"/>
    <w:qFormat/>
    <w:rsid w:val="00CC17D1"/>
    <w:rPr>
      <w:rFonts w:ascii="Calibri" w:hAnsi="Calibri"/>
      <w:b/>
      <w:i/>
      <w:iCs/>
    </w:rPr>
  </w:style>
  <w:style w:type="paragraph" w:styleId="Ingenmellomrom">
    <w:name w:val="No Spacing"/>
    <w:basedOn w:val="Normal"/>
    <w:link w:val="IngenmellomromTegn"/>
    <w:uiPriority w:val="1"/>
    <w:qFormat/>
    <w:rsid w:val="00CC17D1"/>
    <w:rPr>
      <w:szCs w:val="32"/>
    </w:rPr>
  </w:style>
  <w:style w:type="character" w:customStyle="1" w:styleId="IngenmellomromTegn">
    <w:name w:val="Ingen mellomrom Tegn"/>
    <w:link w:val="Ingenmellomrom"/>
    <w:uiPriority w:val="1"/>
    <w:rsid w:val="00C05E10"/>
    <w:rPr>
      <w:sz w:val="24"/>
      <w:szCs w:val="32"/>
    </w:rPr>
  </w:style>
  <w:style w:type="paragraph" w:styleId="Listeavsnitt">
    <w:name w:val="List Paragraph"/>
    <w:basedOn w:val="Normal"/>
    <w:link w:val="ListeavsnittTegn"/>
    <w:uiPriority w:val="99"/>
    <w:qFormat/>
    <w:rsid w:val="00CC17D1"/>
    <w:pPr>
      <w:ind w:left="720"/>
      <w:contextualSpacing/>
    </w:pPr>
  </w:style>
  <w:style w:type="paragraph" w:styleId="Sitat">
    <w:name w:val="Quote"/>
    <w:basedOn w:val="Normal"/>
    <w:next w:val="Normal"/>
    <w:link w:val="SitatTegn"/>
    <w:uiPriority w:val="29"/>
    <w:qFormat/>
    <w:rsid w:val="00CC17D1"/>
    <w:rPr>
      <w:i/>
    </w:rPr>
  </w:style>
  <w:style w:type="character" w:customStyle="1" w:styleId="SitatTegn">
    <w:name w:val="Sitat Tegn"/>
    <w:link w:val="Sitat"/>
    <w:uiPriority w:val="29"/>
    <w:rsid w:val="00CC17D1"/>
    <w:rPr>
      <w:i/>
      <w:sz w:val="24"/>
      <w:szCs w:val="24"/>
    </w:rPr>
  </w:style>
  <w:style w:type="paragraph" w:styleId="Sterktsitat">
    <w:name w:val="Intense Quote"/>
    <w:basedOn w:val="Normal"/>
    <w:next w:val="Normal"/>
    <w:link w:val="SterktsitatTegn"/>
    <w:uiPriority w:val="30"/>
    <w:qFormat/>
    <w:rsid w:val="00CC17D1"/>
    <w:pPr>
      <w:ind w:left="720" w:right="720"/>
    </w:pPr>
    <w:rPr>
      <w:b/>
      <w:i/>
      <w:szCs w:val="22"/>
    </w:rPr>
  </w:style>
  <w:style w:type="character" w:customStyle="1" w:styleId="SterktsitatTegn">
    <w:name w:val="Sterkt sitat Tegn"/>
    <w:link w:val="Sterktsitat"/>
    <w:uiPriority w:val="30"/>
    <w:rsid w:val="00CC17D1"/>
    <w:rPr>
      <w:b/>
      <w:i/>
      <w:sz w:val="24"/>
    </w:rPr>
  </w:style>
  <w:style w:type="character" w:styleId="Svakutheving">
    <w:name w:val="Subtle Emphasis"/>
    <w:uiPriority w:val="19"/>
    <w:qFormat/>
    <w:rsid w:val="00CC17D1"/>
    <w:rPr>
      <w:i/>
      <w:color w:val="5A5A5A"/>
    </w:rPr>
  </w:style>
  <w:style w:type="character" w:styleId="Sterkutheving">
    <w:name w:val="Intense Emphasis"/>
    <w:uiPriority w:val="21"/>
    <w:qFormat/>
    <w:rsid w:val="00CC17D1"/>
    <w:rPr>
      <w:b/>
      <w:i/>
      <w:sz w:val="24"/>
      <w:szCs w:val="24"/>
      <w:u w:val="single"/>
    </w:rPr>
  </w:style>
  <w:style w:type="character" w:styleId="Svakreferanse">
    <w:name w:val="Subtle Reference"/>
    <w:uiPriority w:val="31"/>
    <w:qFormat/>
    <w:rsid w:val="00CC17D1"/>
    <w:rPr>
      <w:sz w:val="24"/>
      <w:szCs w:val="24"/>
      <w:u w:val="single"/>
    </w:rPr>
  </w:style>
  <w:style w:type="character" w:styleId="Sterkreferanse">
    <w:name w:val="Intense Reference"/>
    <w:uiPriority w:val="32"/>
    <w:qFormat/>
    <w:rsid w:val="00CC17D1"/>
    <w:rPr>
      <w:b/>
      <w:sz w:val="24"/>
      <w:u w:val="single"/>
    </w:rPr>
  </w:style>
  <w:style w:type="character" w:styleId="Boktittel">
    <w:name w:val="Book Title"/>
    <w:uiPriority w:val="33"/>
    <w:qFormat/>
    <w:rsid w:val="00CC17D1"/>
    <w:rPr>
      <w:rFonts w:ascii="Cambria" w:eastAsia="Times New Roman" w:hAnsi="Cambria"/>
      <w:b/>
      <w:i/>
      <w:sz w:val="24"/>
      <w:szCs w:val="24"/>
    </w:rPr>
  </w:style>
  <w:style w:type="paragraph" w:styleId="Overskriftforinnholdsfortegnelse">
    <w:name w:val="TOC Heading"/>
    <w:basedOn w:val="Overskrift1"/>
    <w:next w:val="Normal"/>
    <w:uiPriority w:val="39"/>
    <w:semiHidden/>
    <w:unhideWhenUsed/>
    <w:qFormat/>
    <w:rsid w:val="00CC17D1"/>
    <w:pPr>
      <w:outlineLvl w:val="9"/>
    </w:pPr>
  </w:style>
  <w:style w:type="table" w:styleId="Tabellrutenett">
    <w:name w:val="Table Grid"/>
    <w:basedOn w:val="Vanligtabell"/>
    <w:uiPriority w:val="59"/>
    <w:rsid w:val="00DB6B0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ysskyggelegging-uthevingsfarge11">
    <w:name w:val="Lys skyggelegging - uthevingsfarge 11"/>
    <w:basedOn w:val="Vanligtabell"/>
    <w:uiPriority w:val="60"/>
    <w:rsid w:val="00DB6B0E"/>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SPPunktListe">
    <w:name w:val="_SP_PunktListe"/>
    <w:basedOn w:val="Listeavsnitt"/>
    <w:qFormat/>
    <w:rsid w:val="00B6485D"/>
    <w:pPr>
      <w:overflowPunct w:val="0"/>
      <w:autoSpaceDE w:val="0"/>
      <w:autoSpaceDN w:val="0"/>
      <w:adjustRightInd w:val="0"/>
      <w:ind w:left="1066" w:hanging="357"/>
      <w:contextualSpacing w:val="0"/>
      <w:textAlignment w:val="baseline"/>
    </w:pPr>
    <w:rPr>
      <w:rFonts w:ascii="Times New Roman" w:hAnsi="Times New Roman"/>
      <w:sz w:val="22"/>
      <w:szCs w:val="20"/>
      <w:lang w:bidi="ar-SA"/>
    </w:rPr>
  </w:style>
  <w:style w:type="paragraph" w:customStyle="1" w:styleId="Hjelpetekst">
    <w:name w:val="Hjelpetekst"/>
    <w:basedOn w:val="Normal"/>
    <w:link w:val="HjelpetekstTegn"/>
    <w:qFormat/>
    <w:rsid w:val="00EF728A"/>
    <w:rPr>
      <w:i/>
      <w:iCs/>
      <w:color w:val="C00000"/>
    </w:rPr>
  </w:style>
  <w:style w:type="paragraph" w:customStyle="1" w:styleId="Brdtekstifaks">
    <w:name w:val="Brødtekst i faks"/>
    <w:basedOn w:val="Normal"/>
    <w:qFormat/>
    <w:rsid w:val="000D0B05"/>
    <w:pPr>
      <w:framePr w:hSpace="180" w:wrap="around" w:vAnchor="text" w:hAnchor="text" w:y="55"/>
    </w:pPr>
    <w:rPr>
      <w:rFonts w:eastAsia="Calibri"/>
      <w:sz w:val="18"/>
      <w:szCs w:val="22"/>
      <w:lang w:eastAsia="nb-NO" w:bidi="ar-SA"/>
    </w:rPr>
  </w:style>
  <w:style w:type="character" w:customStyle="1" w:styleId="HjelpetekstTegn">
    <w:name w:val="Hjelpetekst Tegn"/>
    <w:link w:val="Hjelpetekst"/>
    <w:rsid w:val="00EF728A"/>
    <w:rPr>
      <w:i/>
      <w:iCs/>
      <w:color w:val="C00000"/>
      <w:sz w:val="24"/>
      <w:szCs w:val="24"/>
      <w:lang w:eastAsia="en-US" w:bidi="en-US"/>
    </w:rPr>
  </w:style>
  <w:style w:type="character" w:customStyle="1" w:styleId="MerknadstekstTegn">
    <w:name w:val="Merknadstekst Tegn"/>
    <w:link w:val="Merknadstekst"/>
    <w:uiPriority w:val="99"/>
    <w:semiHidden/>
    <w:rsid w:val="00677DB2"/>
    <w:rPr>
      <w:sz w:val="24"/>
      <w:szCs w:val="24"/>
      <w:lang w:val="en-US" w:eastAsia="en-US" w:bidi="en-US"/>
    </w:rPr>
  </w:style>
  <w:style w:type="paragraph" w:styleId="Kommentaremne">
    <w:name w:val="annotation subject"/>
    <w:basedOn w:val="Merknadstekst"/>
    <w:next w:val="Merknadstekst"/>
    <w:link w:val="KommentaremneTegn"/>
    <w:uiPriority w:val="99"/>
    <w:semiHidden/>
    <w:unhideWhenUsed/>
    <w:rsid w:val="000C6DEB"/>
    <w:rPr>
      <w:b/>
      <w:bCs/>
      <w:sz w:val="20"/>
      <w:szCs w:val="20"/>
    </w:rPr>
  </w:style>
  <w:style w:type="character" w:customStyle="1" w:styleId="KommentaremneTegn">
    <w:name w:val="Kommentaremne Tegn"/>
    <w:link w:val="Kommentaremne"/>
    <w:uiPriority w:val="99"/>
    <w:semiHidden/>
    <w:rsid w:val="000C6DEB"/>
    <w:rPr>
      <w:b/>
      <w:bCs/>
      <w:sz w:val="24"/>
      <w:szCs w:val="24"/>
      <w:lang w:val="en-US" w:eastAsia="en-US" w:bidi="en-US"/>
    </w:rPr>
  </w:style>
  <w:style w:type="paragraph" w:customStyle="1" w:styleId="Illustrasjon">
    <w:name w:val="Illustrasjon"/>
    <w:basedOn w:val="Normal"/>
    <w:link w:val="IllustrasjonChar"/>
    <w:qFormat/>
    <w:rsid w:val="001052FB"/>
    <w:pPr>
      <w:tabs>
        <w:tab w:val="right" w:pos="6521"/>
      </w:tabs>
    </w:pPr>
    <w:rPr>
      <w:i/>
      <w:sz w:val="20"/>
    </w:rPr>
  </w:style>
  <w:style w:type="character" w:customStyle="1" w:styleId="IllustrasjonChar">
    <w:name w:val="Illustrasjon Char"/>
    <w:basedOn w:val="Standardskriftforavsnitt"/>
    <w:link w:val="Illustrasjon"/>
    <w:rsid w:val="001052FB"/>
    <w:rPr>
      <w:i/>
      <w:szCs w:val="24"/>
      <w:lang w:eastAsia="en-US" w:bidi="en-US"/>
    </w:rPr>
  </w:style>
  <w:style w:type="character" w:styleId="Fulgthyperkobling">
    <w:name w:val="FollowedHyperlink"/>
    <w:basedOn w:val="Standardskriftforavsnitt"/>
    <w:uiPriority w:val="99"/>
    <w:semiHidden/>
    <w:unhideWhenUsed/>
    <w:rsid w:val="006C34F6"/>
    <w:rPr>
      <w:color w:val="800080" w:themeColor="followedHyperlink"/>
      <w:u w:val="single"/>
    </w:rPr>
  </w:style>
  <w:style w:type="character" w:customStyle="1" w:styleId="TopptekstTegn">
    <w:name w:val="Topptekst Tegn"/>
    <w:basedOn w:val="Standardskriftforavsnitt"/>
    <w:link w:val="Topptekst"/>
    <w:uiPriority w:val="99"/>
    <w:rsid w:val="005F2BA9"/>
    <w:rPr>
      <w:sz w:val="24"/>
      <w:szCs w:val="24"/>
      <w:lang w:val="en-US" w:eastAsia="en-US" w:bidi="en-US"/>
    </w:rPr>
  </w:style>
  <w:style w:type="character" w:styleId="Plassholdertekst">
    <w:name w:val="Placeholder Text"/>
    <w:basedOn w:val="Standardskriftforavsnitt"/>
    <w:uiPriority w:val="99"/>
    <w:semiHidden/>
    <w:rsid w:val="00AB00E0"/>
    <w:rPr>
      <w:color w:val="808080"/>
    </w:rPr>
  </w:style>
  <w:style w:type="paragraph" w:customStyle="1" w:styleId="Default">
    <w:name w:val="Default"/>
    <w:rsid w:val="008C0249"/>
    <w:pPr>
      <w:autoSpaceDE w:val="0"/>
      <w:autoSpaceDN w:val="0"/>
      <w:adjustRightInd w:val="0"/>
    </w:pPr>
    <w:rPr>
      <w:rFonts w:ascii="URWGroteskTLig" w:hAnsi="URWGroteskTLig" w:cs="URWGroteskTLig"/>
      <w:color w:val="000000"/>
      <w:sz w:val="24"/>
      <w:szCs w:val="24"/>
    </w:rPr>
  </w:style>
  <w:style w:type="character" w:customStyle="1" w:styleId="mw-headline">
    <w:name w:val="mw-headline"/>
    <w:basedOn w:val="Standardskriftforavsnitt"/>
    <w:rsid w:val="00F723E8"/>
  </w:style>
  <w:style w:type="character" w:customStyle="1" w:styleId="BrdtekstTegn">
    <w:name w:val="Brødtekst Tegn"/>
    <w:basedOn w:val="Standardskriftforavsnitt"/>
    <w:link w:val="Brdtekst"/>
    <w:semiHidden/>
    <w:rsid w:val="00231A50"/>
    <w:rPr>
      <w:i/>
      <w:sz w:val="24"/>
      <w:szCs w:val="24"/>
      <w:lang w:eastAsia="en-US" w:bidi="en-US"/>
    </w:rPr>
  </w:style>
  <w:style w:type="character" w:customStyle="1" w:styleId="ListeavsnittTegn">
    <w:name w:val="Listeavsnitt Tegn"/>
    <w:link w:val="Listeavsnitt"/>
    <w:uiPriority w:val="34"/>
    <w:locked/>
    <w:rsid w:val="0024314D"/>
    <w:rPr>
      <w:sz w:val="24"/>
      <w:szCs w:val="24"/>
      <w:lang w:eastAsia="en-US" w:bidi="en-US"/>
    </w:rPr>
  </w:style>
  <w:style w:type="paragraph" w:customStyle="1" w:styleId="TableSmall">
    <w:name w:val="Table_Small"/>
    <w:basedOn w:val="Normal"/>
    <w:rsid w:val="0008229D"/>
    <w:pPr>
      <w:spacing w:before="40" w:after="40"/>
    </w:pPr>
    <w:rPr>
      <w:rFonts w:ascii="Arial" w:hAnsi="Arial"/>
      <w:sz w:val="16"/>
      <w:szCs w:val="20"/>
      <w:lang w:val="en-US" w:bidi="ar-SA"/>
    </w:rPr>
  </w:style>
  <w:style w:type="paragraph" w:styleId="Punktmerketliste2">
    <w:name w:val="List Bullet 2"/>
    <w:basedOn w:val="Normal"/>
    <w:semiHidden/>
    <w:rsid w:val="001A0527"/>
    <w:pPr>
      <w:numPr>
        <w:numId w:val="13"/>
      </w:numPr>
    </w:pPr>
    <w:rPr>
      <w:rFonts w:ascii="Times New Roman" w:hAnsi="Times New Roman"/>
      <w:lang w:eastAsia="nb-NO" w:bidi="ar-SA"/>
    </w:rPr>
  </w:style>
  <w:style w:type="paragraph" w:customStyle="1" w:styleId="Tabelltekst">
    <w:name w:val="Tabelltekst"/>
    <w:basedOn w:val="Brdtekst"/>
    <w:rsid w:val="001A0527"/>
    <w:pPr>
      <w:spacing w:after="120"/>
    </w:pPr>
    <w:rPr>
      <w:rFonts w:ascii="Book Antiqua" w:hAnsi="Book Antiqua"/>
      <w:i w:val="0"/>
      <w:sz w:val="20"/>
      <w:szCs w:val="20"/>
      <w:lang w:eastAsia="nb-NO" w:bidi="ar-SA"/>
    </w:rPr>
  </w:style>
  <w:style w:type="character" w:customStyle="1" w:styleId="SC9307263">
    <w:name w:val="SC.9.307263"/>
    <w:uiPriority w:val="99"/>
    <w:rsid w:val="004F4A3D"/>
    <w:rPr>
      <w:rFonts w:cs="AHNGO H+ Univers"/>
      <w:b/>
      <w:bCs/>
      <w:color w:val="000000"/>
      <w:sz w:val="18"/>
      <w:szCs w:val="18"/>
    </w:rPr>
  </w:style>
  <w:style w:type="character" w:customStyle="1" w:styleId="SC9307210">
    <w:name w:val="SC.9.307210"/>
    <w:uiPriority w:val="99"/>
    <w:rsid w:val="004F4A3D"/>
    <w:rPr>
      <w:rFonts w:ascii="AHNEG E+ Times" w:hAnsi="AHNEG E+ Times" w:cs="AHNEG E+ Times"/>
      <w:color w:val="000000"/>
      <w:sz w:val="20"/>
      <w:szCs w:val="20"/>
    </w:rPr>
  </w:style>
  <w:style w:type="table" w:customStyle="1" w:styleId="Middelsskyggelegging2-uthevingsfarge11">
    <w:name w:val="Middels skyggelegging 2 - uthevingsfarge 11"/>
    <w:basedOn w:val="Vanligtabell"/>
    <w:uiPriority w:val="64"/>
    <w:rsid w:val="00E8682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FotnotetekstTegn">
    <w:name w:val="Fotnotetekst Tegn"/>
    <w:link w:val="Fotnotetekst"/>
    <w:uiPriority w:val="99"/>
    <w:rsid w:val="00E245A0"/>
    <w:rPr>
      <w:sz w:val="24"/>
      <w:szCs w:val="24"/>
      <w:lang w:eastAsia="en-US" w:bidi="en-US"/>
    </w:rPr>
  </w:style>
  <w:style w:type="paragraph" w:styleId="Figurliste">
    <w:name w:val="table of figures"/>
    <w:basedOn w:val="Normal"/>
    <w:next w:val="Normal"/>
    <w:uiPriority w:val="99"/>
    <w:unhideWhenUsed/>
    <w:rsid w:val="00B4244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nb-NO" w:eastAsia="nb-N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List Bulle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17D1"/>
    <w:rPr>
      <w:sz w:val="24"/>
      <w:szCs w:val="24"/>
      <w:lang w:eastAsia="en-US" w:bidi="en-US"/>
    </w:rPr>
  </w:style>
  <w:style w:type="paragraph" w:styleId="Overskrift1">
    <w:name w:val="heading 1"/>
    <w:aliases w:val="TF-Overskrift 1,_SP_Overskrift 1,ICG-rapp m/nr-overskrifter nivå 1"/>
    <w:basedOn w:val="Normal"/>
    <w:next w:val="Normal"/>
    <w:link w:val="Overskrift1Tegn"/>
    <w:qFormat/>
    <w:rsid w:val="00CC17D1"/>
    <w:pPr>
      <w:keepNext/>
      <w:numPr>
        <w:numId w:val="1"/>
      </w:numPr>
      <w:spacing w:before="240" w:after="60"/>
      <w:outlineLvl w:val="0"/>
    </w:pPr>
    <w:rPr>
      <w:rFonts w:ascii="Cambria" w:hAnsi="Cambria"/>
      <w:b/>
      <w:bCs/>
      <w:kern w:val="32"/>
      <w:sz w:val="32"/>
      <w:szCs w:val="32"/>
    </w:rPr>
  </w:style>
  <w:style w:type="paragraph" w:styleId="Overskrift2">
    <w:name w:val="heading 2"/>
    <w:aliases w:val="_SP_Overskrift 2,ICG-rapp m/nr-overskrift nivå 2"/>
    <w:basedOn w:val="Normal"/>
    <w:next w:val="Normal"/>
    <w:link w:val="Overskrift2Tegn"/>
    <w:unhideWhenUsed/>
    <w:qFormat/>
    <w:rsid w:val="00CC17D1"/>
    <w:pPr>
      <w:keepNext/>
      <w:numPr>
        <w:ilvl w:val="1"/>
        <w:numId w:val="1"/>
      </w:numPr>
      <w:spacing w:before="240" w:after="60"/>
      <w:outlineLvl w:val="1"/>
    </w:pPr>
    <w:rPr>
      <w:rFonts w:ascii="Cambria" w:hAnsi="Cambria"/>
      <w:b/>
      <w:bCs/>
      <w:i/>
      <w:iCs/>
      <w:sz w:val="28"/>
      <w:szCs w:val="28"/>
    </w:rPr>
  </w:style>
  <w:style w:type="paragraph" w:styleId="Overskrift3">
    <w:name w:val="heading 3"/>
    <w:aliases w:val="TF-Overskrift 3,Tegn,_SP_Overskrift 3,ICG-rapp m/nr-overskrift nivå 3"/>
    <w:basedOn w:val="Normal"/>
    <w:next w:val="Normal"/>
    <w:link w:val="Overskrift3Tegn"/>
    <w:unhideWhenUsed/>
    <w:qFormat/>
    <w:rsid w:val="00CC17D1"/>
    <w:pPr>
      <w:keepNext/>
      <w:numPr>
        <w:ilvl w:val="2"/>
        <w:numId w:val="1"/>
      </w:numPr>
      <w:spacing w:before="240" w:after="60"/>
      <w:outlineLvl w:val="2"/>
    </w:pPr>
    <w:rPr>
      <w:rFonts w:ascii="Cambria" w:hAnsi="Cambria"/>
      <w:b/>
      <w:bCs/>
      <w:sz w:val="26"/>
      <w:szCs w:val="26"/>
    </w:rPr>
  </w:style>
  <w:style w:type="paragraph" w:styleId="Overskrift4">
    <w:name w:val="heading 4"/>
    <w:aliases w:val="ICG-rapp m/nr-overskrift nivå 4"/>
    <w:basedOn w:val="Normal"/>
    <w:next w:val="Normal"/>
    <w:link w:val="Overskrift4Tegn"/>
    <w:unhideWhenUsed/>
    <w:qFormat/>
    <w:rsid w:val="00CC17D1"/>
    <w:pPr>
      <w:keepNext/>
      <w:numPr>
        <w:ilvl w:val="3"/>
        <w:numId w:val="1"/>
      </w:numPr>
      <w:spacing w:before="240" w:after="60"/>
      <w:outlineLvl w:val="3"/>
    </w:pPr>
    <w:rPr>
      <w:b/>
      <w:bCs/>
      <w:sz w:val="28"/>
      <w:szCs w:val="28"/>
    </w:rPr>
  </w:style>
  <w:style w:type="paragraph" w:styleId="Overskrift5">
    <w:name w:val="heading 5"/>
    <w:basedOn w:val="Normal"/>
    <w:next w:val="Normal"/>
    <w:link w:val="Overskrift5Tegn"/>
    <w:uiPriority w:val="99"/>
    <w:unhideWhenUsed/>
    <w:qFormat/>
    <w:rsid w:val="00CC17D1"/>
    <w:pPr>
      <w:spacing w:before="240" w:after="60"/>
      <w:outlineLvl w:val="4"/>
    </w:pPr>
    <w:rPr>
      <w:b/>
      <w:bCs/>
      <w:i/>
      <w:iCs/>
      <w:sz w:val="26"/>
      <w:szCs w:val="26"/>
    </w:rPr>
  </w:style>
  <w:style w:type="paragraph" w:styleId="Overskrift6">
    <w:name w:val="heading 6"/>
    <w:basedOn w:val="Normal"/>
    <w:next w:val="Normal"/>
    <w:link w:val="Overskrift6Tegn"/>
    <w:uiPriority w:val="99"/>
    <w:unhideWhenUsed/>
    <w:qFormat/>
    <w:rsid w:val="00CC17D1"/>
    <w:pPr>
      <w:spacing w:before="240" w:after="60"/>
      <w:outlineLvl w:val="5"/>
    </w:pPr>
    <w:rPr>
      <w:b/>
      <w:bCs/>
      <w:sz w:val="22"/>
      <w:szCs w:val="22"/>
    </w:rPr>
  </w:style>
  <w:style w:type="paragraph" w:styleId="Overskrift7">
    <w:name w:val="heading 7"/>
    <w:basedOn w:val="Normal"/>
    <w:next w:val="Normal"/>
    <w:link w:val="Overskrift7Tegn"/>
    <w:uiPriority w:val="99"/>
    <w:unhideWhenUsed/>
    <w:qFormat/>
    <w:rsid w:val="00CC17D1"/>
    <w:pPr>
      <w:spacing w:before="240" w:after="60"/>
      <w:outlineLvl w:val="6"/>
    </w:pPr>
  </w:style>
  <w:style w:type="paragraph" w:styleId="Overskrift8">
    <w:name w:val="heading 8"/>
    <w:basedOn w:val="Normal"/>
    <w:next w:val="Normal"/>
    <w:link w:val="Overskrift8Tegn"/>
    <w:uiPriority w:val="99"/>
    <w:unhideWhenUsed/>
    <w:qFormat/>
    <w:rsid w:val="00CC17D1"/>
    <w:pPr>
      <w:spacing w:before="240" w:after="60"/>
      <w:outlineLvl w:val="7"/>
    </w:pPr>
    <w:rPr>
      <w:i/>
      <w:iCs/>
    </w:rPr>
  </w:style>
  <w:style w:type="paragraph" w:styleId="Overskrift9">
    <w:name w:val="heading 9"/>
    <w:basedOn w:val="Normal"/>
    <w:next w:val="Normal"/>
    <w:link w:val="Overskrift9Tegn"/>
    <w:uiPriority w:val="99"/>
    <w:unhideWhenUsed/>
    <w:qFormat/>
    <w:rsid w:val="00CC17D1"/>
    <w:pPr>
      <w:spacing w:before="240" w:after="60"/>
      <w:outlineLvl w:val="8"/>
    </w:pPr>
    <w:rPr>
      <w:rFonts w:ascii="Cambria" w:hAnsi="Cambria"/>
      <w:sz w:val="22"/>
      <w:szCs w:val="2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Vanliginnrykk">
    <w:name w:val="Normal Indent"/>
    <w:basedOn w:val="Normal"/>
    <w:semiHidden/>
    <w:rsid w:val="00BD52F9"/>
    <w:pPr>
      <w:ind w:left="709"/>
    </w:pPr>
    <w:rPr>
      <w:lang w:val="en-GB"/>
    </w:rPr>
  </w:style>
  <w:style w:type="paragraph" w:styleId="Merknadstekst">
    <w:name w:val="annotation text"/>
    <w:basedOn w:val="Normal"/>
    <w:link w:val="MerknadstekstTegn"/>
    <w:uiPriority w:val="99"/>
    <w:semiHidden/>
    <w:rsid w:val="00BD52F9"/>
  </w:style>
  <w:style w:type="paragraph" w:styleId="INNH8">
    <w:name w:val="toc 8"/>
    <w:basedOn w:val="Normal"/>
    <w:next w:val="Normal"/>
    <w:uiPriority w:val="39"/>
    <w:rsid w:val="00BD52F9"/>
    <w:pPr>
      <w:ind w:left="1400"/>
    </w:pPr>
    <w:rPr>
      <w:sz w:val="18"/>
    </w:rPr>
  </w:style>
  <w:style w:type="paragraph" w:styleId="INNH7">
    <w:name w:val="toc 7"/>
    <w:basedOn w:val="Normal"/>
    <w:next w:val="Normal"/>
    <w:uiPriority w:val="39"/>
    <w:rsid w:val="00BD52F9"/>
    <w:pPr>
      <w:ind w:left="1200"/>
    </w:pPr>
    <w:rPr>
      <w:sz w:val="18"/>
    </w:rPr>
  </w:style>
  <w:style w:type="paragraph" w:styleId="INNH6">
    <w:name w:val="toc 6"/>
    <w:basedOn w:val="Normal"/>
    <w:next w:val="Normal"/>
    <w:uiPriority w:val="39"/>
    <w:rsid w:val="00BD52F9"/>
    <w:pPr>
      <w:ind w:left="1000"/>
    </w:pPr>
    <w:rPr>
      <w:sz w:val="18"/>
    </w:rPr>
  </w:style>
  <w:style w:type="paragraph" w:styleId="INNH5">
    <w:name w:val="toc 5"/>
    <w:basedOn w:val="Normal"/>
    <w:next w:val="Normal"/>
    <w:uiPriority w:val="39"/>
    <w:rsid w:val="00BD52F9"/>
    <w:pPr>
      <w:ind w:left="800"/>
    </w:pPr>
    <w:rPr>
      <w:sz w:val="18"/>
    </w:rPr>
  </w:style>
  <w:style w:type="paragraph" w:styleId="INNH4">
    <w:name w:val="toc 4"/>
    <w:basedOn w:val="Normal"/>
    <w:next w:val="Normal"/>
    <w:uiPriority w:val="39"/>
    <w:rsid w:val="00BD52F9"/>
    <w:pPr>
      <w:ind w:left="600"/>
    </w:pPr>
    <w:rPr>
      <w:sz w:val="18"/>
    </w:rPr>
  </w:style>
  <w:style w:type="paragraph" w:styleId="INNH3">
    <w:name w:val="toc 3"/>
    <w:basedOn w:val="Normal"/>
    <w:next w:val="Normal"/>
    <w:uiPriority w:val="39"/>
    <w:rsid w:val="00BD52F9"/>
    <w:pPr>
      <w:ind w:left="400"/>
    </w:pPr>
    <w:rPr>
      <w:i/>
    </w:rPr>
  </w:style>
  <w:style w:type="paragraph" w:styleId="INNH2">
    <w:name w:val="toc 2"/>
    <w:basedOn w:val="Normal"/>
    <w:next w:val="Normal"/>
    <w:uiPriority w:val="39"/>
    <w:rsid w:val="00BD52F9"/>
    <w:pPr>
      <w:ind w:left="200"/>
    </w:pPr>
    <w:rPr>
      <w:smallCaps/>
    </w:rPr>
  </w:style>
  <w:style w:type="paragraph" w:styleId="INNH1">
    <w:name w:val="toc 1"/>
    <w:basedOn w:val="Normal"/>
    <w:next w:val="Normal"/>
    <w:uiPriority w:val="39"/>
    <w:rsid w:val="00BD52F9"/>
    <w:pPr>
      <w:spacing w:before="120" w:after="120"/>
    </w:pPr>
    <w:rPr>
      <w:b/>
      <w:caps/>
    </w:rPr>
  </w:style>
  <w:style w:type="paragraph" w:styleId="Indeks7">
    <w:name w:val="index 7"/>
    <w:basedOn w:val="Normal"/>
    <w:next w:val="Normal"/>
    <w:semiHidden/>
    <w:rsid w:val="00BD52F9"/>
    <w:pPr>
      <w:ind w:left="2160"/>
    </w:pPr>
  </w:style>
  <w:style w:type="paragraph" w:styleId="Indeks6">
    <w:name w:val="index 6"/>
    <w:basedOn w:val="Normal"/>
    <w:next w:val="Normal"/>
    <w:semiHidden/>
    <w:rsid w:val="00BD52F9"/>
    <w:pPr>
      <w:ind w:left="1800"/>
    </w:pPr>
  </w:style>
  <w:style w:type="paragraph" w:styleId="Indeks5">
    <w:name w:val="index 5"/>
    <w:basedOn w:val="Normal"/>
    <w:next w:val="Normal"/>
    <w:semiHidden/>
    <w:rsid w:val="00BD52F9"/>
    <w:pPr>
      <w:ind w:left="1440"/>
    </w:pPr>
  </w:style>
  <w:style w:type="paragraph" w:styleId="Indeks4">
    <w:name w:val="index 4"/>
    <w:basedOn w:val="Normal"/>
    <w:next w:val="Normal"/>
    <w:semiHidden/>
    <w:rsid w:val="00BD52F9"/>
    <w:pPr>
      <w:ind w:left="1080"/>
    </w:pPr>
  </w:style>
  <w:style w:type="paragraph" w:styleId="Indeks3">
    <w:name w:val="index 3"/>
    <w:basedOn w:val="Normal"/>
    <w:next w:val="Normal"/>
    <w:semiHidden/>
    <w:rsid w:val="00BD52F9"/>
    <w:pPr>
      <w:ind w:left="720"/>
    </w:pPr>
  </w:style>
  <w:style w:type="paragraph" w:styleId="Indeks2">
    <w:name w:val="index 2"/>
    <w:basedOn w:val="Normal"/>
    <w:next w:val="Normal"/>
    <w:semiHidden/>
    <w:rsid w:val="00BD52F9"/>
    <w:pPr>
      <w:ind w:left="360"/>
    </w:pPr>
  </w:style>
  <w:style w:type="paragraph" w:styleId="Indeks1">
    <w:name w:val="index 1"/>
    <w:basedOn w:val="Normal"/>
    <w:next w:val="Normal"/>
    <w:semiHidden/>
    <w:rsid w:val="00BD52F9"/>
  </w:style>
  <w:style w:type="paragraph" w:styleId="Stikkordregisteroverskrift">
    <w:name w:val="index heading"/>
    <w:basedOn w:val="Normal"/>
    <w:next w:val="Indeks1"/>
    <w:semiHidden/>
    <w:rsid w:val="00BD52F9"/>
  </w:style>
  <w:style w:type="paragraph" w:styleId="Bunntekst">
    <w:name w:val="footer"/>
    <w:basedOn w:val="Normal"/>
    <w:link w:val="BunntekstTegn"/>
    <w:uiPriority w:val="99"/>
    <w:rsid w:val="00BD52F9"/>
    <w:pPr>
      <w:tabs>
        <w:tab w:val="center" w:pos="4320"/>
        <w:tab w:val="right" w:pos="8640"/>
      </w:tabs>
    </w:pPr>
  </w:style>
  <w:style w:type="paragraph" w:styleId="Topptekst">
    <w:name w:val="header"/>
    <w:basedOn w:val="Normal"/>
    <w:link w:val="TopptekstTegn"/>
    <w:uiPriority w:val="99"/>
    <w:rsid w:val="00BD52F9"/>
    <w:pPr>
      <w:tabs>
        <w:tab w:val="center" w:pos="4320"/>
        <w:tab w:val="right" w:pos="8640"/>
      </w:tabs>
    </w:pPr>
  </w:style>
  <w:style w:type="paragraph" w:styleId="Fotnotetekst">
    <w:name w:val="footnote text"/>
    <w:basedOn w:val="Normal"/>
    <w:link w:val="FotnotetekstTegn"/>
    <w:uiPriority w:val="99"/>
    <w:rsid w:val="00BD52F9"/>
  </w:style>
  <w:style w:type="character" w:styleId="Merknadsreferanse">
    <w:name w:val="annotation reference"/>
    <w:uiPriority w:val="99"/>
    <w:semiHidden/>
    <w:rsid w:val="00BD52F9"/>
    <w:rPr>
      <w:noProof w:val="0"/>
      <w:sz w:val="16"/>
      <w:lang w:val="en-GB"/>
    </w:rPr>
  </w:style>
  <w:style w:type="paragraph" w:styleId="INNH9">
    <w:name w:val="toc 9"/>
    <w:basedOn w:val="Normal"/>
    <w:next w:val="Normal"/>
    <w:uiPriority w:val="39"/>
    <w:rsid w:val="00BD52F9"/>
    <w:pPr>
      <w:ind w:left="1600"/>
    </w:pPr>
    <w:rPr>
      <w:sz w:val="18"/>
    </w:rPr>
  </w:style>
  <w:style w:type="character" w:styleId="Sidetall">
    <w:name w:val="page number"/>
    <w:basedOn w:val="Standardskriftforavsnitt"/>
    <w:semiHidden/>
    <w:rsid w:val="00BD52F9"/>
  </w:style>
  <w:style w:type="paragraph" w:customStyle="1" w:styleId="Bullet1">
    <w:name w:val="Bullet 1"/>
    <w:basedOn w:val="Normal"/>
    <w:rsid w:val="00BD52F9"/>
    <w:pPr>
      <w:spacing w:after="120"/>
      <w:ind w:left="357" w:hanging="357"/>
    </w:pPr>
  </w:style>
  <w:style w:type="paragraph" w:styleId="Brdtekst">
    <w:name w:val="Body Text"/>
    <w:basedOn w:val="Normal"/>
    <w:link w:val="BrdtekstTegn"/>
    <w:semiHidden/>
    <w:rsid w:val="00BD52F9"/>
    <w:rPr>
      <w:i/>
    </w:rPr>
  </w:style>
  <w:style w:type="paragraph" w:styleId="Brdtekstinnrykk">
    <w:name w:val="Body Text Indent"/>
    <w:basedOn w:val="Normal"/>
    <w:semiHidden/>
    <w:rsid w:val="00BD52F9"/>
    <w:pPr>
      <w:ind w:firstLine="1"/>
    </w:pPr>
    <w:rPr>
      <w:i/>
      <w:iCs/>
    </w:rPr>
  </w:style>
  <w:style w:type="character" w:styleId="Hyperkobling">
    <w:name w:val="Hyperlink"/>
    <w:uiPriority w:val="99"/>
    <w:rsid w:val="00BD52F9"/>
    <w:rPr>
      <w:color w:val="0000FF"/>
      <w:u w:val="single"/>
    </w:rPr>
  </w:style>
  <w:style w:type="paragraph" w:styleId="Brdtekst2">
    <w:name w:val="Body Text 2"/>
    <w:basedOn w:val="Normal"/>
    <w:semiHidden/>
    <w:rsid w:val="00BD52F9"/>
    <w:rPr>
      <w:i/>
      <w:iCs/>
    </w:rPr>
  </w:style>
  <w:style w:type="paragraph" w:styleId="Brdtekst3">
    <w:name w:val="Body Text 3"/>
    <w:basedOn w:val="Normal"/>
    <w:semiHidden/>
    <w:rsid w:val="00BD52F9"/>
    <w:pPr>
      <w:numPr>
        <w:ilvl w:val="12"/>
      </w:numPr>
    </w:pPr>
    <w:rPr>
      <w:b/>
      <w:bCs/>
      <w:i/>
    </w:rPr>
  </w:style>
  <w:style w:type="paragraph" w:customStyle="1" w:styleId="ABLOCKPARA">
    <w:name w:val="A BLOCK PARA"/>
    <w:basedOn w:val="Normal"/>
    <w:rsid w:val="00BD52F9"/>
    <w:rPr>
      <w:sz w:val="22"/>
    </w:rPr>
  </w:style>
  <w:style w:type="character" w:styleId="Fotnotereferanse">
    <w:name w:val="footnote reference"/>
    <w:uiPriority w:val="99"/>
    <w:rsid w:val="00BD52F9"/>
    <w:rPr>
      <w:vertAlign w:val="superscript"/>
    </w:rPr>
  </w:style>
  <w:style w:type="character" w:customStyle="1" w:styleId="BunntekstTegn">
    <w:name w:val="Bunntekst Tegn"/>
    <w:basedOn w:val="Standardskriftforavsnitt"/>
    <w:link w:val="Bunntekst"/>
    <w:uiPriority w:val="99"/>
    <w:rsid w:val="007B3C07"/>
  </w:style>
  <w:style w:type="paragraph" w:styleId="Bobletekst">
    <w:name w:val="Balloon Text"/>
    <w:basedOn w:val="Normal"/>
    <w:link w:val="BobletekstTegn"/>
    <w:uiPriority w:val="99"/>
    <w:semiHidden/>
    <w:unhideWhenUsed/>
    <w:rsid w:val="00F907FC"/>
    <w:rPr>
      <w:rFonts w:ascii="Tahoma" w:hAnsi="Tahoma" w:cs="Tahoma"/>
      <w:sz w:val="16"/>
      <w:szCs w:val="16"/>
    </w:rPr>
  </w:style>
  <w:style w:type="character" w:customStyle="1" w:styleId="BobletekstTegn">
    <w:name w:val="Bobletekst Tegn"/>
    <w:link w:val="Bobletekst"/>
    <w:uiPriority w:val="99"/>
    <w:semiHidden/>
    <w:rsid w:val="00F907FC"/>
    <w:rPr>
      <w:rFonts w:ascii="Tahoma" w:hAnsi="Tahoma" w:cs="Tahoma"/>
      <w:sz w:val="16"/>
      <w:szCs w:val="16"/>
    </w:rPr>
  </w:style>
  <w:style w:type="character" w:customStyle="1" w:styleId="Overskrift1Tegn">
    <w:name w:val="Overskrift 1 Tegn"/>
    <w:aliases w:val="TF-Overskrift 1 Tegn,_SP_Overskrift 1 Tegn,ICG-rapp m/nr-overskrifter nivå 1 Tegn"/>
    <w:link w:val="Overskrift1"/>
    <w:rsid w:val="00CC17D1"/>
    <w:rPr>
      <w:rFonts w:ascii="Cambria" w:hAnsi="Cambria"/>
      <w:b/>
      <w:bCs/>
      <w:kern w:val="32"/>
      <w:sz w:val="32"/>
      <w:szCs w:val="32"/>
      <w:lang w:eastAsia="en-US" w:bidi="en-US"/>
    </w:rPr>
  </w:style>
  <w:style w:type="character" w:customStyle="1" w:styleId="Overskrift2Tegn">
    <w:name w:val="Overskrift 2 Tegn"/>
    <w:aliases w:val="_SP_Overskrift 2 Tegn,ICG-rapp m/nr-overskrift nivå 2 Tegn"/>
    <w:link w:val="Overskrift2"/>
    <w:rsid w:val="00CC17D1"/>
    <w:rPr>
      <w:rFonts w:ascii="Cambria" w:hAnsi="Cambria"/>
      <w:b/>
      <w:bCs/>
      <w:i/>
      <w:iCs/>
      <w:sz w:val="28"/>
      <w:szCs w:val="28"/>
      <w:lang w:eastAsia="en-US" w:bidi="en-US"/>
    </w:rPr>
  </w:style>
  <w:style w:type="character" w:customStyle="1" w:styleId="Overskrift3Tegn">
    <w:name w:val="Overskrift 3 Tegn"/>
    <w:aliases w:val="TF-Overskrift 3 Tegn,Tegn Tegn,_SP_Overskrift 3 Tegn,ICG-rapp m/nr-overskrift nivå 3 Tegn"/>
    <w:link w:val="Overskrift3"/>
    <w:rsid w:val="00CC17D1"/>
    <w:rPr>
      <w:rFonts w:ascii="Cambria" w:hAnsi="Cambria"/>
      <w:b/>
      <w:bCs/>
      <w:sz w:val="26"/>
      <w:szCs w:val="26"/>
      <w:lang w:eastAsia="en-US" w:bidi="en-US"/>
    </w:rPr>
  </w:style>
  <w:style w:type="character" w:customStyle="1" w:styleId="Overskrift4Tegn">
    <w:name w:val="Overskrift 4 Tegn"/>
    <w:aliases w:val="ICG-rapp m/nr-overskrift nivå 4 Tegn"/>
    <w:link w:val="Overskrift4"/>
    <w:rsid w:val="00CC17D1"/>
    <w:rPr>
      <w:b/>
      <w:bCs/>
      <w:sz w:val="28"/>
      <w:szCs w:val="28"/>
      <w:lang w:eastAsia="en-US" w:bidi="en-US"/>
    </w:rPr>
  </w:style>
  <w:style w:type="character" w:customStyle="1" w:styleId="Overskrift5Tegn">
    <w:name w:val="Overskrift 5 Tegn"/>
    <w:link w:val="Overskrift5"/>
    <w:uiPriority w:val="9"/>
    <w:semiHidden/>
    <w:rsid w:val="00CC17D1"/>
    <w:rPr>
      <w:b/>
      <w:bCs/>
      <w:i/>
      <w:iCs/>
      <w:sz w:val="26"/>
      <w:szCs w:val="26"/>
    </w:rPr>
  </w:style>
  <w:style w:type="character" w:customStyle="1" w:styleId="Overskrift6Tegn">
    <w:name w:val="Overskrift 6 Tegn"/>
    <w:link w:val="Overskrift6"/>
    <w:uiPriority w:val="9"/>
    <w:semiHidden/>
    <w:rsid w:val="00CC17D1"/>
    <w:rPr>
      <w:b/>
      <w:bCs/>
    </w:rPr>
  </w:style>
  <w:style w:type="character" w:customStyle="1" w:styleId="Overskrift7Tegn">
    <w:name w:val="Overskrift 7 Tegn"/>
    <w:link w:val="Overskrift7"/>
    <w:uiPriority w:val="9"/>
    <w:semiHidden/>
    <w:rsid w:val="00CC17D1"/>
    <w:rPr>
      <w:sz w:val="24"/>
      <w:szCs w:val="24"/>
    </w:rPr>
  </w:style>
  <w:style w:type="character" w:customStyle="1" w:styleId="Overskrift8Tegn">
    <w:name w:val="Overskrift 8 Tegn"/>
    <w:link w:val="Overskrift8"/>
    <w:uiPriority w:val="9"/>
    <w:semiHidden/>
    <w:rsid w:val="00CC17D1"/>
    <w:rPr>
      <w:i/>
      <w:iCs/>
      <w:sz w:val="24"/>
      <w:szCs w:val="24"/>
    </w:rPr>
  </w:style>
  <w:style w:type="character" w:customStyle="1" w:styleId="Overskrift9Tegn">
    <w:name w:val="Overskrift 9 Tegn"/>
    <w:link w:val="Overskrift9"/>
    <w:uiPriority w:val="9"/>
    <w:semiHidden/>
    <w:rsid w:val="00CC17D1"/>
    <w:rPr>
      <w:rFonts w:ascii="Cambria" w:eastAsia="Times New Roman" w:hAnsi="Cambria"/>
    </w:rPr>
  </w:style>
  <w:style w:type="paragraph" w:styleId="Bildetekst">
    <w:name w:val="caption"/>
    <w:basedOn w:val="Normal"/>
    <w:next w:val="Normal"/>
    <w:uiPriority w:val="35"/>
    <w:unhideWhenUsed/>
    <w:rsid w:val="00C05E10"/>
    <w:rPr>
      <w:b/>
      <w:bCs/>
      <w:color w:val="365F91"/>
      <w:sz w:val="16"/>
      <w:szCs w:val="16"/>
    </w:rPr>
  </w:style>
  <w:style w:type="paragraph" w:styleId="Tittel">
    <w:name w:val="Title"/>
    <w:basedOn w:val="Normal"/>
    <w:next w:val="Normal"/>
    <w:link w:val="TittelTegn"/>
    <w:uiPriority w:val="10"/>
    <w:qFormat/>
    <w:rsid w:val="00CC17D1"/>
    <w:pPr>
      <w:spacing w:before="240" w:after="60"/>
      <w:jc w:val="center"/>
      <w:outlineLvl w:val="0"/>
    </w:pPr>
    <w:rPr>
      <w:rFonts w:ascii="Cambria" w:hAnsi="Cambria"/>
      <w:b/>
      <w:bCs/>
      <w:kern w:val="28"/>
      <w:sz w:val="32"/>
      <w:szCs w:val="32"/>
    </w:rPr>
  </w:style>
  <w:style w:type="character" w:customStyle="1" w:styleId="TittelTegn">
    <w:name w:val="Tittel Tegn"/>
    <w:link w:val="Tittel"/>
    <w:uiPriority w:val="10"/>
    <w:rsid w:val="00CC17D1"/>
    <w:rPr>
      <w:rFonts w:ascii="Cambria" w:eastAsia="Times New Roman" w:hAnsi="Cambria"/>
      <w:b/>
      <w:bCs/>
      <w:kern w:val="28"/>
      <w:sz w:val="32"/>
      <w:szCs w:val="32"/>
    </w:rPr>
  </w:style>
  <w:style w:type="paragraph" w:styleId="Undertittel">
    <w:name w:val="Subtitle"/>
    <w:basedOn w:val="Normal"/>
    <w:next w:val="Normal"/>
    <w:link w:val="UndertittelTegn"/>
    <w:uiPriority w:val="11"/>
    <w:qFormat/>
    <w:rsid w:val="00CC17D1"/>
    <w:pPr>
      <w:spacing w:after="60"/>
      <w:jc w:val="center"/>
      <w:outlineLvl w:val="1"/>
    </w:pPr>
    <w:rPr>
      <w:rFonts w:ascii="Cambria" w:hAnsi="Cambria"/>
    </w:rPr>
  </w:style>
  <w:style w:type="character" w:customStyle="1" w:styleId="UndertittelTegn">
    <w:name w:val="Undertittel Tegn"/>
    <w:link w:val="Undertittel"/>
    <w:uiPriority w:val="11"/>
    <w:rsid w:val="00CC17D1"/>
    <w:rPr>
      <w:rFonts w:ascii="Cambria" w:eastAsia="Times New Roman" w:hAnsi="Cambria"/>
      <w:sz w:val="24"/>
      <w:szCs w:val="24"/>
    </w:rPr>
  </w:style>
  <w:style w:type="character" w:styleId="Sterk">
    <w:name w:val="Strong"/>
    <w:uiPriority w:val="22"/>
    <w:qFormat/>
    <w:rsid w:val="00CC17D1"/>
    <w:rPr>
      <w:b/>
      <w:bCs/>
    </w:rPr>
  </w:style>
  <w:style w:type="character" w:styleId="Utheving">
    <w:name w:val="Emphasis"/>
    <w:uiPriority w:val="20"/>
    <w:qFormat/>
    <w:rsid w:val="00CC17D1"/>
    <w:rPr>
      <w:rFonts w:ascii="Calibri" w:hAnsi="Calibri"/>
      <w:b/>
      <w:i/>
      <w:iCs/>
    </w:rPr>
  </w:style>
  <w:style w:type="paragraph" w:styleId="Ingenmellomrom">
    <w:name w:val="No Spacing"/>
    <w:basedOn w:val="Normal"/>
    <w:link w:val="IngenmellomromTegn"/>
    <w:uiPriority w:val="1"/>
    <w:qFormat/>
    <w:rsid w:val="00CC17D1"/>
    <w:rPr>
      <w:szCs w:val="32"/>
    </w:rPr>
  </w:style>
  <w:style w:type="character" w:customStyle="1" w:styleId="IngenmellomromTegn">
    <w:name w:val="Ingen mellomrom Tegn"/>
    <w:link w:val="Ingenmellomrom"/>
    <w:uiPriority w:val="1"/>
    <w:rsid w:val="00C05E10"/>
    <w:rPr>
      <w:sz w:val="24"/>
      <w:szCs w:val="32"/>
    </w:rPr>
  </w:style>
  <w:style w:type="paragraph" w:styleId="Listeavsnitt">
    <w:name w:val="List Paragraph"/>
    <w:basedOn w:val="Normal"/>
    <w:link w:val="ListeavsnittTegn"/>
    <w:uiPriority w:val="99"/>
    <w:qFormat/>
    <w:rsid w:val="00CC17D1"/>
    <w:pPr>
      <w:ind w:left="720"/>
      <w:contextualSpacing/>
    </w:pPr>
  </w:style>
  <w:style w:type="paragraph" w:styleId="Sitat">
    <w:name w:val="Quote"/>
    <w:basedOn w:val="Normal"/>
    <w:next w:val="Normal"/>
    <w:link w:val="SitatTegn"/>
    <w:uiPriority w:val="29"/>
    <w:qFormat/>
    <w:rsid w:val="00CC17D1"/>
    <w:rPr>
      <w:i/>
    </w:rPr>
  </w:style>
  <w:style w:type="character" w:customStyle="1" w:styleId="SitatTegn">
    <w:name w:val="Sitat Tegn"/>
    <w:link w:val="Sitat"/>
    <w:uiPriority w:val="29"/>
    <w:rsid w:val="00CC17D1"/>
    <w:rPr>
      <w:i/>
      <w:sz w:val="24"/>
      <w:szCs w:val="24"/>
    </w:rPr>
  </w:style>
  <w:style w:type="paragraph" w:styleId="Sterktsitat">
    <w:name w:val="Intense Quote"/>
    <w:basedOn w:val="Normal"/>
    <w:next w:val="Normal"/>
    <w:link w:val="SterktsitatTegn"/>
    <w:uiPriority w:val="30"/>
    <w:qFormat/>
    <w:rsid w:val="00CC17D1"/>
    <w:pPr>
      <w:ind w:left="720" w:right="720"/>
    </w:pPr>
    <w:rPr>
      <w:b/>
      <w:i/>
      <w:szCs w:val="22"/>
    </w:rPr>
  </w:style>
  <w:style w:type="character" w:customStyle="1" w:styleId="SterktsitatTegn">
    <w:name w:val="Sterkt sitat Tegn"/>
    <w:link w:val="Sterktsitat"/>
    <w:uiPriority w:val="30"/>
    <w:rsid w:val="00CC17D1"/>
    <w:rPr>
      <w:b/>
      <w:i/>
      <w:sz w:val="24"/>
    </w:rPr>
  </w:style>
  <w:style w:type="character" w:styleId="Svakutheving">
    <w:name w:val="Subtle Emphasis"/>
    <w:uiPriority w:val="19"/>
    <w:qFormat/>
    <w:rsid w:val="00CC17D1"/>
    <w:rPr>
      <w:i/>
      <w:color w:val="5A5A5A"/>
    </w:rPr>
  </w:style>
  <w:style w:type="character" w:styleId="Sterkutheving">
    <w:name w:val="Intense Emphasis"/>
    <w:uiPriority w:val="21"/>
    <w:qFormat/>
    <w:rsid w:val="00CC17D1"/>
    <w:rPr>
      <w:b/>
      <w:i/>
      <w:sz w:val="24"/>
      <w:szCs w:val="24"/>
      <w:u w:val="single"/>
    </w:rPr>
  </w:style>
  <w:style w:type="character" w:styleId="Svakreferanse">
    <w:name w:val="Subtle Reference"/>
    <w:uiPriority w:val="31"/>
    <w:qFormat/>
    <w:rsid w:val="00CC17D1"/>
    <w:rPr>
      <w:sz w:val="24"/>
      <w:szCs w:val="24"/>
      <w:u w:val="single"/>
    </w:rPr>
  </w:style>
  <w:style w:type="character" w:styleId="Sterkreferanse">
    <w:name w:val="Intense Reference"/>
    <w:uiPriority w:val="32"/>
    <w:qFormat/>
    <w:rsid w:val="00CC17D1"/>
    <w:rPr>
      <w:b/>
      <w:sz w:val="24"/>
      <w:u w:val="single"/>
    </w:rPr>
  </w:style>
  <w:style w:type="character" w:styleId="Boktittel">
    <w:name w:val="Book Title"/>
    <w:uiPriority w:val="33"/>
    <w:qFormat/>
    <w:rsid w:val="00CC17D1"/>
    <w:rPr>
      <w:rFonts w:ascii="Cambria" w:eastAsia="Times New Roman" w:hAnsi="Cambria"/>
      <w:b/>
      <w:i/>
      <w:sz w:val="24"/>
      <w:szCs w:val="24"/>
    </w:rPr>
  </w:style>
  <w:style w:type="paragraph" w:styleId="Overskriftforinnholdsfortegnelse">
    <w:name w:val="TOC Heading"/>
    <w:basedOn w:val="Overskrift1"/>
    <w:next w:val="Normal"/>
    <w:uiPriority w:val="39"/>
    <w:semiHidden/>
    <w:unhideWhenUsed/>
    <w:qFormat/>
    <w:rsid w:val="00CC17D1"/>
    <w:pPr>
      <w:outlineLvl w:val="9"/>
    </w:pPr>
  </w:style>
  <w:style w:type="table" w:styleId="Tabellrutenett">
    <w:name w:val="Table Grid"/>
    <w:basedOn w:val="Vanligtabell"/>
    <w:uiPriority w:val="59"/>
    <w:rsid w:val="00DB6B0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ysskyggelegging-uthevingsfarge11">
    <w:name w:val="Lys skyggelegging - uthevingsfarge 11"/>
    <w:basedOn w:val="Vanligtabell"/>
    <w:uiPriority w:val="60"/>
    <w:rsid w:val="00DB6B0E"/>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SPPunktListe">
    <w:name w:val="_SP_PunktListe"/>
    <w:basedOn w:val="Listeavsnitt"/>
    <w:qFormat/>
    <w:rsid w:val="00B6485D"/>
    <w:pPr>
      <w:overflowPunct w:val="0"/>
      <w:autoSpaceDE w:val="0"/>
      <w:autoSpaceDN w:val="0"/>
      <w:adjustRightInd w:val="0"/>
      <w:ind w:left="1066" w:hanging="357"/>
      <w:contextualSpacing w:val="0"/>
      <w:textAlignment w:val="baseline"/>
    </w:pPr>
    <w:rPr>
      <w:rFonts w:ascii="Times New Roman" w:hAnsi="Times New Roman"/>
      <w:sz w:val="22"/>
      <w:szCs w:val="20"/>
      <w:lang w:bidi="ar-SA"/>
    </w:rPr>
  </w:style>
  <w:style w:type="paragraph" w:customStyle="1" w:styleId="Hjelpetekst">
    <w:name w:val="Hjelpetekst"/>
    <w:basedOn w:val="Normal"/>
    <w:link w:val="HjelpetekstTegn"/>
    <w:qFormat/>
    <w:rsid w:val="00EF728A"/>
    <w:rPr>
      <w:i/>
      <w:iCs/>
      <w:color w:val="C00000"/>
    </w:rPr>
  </w:style>
  <w:style w:type="paragraph" w:customStyle="1" w:styleId="Brdtekstifaks">
    <w:name w:val="Brødtekst i faks"/>
    <w:basedOn w:val="Normal"/>
    <w:qFormat/>
    <w:rsid w:val="000D0B05"/>
    <w:pPr>
      <w:framePr w:hSpace="180" w:wrap="around" w:vAnchor="text" w:hAnchor="text" w:y="55"/>
    </w:pPr>
    <w:rPr>
      <w:rFonts w:eastAsia="Calibri"/>
      <w:sz w:val="18"/>
      <w:szCs w:val="22"/>
      <w:lang w:eastAsia="nb-NO" w:bidi="ar-SA"/>
    </w:rPr>
  </w:style>
  <w:style w:type="character" w:customStyle="1" w:styleId="HjelpetekstTegn">
    <w:name w:val="Hjelpetekst Tegn"/>
    <w:link w:val="Hjelpetekst"/>
    <w:rsid w:val="00EF728A"/>
    <w:rPr>
      <w:i/>
      <w:iCs/>
      <w:color w:val="C00000"/>
      <w:sz w:val="24"/>
      <w:szCs w:val="24"/>
      <w:lang w:eastAsia="en-US" w:bidi="en-US"/>
    </w:rPr>
  </w:style>
  <w:style w:type="character" w:customStyle="1" w:styleId="MerknadstekstTegn">
    <w:name w:val="Merknadstekst Tegn"/>
    <w:link w:val="Merknadstekst"/>
    <w:uiPriority w:val="99"/>
    <w:semiHidden/>
    <w:rsid w:val="00677DB2"/>
    <w:rPr>
      <w:sz w:val="24"/>
      <w:szCs w:val="24"/>
      <w:lang w:val="en-US" w:eastAsia="en-US" w:bidi="en-US"/>
    </w:rPr>
  </w:style>
  <w:style w:type="paragraph" w:styleId="Kommentaremne">
    <w:name w:val="annotation subject"/>
    <w:basedOn w:val="Merknadstekst"/>
    <w:next w:val="Merknadstekst"/>
    <w:link w:val="KommentaremneTegn"/>
    <w:uiPriority w:val="99"/>
    <w:semiHidden/>
    <w:unhideWhenUsed/>
    <w:rsid w:val="000C6DEB"/>
    <w:rPr>
      <w:b/>
      <w:bCs/>
      <w:sz w:val="20"/>
      <w:szCs w:val="20"/>
    </w:rPr>
  </w:style>
  <w:style w:type="character" w:customStyle="1" w:styleId="KommentaremneTegn">
    <w:name w:val="Kommentaremne Tegn"/>
    <w:link w:val="Kommentaremne"/>
    <w:uiPriority w:val="99"/>
    <w:semiHidden/>
    <w:rsid w:val="000C6DEB"/>
    <w:rPr>
      <w:b/>
      <w:bCs/>
      <w:sz w:val="24"/>
      <w:szCs w:val="24"/>
      <w:lang w:val="en-US" w:eastAsia="en-US" w:bidi="en-US"/>
    </w:rPr>
  </w:style>
  <w:style w:type="paragraph" w:customStyle="1" w:styleId="Illustrasjon">
    <w:name w:val="Illustrasjon"/>
    <w:basedOn w:val="Normal"/>
    <w:link w:val="IllustrasjonChar"/>
    <w:qFormat/>
    <w:rsid w:val="001052FB"/>
    <w:pPr>
      <w:tabs>
        <w:tab w:val="right" w:pos="6521"/>
      </w:tabs>
    </w:pPr>
    <w:rPr>
      <w:i/>
      <w:sz w:val="20"/>
    </w:rPr>
  </w:style>
  <w:style w:type="character" w:customStyle="1" w:styleId="IllustrasjonChar">
    <w:name w:val="Illustrasjon Char"/>
    <w:basedOn w:val="Standardskriftforavsnitt"/>
    <w:link w:val="Illustrasjon"/>
    <w:rsid w:val="001052FB"/>
    <w:rPr>
      <w:i/>
      <w:szCs w:val="24"/>
      <w:lang w:eastAsia="en-US" w:bidi="en-US"/>
    </w:rPr>
  </w:style>
  <w:style w:type="character" w:styleId="Fulgthyperkobling">
    <w:name w:val="FollowedHyperlink"/>
    <w:basedOn w:val="Standardskriftforavsnitt"/>
    <w:uiPriority w:val="99"/>
    <w:semiHidden/>
    <w:unhideWhenUsed/>
    <w:rsid w:val="006C34F6"/>
    <w:rPr>
      <w:color w:val="800080" w:themeColor="followedHyperlink"/>
      <w:u w:val="single"/>
    </w:rPr>
  </w:style>
  <w:style w:type="character" w:customStyle="1" w:styleId="TopptekstTegn">
    <w:name w:val="Topptekst Tegn"/>
    <w:basedOn w:val="Standardskriftforavsnitt"/>
    <w:link w:val="Topptekst"/>
    <w:uiPriority w:val="99"/>
    <w:rsid w:val="005F2BA9"/>
    <w:rPr>
      <w:sz w:val="24"/>
      <w:szCs w:val="24"/>
      <w:lang w:val="en-US" w:eastAsia="en-US" w:bidi="en-US"/>
    </w:rPr>
  </w:style>
  <w:style w:type="character" w:styleId="Plassholdertekst">
    <w:name w:val="Placeholder Text"/>
    <w:basedOn w:val="Standardskriftforavsnitt"/>
    <w:uiPriority w:val="99"/>
    <w:semiHidden/>
    <w:rsid w:val="00AB00E0"/>
    <w:rPr>
      <w:color w:val="808080"/>
    </w:rPr>
  </w:style>
  <w:style w:type="paragraph" w:customStyle="1" w:styleId="Default">
    <w:name w:val="Default"/>
    <w:rsid w:val="008C0249"/>
    <w:pPr>
      <w:autoSpaceDE w:val="0"/>
      <w:autoSpaceDN w:val="0"/>
      <w:adjustRightInd w:val="0"/>
    </w:pPr>
    <w:rPr>
      <w:rFonts w:ascii="URWGroteskTLig" w:hAnsi="URWGroteskTLig" w:cs="URWGroteskTLig"/>
      <w:color w:val="000000"/>
      <w:sz w:val="24"/>
      <w:szCs w:val="24"/>
    </w:rPr>
  </w:style>
  <w:style w:type="character" w:customStyle="1" w:styleId="mw-headline">
    <w:name w:val="mw-headline"/>
    <w:basedOn w:val="Standardskriftforavsnitt"/>
    <w:rsid w:val="00F723E8"/>
  </w:style>
  <w:style w:type="character" w:customStyle="1" w:styleId="BrdtekstTegn">
    <w:name w:val="Brødtekst Tegn"/>
    <w:basedOn w:val="Standardskriftforavsnitt"/>
    <w:link w:val="Brdtekst"/>
    <w:semiHidden/>
    <w:rsid w:val="00231A50"/>
    <w:rPr>
      <w:i/>
      <w:sz w:val="24"/>
      <w:szCs w:val="24"/>
      <w:lang w:eastAsia="en-US" w:bidi="en-US"/>
    </w:rPr>
  </w:style>
  <w:style w:type="character" w:customStyle="1" w:styleId="ListeavsnittTegn">
    <w:name w:val="Listeavsnitt Tegn"/>
    <w:link w:val="Listeavsnitt"/>
    <w:uiPriority w:val="34"/>
    <w:locked/>
    <w:rsid w:val="0024314D"/>
    <w:rPr>
      <w:sz w:val="24"/>
      <w:szCs w:val="24"/>
      <w:lang w:eastAsia="en-US" w:bidi="en-US"/>
    </w:rPr>
  </w:style>
  <w:style w:type="paragraph" w:customStyle="1" w:styleId="TableSmall">
    <w:name w:val="Table_Small"/>
    <w:basedOn w:val="Normal"/>
    <w:rsid w:val="0008229D"/>
    <w:pPr>
      <w:spacing w:before="40" w:after="40"/>
    </w:pPr>
    <w:rPr>
      <w:rFonts w:ascii="Arial" w:hAnsi="Arial"/>
      <w:sz w:val="16"/>
      <w:szCs w:val="20"/>
      <w:lang w:val="en-US" w:bidi="ar-SA"/>
    </w:rPr>
  </w:style>
  <w:style w:type="paragraph" w:styleId="Punktmerketliste2">
    <w:name w:val="List Bullet 2"/>
    <w:basedOn w:val="Normal"/>
    <w:semiHidden/>
    <w:rsid w:val="001A0527"/>
    <w:pPr>
      <w:numPr>
        <w:numId w:val="13"/>
      </w:numPr>
    </w:pPr>
    <w:rPr>
      <w:rFonts w:ascii="Times New Roman" w:hAnsi="Times New Roman"/>
      <w:lang w:eastAsia="nb-NO" w:bidi="ar-SA"/>
    </w:rPr>
  </w:style>
  <w:style w:type="paragraph" w:customStyle="1" w:styleId="Tabelltekst">
    <w:name w:val="Tabelltekst"/>
    <w:basedOn w:val="Brdtekst"/>
    <w:rsid w:val="001A0527"/>
    <w:pPr>
      <w:spacing w:after="120"/>
    </w:pPr>
    <w:rPr>
      <w:rFonts w:ascii="Book Antiqua" w:hAnsi="Book Antiqua"/>
      <w:i w:val="0"/>
      <w:sz w:val="20"/>
      <w:szCs w:val="20"/>
      <w:lang w:eastAsia="nb-NO" w:bidi="ar-SA"/>
    </w:rPr>
  </w:style>
  <w:style w:type="character" w:customStyle="1" w:styleId="SC9307263">
    <w:name w:val="SC.9.307263"/>
    <w:uiPriority w:val="99"/>
    <w:rsid w:val="004F4A3D"/>
    <w:rPr>
      <w:rFonts w:cs="AHNGO H+ Univers"/>
      <w:b/>
      <w:bCs/>
      <w:color w:val="000000"/>
      <w:sz w:val="18"/>
      <w:szCs w:val="18"/>
    </w:rPr>
  </w:style>
  <w:style w:type="character" w:customStyle="1" w:styleId="SC9307210">
    <w:name w:val="SC.9.307210"/>
    <w:uiPriority w:val="99"/>
    <w:rsid w:val="004F4A3D"/>
    <w:rPr>
      <w:rFonts w:ascii="AHNEG E+ Times" w:hAnsi="AHNEG E+ Times" w:cs="AHNEG E+ Times"/>
      <w:color w:val="000000"/>
      <w:sz w:val="20"/>
      <w:szCs w:val="20"/>
    </w:rPr>
  </w:style>
  <w:style w:type="table" w:customStyle="1" w:styleId="Middelsskyggelegging2-uthevingsfarge11">
    <w:name w:val="Middels skyggelegging 2 - uthevingsfarge 11"/>
    <w:basedOn w:val="Vanligtabell"/>
    <w:uiPriority w:val="64"/>
    <w:rsid w:val="00E8682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FotnotetekstTegn">
    <w:name w:val="Fotnotetekst Tegn"/>
    <w:link w:val="Fotnotetekst"/>
    <w:uiPriority w:val="99"/>
    <w:rsid w:val="00E245A0"/>
    <w:rPr>
      <w:sz w:val="24"/>
      <w:szCs w:val="24"/>
      <w:lang w:eastAsia="en-US" w:bidi="en-US"/>
    </w:rPr>
  </w:style>
  <w:style w:type="paragraph" w:styleId="Figurliste">
    <w:name w:val="table of figures"/>
    <w:basedOn w:val="Normal"/>
    <w:next w:val="Normal"/>
    <w:uiPriority w:val="99"/>
    <w:unhideWhenUsed/>
    <w:rsid w:val="00B424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74020">
      <w:bodyDiv w:val="1"/>
      <w:marLeft w:val="0"/>
      <w:marRight w:val="0"/>
      <w:marTop w:val="0"/>
      <w:marBottom w:val="0"/>
      <w:divBdr>
        <w:top w:val="none" w:sz="0" w:space="0" w:color="auto"/>
        <w:left w:val="none" w:sz="0" w:space="0" w:color="auto"/>
        <w:bottom w:val="none" w:sz="0" w:space="0" w:color="auto"/>
        <w:right w:val="none" w:sz="0" w:space="0" w:color="auto"/>
      </w:divBdr>
    </w:div>
    <w:div w:id="36783436">
      <w:bodyDiv w:val="1"/>
      <w:marLeft w:val="0"/>
      <w:marRight w:val="0"/>
      <w:marTop w:val="0"/>
      <w:marBottom w:val="0"/>
      <w:divBdr>
        <w:top w:val="none" w:sz="0" w:space="0" w:color="auto"/>
        <w:left w:val="none" w:sz="0" w:space="0" w:color="auto"/>
        <w:bottom w:val="none" w:sz="0" w:space="0" w:color="auto"/>
        <w:right w:val="none" w:sz="0" w:space="0" w:color="auto"/>
      </w:divBdr>
    </w:div>
    <w:div w:id="59714911">
      <w:bodyDiv w:val="1"/>
      <w:marLeft w:val="0"/>
      <w:marRight w:val="0"/>
      <w:marTop w:val="0"/>
      <w:marBottom w:val="0"/>
      <w:divBdr>
        <w:top w:val="none" w:sz="0" w:space="0" w:color="auto"/>
        <w:left w:val="none" w:sz="0" w:space="0" w:color="auto"/>
        <w:bottom w:val="none" w:sz="0" w:space="0" w:color="auto"/>
        <w:right w:val="none" w:sz="0" w:space="0" w:color="auto"/>
      </w:divBdr>
    </w:div>
    <w:div w:id="134417985">
      <w:bodyDiv w:val="1"/>
      <w:marLeft w:val="0"/>
      <w:marRight w:val="0"/>
      <w:marTop w:val="0"/>
      <w:marBottom w:val="0"/>
      <w:divBdr>
        <w:top w:val="none" w:sz="0" w:space="0" w:color="auto"/>
        <w:left w:val="none" w:sz="0" w:space="0" w:color="auto"/>
        <w:bottom w:val="none" w:sz="0" w:space="0" w:color="auto"/>
        <w:right w:val="none" w:sz="0" w:space="0" w:color="auto"/>
      </w:divBdr>
    </w:div>
    <w:div w:id="184834544">
      <w:bodyDiv w:val="1"/>
      <w:marLeft w:val="0"/>
      <w:marRight w:val="0"/>
      <w:marTop w:val="0"/>
      <w:marBottom w:val="0"/>
      <w:divBdr>
        <w:top w:val="none" w:sz="0" w:space="0" w:color="auto"/>
        <w:left w:val="none" w:sz="0" w:space="0" w:color="auto"/>
        <w:bottom w:val="none" w:sz="0" w:space="0" w:color="auto"/>
        <w:right w:val="none" w:sz="0" w:space="0" w:color="auto"/>
      </w:divBdr>
    </w:div>
    <w:div w:id="234165922">
      <w:bodyDiv w:val="1"/>
      <w:marLeft w:val="0"/>
      <w:marRight w:val="0"/>
      <w:marTop w:val="0"/>
      <w:marBottom w:val="0"/>
      <w:divBdr>
        <w:top w:val="none" w:sz="0" w:space="0" w:color="auto"/>
        <w:left w:val="none" w:sz="0" w:space="0" w:color="auto"/>
        <w:bottom w:val="none" w:sz="0" w:space="0" w:color="auto"/>
        <w:right w:val="none" w:sz="0" w:space="0" w:color="auto"/>
      </w:divBdr>
    </w:div>
    <w:div w:id="310595550">
      <w:bodyDiv w:val="1"/>
      <w:marLeft w:val="0"/>
      <w:marRight w:val="0"/>
      <w:marTop w:val="0"/>
      <w:marBottom w:val="0"/>
      <w:divBdr>
        <w:top w:val="none" w:sz="0" w:space="0" w:color="auto"/>
        <w:left w:val="none" w:sz="0" w:space="0" w:color="auto"/>
        <w:bottom w:val="none" w:sz="0" w:space="0" w:color="auto"/>
        <w:right w:val="none" w:sz="0" w:space="0" w:color="auto"/>
      </w:divBdr>
    </w:div>
    <w:div w:id="340670747">
      <w:bodyDiv w:val="1"/>
      <w:marLeft w:val="0"/>
      <w:marRight w:val="0"/>
      <w:marTop w:val="0"/>
      <w:marBottom w:val="0"/>
      <w:divBdr>
        <w:top w:val="none" w:sz="0" w:space="0" w:color="auto"/>
        <w:left w:val="none" w:sz="0" w:space="0" w:color="auto"/>
        <w:bottom w:val="none" w:sz="0" w:space="0" w:color="auto"/>
        <w:right w:val="none" w:sz="0" w:space="0" w:color="auto"/>
      </w:divBdr>
    </w:div>
    <w:div w:id="352539746">
      <w:bodyDiv w:val="1"/>
      <w:marLeft w:val="0"/>
      <w:marRight w:val="0"/>
      <w:marTop w:val="0"/>
      <w:marBottom w:val="0"/>
      <w:divBdr>
        <w:top w:val="none" w:sz="0" w:space="0" w:color="auto"/>
        <w:left w:val="none" w:sz="0" w:space="0" w:color="auto"/>
        <w:bottom w:val="none" w:sz="0" w:space="0" w:color="auto"/>
        <w:right w:val="none" w:sz="0" w:space="0" w:color="auto"/>
      </w:divBdr>
    </w:div>
    <w:div w:id="366609055">
      <w:bodyDiv w:val="1"/>
      <w:marLeft w:val="0"/>
      <w:marRight w:val="0"/>
      <w:marTop w:val="0"/>
      <w:marBottom w:val="0"/>
      <w:divBdr>
        <w:top w:val="none" w:sz="0" w:space="0" w:color="auto"/>
        <w:left w:val="none" w:sz="0" w:space="0" w:color="auto"/>
        <w:bottom w:val="none" w:sz="0" w:space="0" w:color="auto"/>
        <w:right w:val="none" w:sz="0" w:space="0" w:color="auto"/>
      </w:divBdr>
    </w:div>
    <w:div w:id="377361940">
      <w:bodyDiv w:val="1"/>
      <w:marLeft w:val="0"/>
      <w:marRight w:val="0"/>
      <w:marTop w:val="0"/>
      <w:marBottom w:val="0"/>
      <w:divBdr>
        <w:top w:val="none" w:sz="0" w:space="0" w:color="auto"/>
        <w:left w:val="none" w:sz="0" w:space="0" w:color="auto"/>
        <w:bottom w:val="none" w:sz="0" w:space="0" w:color="auto"/>
        <w:right w:val="none" w:sz="0" w:space="0" w:color="auto"/>
      </w:divBdr>
    </w:div>
    <w:div w:id="397560090">
      <w:bodyDiv w:val="1"/>
      <w:marLeft w:val="0"/>
      <w:marRight w:val="0"/>
      <w:marTop w:val="0"/>
      <w:marBottom w:val="0"/>
      <w:divBdr>
        <w:top w:val="none" w:sz="0" w:space="0" w:color="auto"/>
        <w:left w:val="none" w:sz="0" w:space="0" w:color="auto"/>
        <w:bottom w:val="none" w:sz="0" w:space="0" w:color="auto"/>
        <w:right w:val="none" w:sz="0" w:space="0" w:color="auto"/>
      </w:divBdr>
    </w:div>
    <w:div w:id="404643364">
      <w:bodyDiv w:val="1"/>
      <w:marLeft w:val="0"/>
      <w:marRight w:val="0"/>
      <w:marTop w:val="0"/>
      <w:marBottom w:val="0"/>
      <w:divBdr>
        <w:top w:val="none" w:sz="0" w:space="0" w:color="auto"/>
        <w:left w:val="none" w:sz="0" w:space="0" w:color="auto"/>
        <w:bottom w:val="none" w:sz="0" w:space="0" w:color="auto"/>
        <w:right w:val="none" w:sz="0" w:space="0" w:color="auto"/>
      </w:divBdr>
    </w:div>
    <w:div w:id="451174794">
      <w:bodyDiv w:val="1"/>
      <w:marLeft w:val="0"/>
      <w:marRight w:val="0"/>
      <w:marTop w:val="0"/>
      <w:marBottom w:val="0"/>
      <w:divBdr>
        <w:top w:val="none" w:sz="0" w:space="0" w:color="auto"/>
        <w:left w:val="none" w:sz="0" w:space="0" w:color="auto"/>
        <w:bottom w:val="none" w:sz="0" w:space="0" w:color="auto"/>
        <w:right w:val="none" w:sz="0" w:space="0" w:color="auto"/>
      </w:divBdr>
    </w:div>
    <w:div w:id="495267234">
      <w:bodyDiv w:val="1"/>
      <w:marLeft w:val="0"/>
      <w:marRight w:val="0"/>
      <w:marTop w:val="0"/>
      <w:marBottom w:val="0"/>
      <w:divBdr>
        <w:top w:val="none" w:sz="0" w:space="0" w:color="auto"/>
        <w:left w:val="none" w:sz="0" w:space="0" w:color="auto"/>
        <w:bottom w:val="none" w:sz="0" w:space="0" w:color="auto"/>
        <w:right w:val="none" w:sz="0" w:space="0" w:color="auto"/>
      </w:divBdr>
    </w:div>
    <w:div w:id="651641694">
      <w:bodyDiv w:val="1"/>
      <w:marLeft w:val="0"/>
      <w:marRight w:val="0"/>
      <w:marTop w:val="0"/>
      <w:marBottom w:val="0"/>
      <w:divBdr>
        <w:top w:val="none" w:sz="0" w:space="0" w:color="auto"/>
        <w:left w:val="none" w:sz="0" w:space="0" w:color="auto"/>
        <w:bottom w:val="none" w:sz="0" w:space="0" w:color="auto"/>
        <w:right w:val="none" w:sz="0" w:space="0" w:color="auto"/>
      </w:divBdr>
    </w:div>
    <w:div w:id="664361171">
      <w:bodyDiv w:val="1"/>
      <w:marLeft w:val="0"/>
      <w:marRight w:val="0"/>
      <w:marTop w:val="0"/>
      <w:marBottom w:val="0"/>
      <w:divBdr>
        <w:top w:val="none" w:sz="0" w:space="0" w:color="auto"/>
        <w:left w:val="none" w:sz="0" w:space="0" w:color="auto"/>
        <w:bottom w:val="none" w:sz="0" w:space="0" w:color="auto"/>
        <w:right w:val="none" w:sz="0" w:space="0" w:color="auto"/>
      </w:divBdr>
    </w:div>
    <w:div w:id="705060978">
      <w:bodyDiv w:val="1"/>
      <w:marLeft w:val="0"/>
      <w:marRight w:val="0"/>
      <w:marTop w:val="0"/>
      <w:marBottom w:val="0"/>
      <w:divBdr>
        <w:top w:val="none" w:sz="0" w:space="0" w:color="auto"/>
        <w:left w:val="none" w:sz="0" w:space="0" w:color="auto"/>
        <w:bottom w:val="none" w:sz="0" w:space="0" w:color="auto"/>
        <w:right w:val="none" w:sz="0" w:space="0" w:color="auto"/>
      </w:divBdr>
    </w:div>
    <w:div w:id="862938181">
      <w:bodyDiv w:val="1"/>
      <w:marLeft w:val="0"/>
      <w:marRight w:val="0"/>
      <w:marTop w:val="0"/>
      <w:marBottom w:val="0"/>
      <w:divBdr>
        <w:top w:val="none" w:sz="0" w:space="0" w:color="auto"/>
        <w:left w:val="none" w:sz="0" w:space="0" w:color="auto"/>
        <w:bottom w:val="none" w:sz="0" w:space="0" w:color="auto"/>
        <w:right w:val="none" w:sz="0" w:space="0" w:color="auto"/>
      </w:divBdr>
    </w:div>
    <w:div w:id="880094765">
      <w:bodyDiv w:val="1"/>
      <w:marLeft w:val="0"/>
      <w:marRight w:val="0"/>
      <w:marTop w:val="0"/>
      <w:marBottom w:val="0"/>
      <w:divBdr>
        <w:top w:val="none" w:sz="0" w:space="0" w:color="auto"/>
        <w:left w:val="none" w:sz="0" w:space="0" w:color="auto"/>
        <w:bottom w:val="none" w:sz="0" w:space="0" w:color="auto"/>
        <w:right w:val="none" w:sz="0" w:space="0" w:color="auto"/>
      </w:divBdr>
    </w:div>
    <w:div w:id="886331724">
      <w:bodyDiv w:val="1"/>
      <w:marLeft w:val="0"/>
      <w:marRight w:val="0"/>
      <w:marTop w:val="0"/>
      <w:marBottom w:val="0"/>
      <w:divBdr>
        <w:top w:val="none" w:sz="0" w:space="0" w:color="auto"/>
        <w:left w:val="none" w:sz="0" w:space="0" w:color="auto"/>
        <w:bottom w:val="none" w:sz="0" w:space="0" w:color="auto"/>
        <w:right w:val="none" w:sz="0" w:space="0" w:color="auto"/>
      </w:divBdr>
    </w:div>
    <w:div w:id="902252515">
      <w:bodyDiv w:val="1"/>
      <w:marLeft w:val="0"/>
      <w:marRight w:val="0"/>
      <w:marTop w:val="0"/>
      <w:marBottom w:val="0"/>
      <w:divBdr>
        <w:top w:val="none" w:sz="0" w:space="0" w:color="auto"/>
        <w:left w:val="none" w:sz="0" w:space="0" w:color="auto"/>
        <w:bottom w:val="none" w:sz="0" w:space="0" w:color="auto"/>
        <w:right w:val="none" w:sz="0" w:space="0" w:color="auto"/>
      </w:divBdr>
    </w:div>
    <w:div w:id="958413594">
      <w:bodyDiv w:val="1"/>
      <w:marLeft w:val="0"/>
      <w:marRight w:val="0"/>
      <w:marTop w:val="0"/>
      <w:marBottom w:val="0"/>
      <w:divBdr>
        <w:top w:val="none" w:sz="0" w:space="0" w:color="auto"/>
        <w:left w:val="none" w:sz="0" w:space="0" w:color="auto"/>
        <w:bottom w:val="none" w:sz="0" w:space="0" w:color="auto"/>
        <w:right w:val="none" w:sz="0" w:space="0" w:color="auto"/>
      </w:divBdr>
    </w:div>
    <w:div w:id="960113442">
      <w:bodyDiv w:val="1"/>
      <w:marLeft w:val="0"/>
      <w:marRight w:val="0"/>
      <w:marTop w:val="0"/>
      <w:marBottom w:val="0"/>
      <w:divBdr>
        <w:top w:val="none" w:sz="0" w:space="0" w:color="auto"/>
        <w:left w:val="none" w:sz="0" w:space="0" w:color="auto"/>
        <w:bottom w:val="none" w:sz="0" w:space="0" w:color="auto"/>
        <w:right w:val="none" w:sz="0" w:space="0" w:color="auto"/>
      </w:divBdr>
    </w:div>
    <w:div w:id="963658471">
      <w:bodyDiv w:val="1"/>
      <w:marLeft w:val="0"/>
      <w:marRight w:val="0"/>
      <w:marTop w:val="0"/>
      <w:marBottom w:val="0"/>
      <w:divBdr>
        <w:top w:val="none" w:sz="0" w:space="0" w:color="auto"/>
        <w:left w:val="none" w:sz="0" w:space="0" w:color="auto"/>
        <w:bottom w:val="none" w:sz="0" w:space="0" w:color="auto"/>
        <w:right w:val="none" w:sz="0" w:space="0" w:color="auto"/>
      </w:divBdr>
    </w:div>
    <w:div w:id="1066686696">
      <w:bodyDiv w:val="1"/>
      <w:marLeft w:val="0"/>
      <w:marRight w:val="0"/>
      <w:marTop w:val="0"/>
      <w:marBottom w:val="0"/>
      <w:divBdr>
        <w:top w:val="none" w:sz="0" w:space="0" w:color="auto"/>
        <w:left w:val="none" w:sz="0" w:space="0" w:color="auto"/>
        <w:bottom w:val="none" w:sz="0" w:space="0" w:color="auto"/>
        <w:right w:val="none" w:sz="0" w:space="0" w:color="auto"/>
      </w:divBdr>
    </w:div>
    <w:div w:id="1084835575">
      <w:bodyDiv w:val="1"/>
      <w:marLeft w:val="0"/>
      <w:marRight w:val="0"/>
      <w:marTop w:val="0"/>
      <w:marBottom w:val="0"/>
      <w:divBdr>
        <w:top w:val="none" w:sz="0" w:space="0" w:color="auto"/>
        <w:left w:val="none" w:sz="0" w:space="0" w:color="auto"/>
        <w:bottom w:val="none" w:sz="0" w:space="0" w:color="auto"/>
        <w:right w:val="none" w:sz="0" w:space="0" w:color="auto"/>
      </w:divBdr>
    </w:div>
    <w:div w:id="1122920789">
      <w:bodyDiv w:val="1"/>
      <w:marLeft w:val="0"/>
      <w:marRight w:val="0"/>
      <w:marTop w:val="0"/>
      <w:marBottom w:val="0"/>
      <w:divBdr>
        <w:top w:val="none" w:sz="0" w:space="0" w:color="auto"/>
        <w:left w:val="none" w:sz="0" w:space="0" w:color="auto"/>
        <w:bottom w:val="none" w:sz="0" w:space="0" w:color="auto"/>
        <w:right w:val="none" w:sz="0" w:space="0" w:color="auto"/>
      </w:divBdr>
    </w:div>
    <w:div w:id="1253473160">
      <w:bodyDiv w:val="1"/>
      <w:marLeft w:val="0"/>
      <w:marRight w:val="0"/>
      <w:marTop w:val="0"/>
      <w:marBottom w:val="0"/>
      <w:divBdr>
        <w:top w:val="none" w:sz="0" w:space="0" w:color="auto"/>
        <w:left w:val="none" w:sz="0" w:space="0" w:color="auto"/>
        <w:bottom w:val="none" w:sz="0" w:space="0" w:color="auto"/>
        <w:right w:val="none" w:sz="0" w:space="0" w:color="auto"/>
      </w:divBdr>
    </w:div>
    <w:div w:id="1255018517">
      <w:bodyDiv w:val="1"/>
      <w:marLeft w:val="0"/>
      <w:marRight w:val="0"/>
      <w:marTop w:val="0"/>
      <w:marBottom w:val="0"/>
      <w:divBdr>
        <w:top w:val="none" w:sz="0" w:space="0" w:color="auto"/>
        <w:left w:val="none" w:sz="0" w:space="0" w:color="auto"/>
        <w:bottom w:val="none" w:sz="0" w:space="0" w:color="auto"/>
        <w:right w:val="none" w:sz="0" w:space="0" w:color="auto"/>
      </w:divBdr>
    </w:div>
    <w:div w:id="1278291095">
      <w:bodyDiv w:val="1"/>
      <w:marLeft w:val="0"/>
      <w:marRight w:val="0"/>
      <w:marTop w:val="0"/>
      <w:marBottom w:val="0"/>
      <w:divBdr>
        <w:top w:val="none" w:sz="0" w:space="0" w:color="auto"/>
        <w:left w:val="none" w:sz="0" w:space="0" w:color="auto"/>
        <w:bottom w:val="none" w:sz="0" w:space="0" w:color="auto"/>
        <w:right w:val="none" w:sz="0" w:space="0" w:color="auto"/>
      </w:divBdr>
    </w:div>
    <w:div w:id="1285424213">
      <w:bodyDiv w:val="1"/>
      <w:marLeft w:val="0"/>
      <w:marRight w:val="0"/>
      <w:marTop w:val="0"/>
      <w:marBottom w:val="0"/>
      <w:divBdr>
        <w:top w:val="none" w:sz="0" w:space="0" w:color="auto"/>
        <w:left w:val="none" w:sz="0" w:space="0" w:color="auto"/>
        <w:bottom w:val="none" w:sz="0" w:space="0" w:color="auto"/>
        <w:right w:val="none" w:sz="0" w:space="0" w:color="auto"/>
      </w:divBdr>
    </w:div>
    <w:div w:id="1300725151">
      <w:bodyDiv w:val="1"/>
      <w:marLeft w:val="0"/>
      <w:marRight w:val="0"/>
      <w:marTop w:val="0"/>
      <w:marBottom w:val="0"/>
      <w:divBdr>
        <w:top w:val="none" w:sz="0" w:space="0" w:color="auto"/>
        <w:left w:val="none" w:sz="0" w:space="0" w:color="auto"/>
        <w:bottom w:val="none" w:sz="0" w:space="0" w:color="auto"/>
        <w:right w:val="none" w:sz="0" w:space="0" w:color="auto"/>
      </w:divBdr>
    </w:div>
    <w:div w:id="1384600959">
      <w:bodyDiv w:val="1"/>
      <w:marLeft w:val="0"/>
      <w:marRight w:val="0"/>
      <w:marTop w:val="0"/>
      <w:marBottom w:val="0"/>
      <w:divBdr>
        <w:top w:val="none" w:sz="0" w:space="0" w:color="auto"/>
        <w:left w:val="none" w:sz="0" w:space="0" w:color="auto"/>
        <w:bottom w:val="none" w:sz="0" w:space="0" w:color="auto"/>
        <w:right w:val="none" w:sz="0" w:space="0" w:color="auto"/>
      </w:divBdr>
    </w:div>
    <w:div w:id="1394087741">
      <w:bodyDiv w:val="1"/>
      <w:marLeft w:val="0"/>
      <w:marRight w:val="0"/>
      <w:marTop w:val="0"/>
      <w:marBottom w:val="0"/>
      <w:divBdr>
        <w:top w:val="none" w:sz="0" w:space="0" w:color="auto"/>
        <w:left w:val="none" w:sz="0" w:space="0" w:color="auto"/>
        <w:bottom w:val="none" w:sz="0" w:space="0" w:color="auto"/>
        <w:right w:val="none" w:sz="0" w:space="0" w:color="auto"/>
      </w:divBdr>
    </w:div>
    <w:div w:id="1430002216">
      <w:bodyDiv w:val="1"/>
      <w:marLeft w:val="0"/>
      <w:marRight w:val="0"/>
      <w:marTop w:val="0"/>
      <w:marBottom w:val="0"/>
      <w:divBdr>
        <w:top w:val="none" w:sz="0" w:space="0" w:color="auto"/>
        <w:left w:val="none" w:sz="0" w:space="0" w:color="auto"/>
        <w:bottom w:val="none" w:sz="0" w:space="0" w:color="auto"/>
        <w:right w:val="none" w:sz="0" w:space="0" w:color="auto"/>
      </w:divBdr>
    </w:div>
    <w:div w:id="1444034073">
      <w:bodyDiv w:val="1"/>
      <w:marLeft w:val="0"/>
      <w:marRight w:val="0"/>
      <w:marTop w:val="0"/>
      <w:marBottom w:val="0"/>
      <w:divBdr>
        <w:top w:val="none" w:sz="0" w:space="0" w:color="auto"/>
        <w:left w:val="none" w:sz="0" w:space="0" w:color="auto"/>
        <w:bottom w:val="none" w:sz="0" w:space="0" w:color="auto"/>
        <w:right w:val="none" w:sz="0" w:space="0" w:color="auto"/>
      </w:divBdr>
    </w:div>
    <w:div w:id="1542787029">
      <w:bodyDiv w:val="1"/>
      <w:marLeft w:val="0"/>
      <w:marRight w:val="0"/>
      <w:marTop w:val="0"/>
      <w:marBottom w:val="0"/>
      <w:divBdr>
        <w:top w:val="none" w:sz="0" w:space="0" w:color="auto"/>
        <w:left w:val="none" w:sz="0" w:space="0" w:color="auto"/>
        <w:bottom w:val="none" w:sz="0" w:space="0" w:color="auto"/>
        <w:right w:val="none" w:sz="0" w:space="0" w:color="auto"/>
      </w:divBdr>
    </w:div>
    <w:div w:id="1572110275">
      <w:bodyDiv w:val="1"/>
      <w:marLeft w:val="0"/>
      <w:marRight w:val="0"/>
      <w:marTop w:val="0"/>
      <w:marBottom w:val="0"/>
      <w:divBdr>
        <w:top w:val="none" w:sz="0" w:space="0" w:color="auto"/>
        <w:left w:val="none" w:sz="0" w:space="0" w:color="auto"/>
        <w:bottom w:val="none" w:sz="0" w:space="0" w:color="auto"/>
        <w:right w:val="none" w:sz="0" w:space="0" w:color="auto"/>
      </w:divBdr>
    </w:div>
    <w:div w:id="1590117511">
      <w:bodyDiv w:val="1"/>
      <w:marLeft w:val="0"/>
      <w:marRight w:val="0"/>
      <w:marTop w:val="0"/>
      <w:marBottom w:val="0"/>
      <w:divBdr>
        <w:top w:val="none" w:sz="0" w:space="0" w:color="auto"/>
        <w:left w:val="none" w:sz="0" w:space="0" w:color="auto"/>
        <w:bottom w:val="none" w:sz="0" w:space="0" w:color="auto"/>
        <w:right w:val="none" w:sz="0" w:space="0" w:color="auto"/>
      </w:divBdr>
    </w:div>
    <w:div w:id="1597057470">
      <w:bodyDiv w:val="1"/>
      <w:marLeft w:val="0"/>
      <w:marRight w:val="0"/>
      <w:marTop w:val="0"/>
      <w:marBottom w:val="0"/>
      <w:divBdr>
        <w:top w:val="none" w:sz="0" w:space="0" w:color="auto"/>
        <w:left w:val="none" w:sz="0" w:space="0" w:color="auto"/>
        <w:bottom w:val="none" w:sz="0" w:space="0" w:color="auto"/>
        <w:right w:val="none" w:sz="0" w:space="0" w:color="auto"/>
      </w:divBdr>
    </w:div>
    <w:div w:id="1601525569">
      <w:bodyDiv w:val="1"/>
      <w:marLeft w:val="0"/>
      <w:marRight w:val="0"/>
      <w:marTop w:val="0"/>
      <w:marBottom w:val="0"/>
      <w:divBdr>
        <w:top w:val="none" w:sz="0" w:space="0" w:color="auto"/>
        <w:left w:val="none" w:sz="0" w:space="0" w:color="auto"/>
        <w:bottom w:val="none" w:sz="0" w:space="0" w:color="auto"/>
        <w:right w:val="none" w:sz="0" w:space="0" w:color="auto"/>
      </w:divBdr>
    </w:div>
    <w:div w:id="1609773914">
      <w:bodyDiv w:val="1"/>
      <w:marLeft w:val="0"/>
      <w:marRight w:val="0"/>
      <w:marTop w:val="0"/>
      <w:marBottom w:val="0"/>
      <w:divBdr>
        <w:top w:val="none" w:sz="0" w:space="0" w:color="auto"/>
        <w:left w:val="none" w:sz="0" w:space="0" w:color="auto"/>
        <w:bottom w:val="none" w:sz="0" w:space="0" w:color="auto"/>
        <w:right w:val="none" w:sz="0" w:space="0" w:color="auto"/>
      </w:divBdr>
    </w:div>
    <w:div w:id="1625765410">
      <w:bodyDiv w:val="1"/>
      <w:marLeft w:val="0"/>
      <w:marRight w:val="0"/>
      <w:marTop w:val="0"/>
      <w:marBottom w:val="0"/>
      <w:divBdr>
        <w:top w:val="none" w:sz="0" w:space="0" w:color="auto"/>
        <w:left w:val="none" w:sz="0" w:space="0" w:color="auto"/>
        <w:bottom w:val="none" w:sz="0" w:space="0" w:color="auto"/>
        <w:right w:val="none" w:sz="0" w:space="0" w:color="auto"/>
      </w:divBdr>
    </w:div>
    <w:div w:id="1629360686">
      <w:bodyDiv w:val="1"/>
      <w:marLeft w:val="0"/>
      <w:marRight w:val="0"/>
      <w:marTop w:val="0"/>
      <w:marBottom w:val="0"/>
      <w:divBdr>
        <w:top w:val="none" w:sz="0" w:space="0" w:color="auto"/>
        <w:left w:val="none" w:sz="0" w:space="0" w:color="auto"/>
        <w:bottom w:val="none" w:sz="0" w:space="0" w:color="auto"/>
        <w:right w:val="none" w:sz="0" w:space="0" w:color="auto"/>
      </w:divBdr>
    </w:div>
    <w:div w:id="1637220689">
      <w:bodyDiv w:val="1"/>
      <w:marLeft w:val="0"/>
      <w:marRight w:val="0"/>
      <w:marTop w:val="0"/>
      <w:marBottom w:val="0"/>
      <w:divBdr>
        <w:top w:val="none" w:sz="0" w:space="0" w:color="auto"/>
        <w:left w:val="none" w:sz="0" w:space="0" w:color="auto"/>
        <w:bottom w:val="none" w:sz="0" w:space="0" w:color="auto"/>
        <w:right w:val="none" w:sz="0" w:space="0" w:color="auto"/>
      </w:divBdr>
    </w:div>
    <w:div w:id="1656252719">
      <w:bodyDiv w:val="1"/>
      <w:marLeft w:val="0"/>
      <w:marRight w:val="0"/>
      <w:marTop w:val="0"/>
      <w:marBottom w:val="0"/>
      <w:divBdr>
        <w:top w:val="none" w:sz="0" w:space="0" w:color="auto"/>
        <w:left w:val="none" w:sz="0" w:space="0" w:color="auto"/>
        <w:bottom w:val="none" w:sz="0" w:space="0" w:color="auto"/>
        <w:right w:val="none" w:sz="0" w:space="0" w:color="auto"/>
      </w:divBdr>
    </w:div>
    <w:div w:id="1660227762">
      <w:bodyDiv w:val="1"/>
      <w:marLeft w:val="0"/>
      <w:marRight w:val="0"/>
      <w:marTop w:val="0"/>
      <w:marBottom w:val="0"/>
      <w:divBdr>
        <w:top w:val="none" w:sz="0" w:space="0" w:color="auto"/>
        <w:left w:val="none" w:sz="0" w:space="0" w:color="auto"/>
        <w:bottom w:val="none" w:sz="0" w:space="0" w:color="auto"/>
        <w:right w:val="none" w:sz="0" w:space="0" w:color="auto"/>
      </w:divBdr>
    </w:div>
    <w:div w:id="1843354404">
      <w:bodyDiv w:val="1"/>
      <w:marLeft w:val="0"/>
      <w:marRight w:val="0"/>
      <w:marTop w:val="0"/>
      <w:marBottom w:val="0"/>
      <w:divBdr>
        <w:top w:val="none" w:sz="0" w:space="0" w:color="auto"/>
        <w:left w:val="none" w:sz="0" w:space="0" w:color="auto"/>
        <w:bottom w:val="none" w:sz="0" w:space="0" w:color="auto"/>
        <w:right w:val="none" w:sz="0" w:space="0" w:color="auto"/>
      </w:divBdr>
    </w:div>
    <w:div w:id="1894390063">
      <w:bodyDiv w:val="1"/>
      <w:marLeft w:val="0"/>
      <w:marRight w:val="0"/>
      <w:marTop w:val="0"/>
      <w:marBottom w:val="0"/>
      <w:divBdr>
        <w:top w:val="none" w:sz="0" w:space="0" w:color="auto"/>
        <w:left w:val="none" w:sz="0" w:space="0" w:color="auto"/>
        <w:bottom w:val="none" w:sz="0" w:space="0" w:color="auto"/>
        <w:right w:val="none" w:sz="0" w:space="0" w:color="auto"/>
      </w:divBdr>
    </w:div>
    <w:div w:id="1926257419">
      <w:bodyDiv w:val="1"/>
      <w:marLeft w:val="0"/>
      <w:marRight w:val="0"/>
      <w:marTop w:val="0"/>
      <w:marBottom w:val="0"/>
      <w:divBdr>
        <w:top w:val="none" w:sz="0" w:space="0" w:color="auto"/>
        <w:left w:val="none" w:sz="0" w:space="0" w:color="auto"/>
        <w:bottom w:val="none" w:sz="0" w:space="0" w:color="auto"/>
        <w:right w:val="none" w:sz="0" w:space="0" w:color="auto"/>
      </w:divBdr>
    </w:div>
    <w:div w:id="1936403422">
      <w:bodyDiv w:val="1"/>
      <w:marLeft w:val="0"/>
      <w:marRight w:val="0"/>
      <w:marTop w:val="0"/>
      <w:marBottom w:val="0"/>
      <w:divBdr>
        <w:top w:val="none" w:sz="0" w:space="0" w:color="auto"/>
        <w:left w:val="none" w:sz="0" w:space="0" w:color="auto"/>
        <w:bottom w:val="none" w:sz="0" w:space="0" w:color="auto"/>
        <w:right w:val="none" w:sz="0" w:space="0" w:color="auto"/>
      </w:divBdr>
    </w:div>
    <w:div w:id="1987390616">
      <w:bodyDiv w:val="1"/>
      <w:marLeft w:val="0"/>
      <w:marRight w:val="0"/>
      <w:marTop w:val="0"/>
      <w:marBottom w:val="0"/>
      <w:divBdr>
        <w:top w:val="none" w:sz="0" w:space="0" w:color="auto"/>
        <w:left w:val="none" w:sz="0" w:space="0" w:color="auto"/>
        <w:bottom w:val="none" w:sz="0" w:space="0" w:color="auto"/>
        <w:right w:val="none" w:sz="0" w:space="0" w:color="auto"/>
      </w:divBdr>
    </w:div>
    <w:div w:id="1990668577">
      <w:bodyDiv w:val="1"/>
      <w:marLeft w:val="0"/>
      <w:marRight w:val="0"/>
      <w:marTop w:val="0"/>
      <w:marBottom w:val="0"/>
      <w:divBdr>
        <w:top w:val="none" w:sz="0" w:space="0" w:color="auto"/>
        <w:left w:val="none" w:sz="0" w:space="0" w:color="auto"/>
        <w:bottom w:val="none" w:sz="0" w:space="0" w:color="auto"/>
        <w:right w:val="none" w:sz="0" w:space="0" w:color="auto"/>
      </w:divBdr>
    </w:div>
    <w:div w:id="2044281876">
      <w:bodyDiv w:val="1"/>
      <w:marLeft w:val="0"/>
      <w:marRight w:val="0"/>
      <w:marTop w:val="0"/>
      <w:marBottom w:val="0"/>
      <w:divBdr>
        <w:top w:val="none" w:sz="0" w:space="0" w:color="auto"/>
        <w:left w:val="none" w:sz="0" w:space="0" w:color="auto"/>
        <w:bottom w:val="none" w:sz="0" w:space="0" w:color="auto"/>
        <w:right w:val="none" w:sz="0" w:space="0" w:color="auto"/>
      </w:divBdr>
    </w:div>
    <w:div w:id="2065330395">
      <w:bodyDiv w:val="1"/>
      <w:marLeft w:val="0"/>
      <w:marRight w:val="0"/>
      <w:marTop w:val="0"/>
      <w:marBottom w:val="0"/>
      <w:divBdr>
        <w:top w:val="none" w:sz="0" w:space="0" w:color="auto"/>
        <w:left w:val="none" w:sz="0" w:space="0" w:color="auto"/>
        <w:bottom w:val="none" w:sz="0" w:space="0" w:color="auto"/>
        <w:right w:val="none" w:sz="0" w:space="0" w:color="auto"/>
      </w:divBdr>
    </w:div>
    <w:div w:id="2084141660">
      <w:bodyDiv w:val="1"/>
      <w:marLeft w:val="0"/>
      <w:marRight w:val="0"/>
      <w:marTop w:val="0"/>
      <w:marBottom w:val="0"/>
      <w:divBdr>
        <w:top w:val="none" w:sz="0" w:space="0" w:color="auto"/>
        <w:left w:val="none" w:sz="0" w:space="0" w:color="auto"/>
        <w:bottom w:val="none" w:sz="0" w:space="0" w:color="auto"/>
        <w:right w:val="none" w:sz="0" w:space="0" w:color="auto"/>
      </w:divBdr>
    </w:div>
    <w:div w:id="2100059400">
      <w:bodyDiv w:val="1"/>
      <w:marLeft w:val="0"/>
      <w:marRight w:val="0"/>
      <w:marTop w:val="0"/>
      <w:marBottom w:val="0"/>
      <w:divBdr>
        <w:top w:val="none" w:sz="0" w:space="0" w:color="auto"/>
        <w:left w:val="none" w:sz="0" w:space="0" w:color="auto"/>
        <w:bottom w:val="none" w:sz="0" w:space="0" w:color="auto"/>
        <w:right w:val="none" w:sz="0" w:space="0" w:color="auto"/>
      </w:divBdr>
    </w:div>
    <w:div w:id="2123259538">
      <w:bodyDiv w:val="1"/>
      <w:marLeft w:val="0"/>
      <w:marRight w:val="0"/>
      <w:marTop w:val="0"/>
      <w:marBottom w:val="0"/>
      <w:divBdr>
        <w:top w:val="none" w:sz="0" w:space="0" w:color="auto"/>
        <w:left w:val="none" w:sz="0" w:space="0" w:color="auto"/>
        <w:bottom w:val="none" w:sz="0" w:space="0" w:color="auto"/>
        <w:right w:val="none" w:sz="0" w:space="0" w:color="auto"/>
      </w:divBdr>
    </w:div>
    <w:div w:id="2140105950">
      <w:bodyDiv w:val="1"/>
      <w:marLeft w:val="0"/>
      <w:marRight w:val="0"/>
      <w:marTop w:val="0"/>
      <w:marBottom w:val="0"/>
      <w:divBdr>
        <w:top w:val="none" w:sz="0" w:space="0" w:color="auto"/>
        <w:left w:val="none" w:sz="0" w:space="0" w:color="auto"/>
        <w:bottom w:val="none" w:sz="0" w:space="0" w:color="auto"/>
        <w:right w:val="none" w:sz="0" w:space="0" w:color="auto"/>
      </w:divBdr>
    </w:div>
    <w:div w:id="2146385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jpg"/><Relationship Id="rId18" Type="http://schemas.openxmlformats.org/officeDocument/2006/relationships/hyperlink" Target="http://www.difi.no/veiledning/universell-utforming-av-ikt"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www.datatilsynet.no/Teknologi/Internett/cookies/" TargetMode="Externa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emf"/><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dato</PublishDate>
  <Abstract>&lt;detaljert beskrivelse </Abstract>
  <CompanyAddress/>
  <CompanyPhone/>
  <CompanyFax/>
  <CompanyEmail/>
</CoverPageProperti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D6A48F0DE9B77B4681D335BCA581CBC1" ma:contentTypeVersion="0" ma:contentTypeDescription="Opprett et nytt dokument." ma:contentTypeScope="" ma:versionID="c72ea5a78221613b1bca0b494c84c916">
  <xsd:schema xmlns:xsd="http://www.w3.org/2001/XMLSchema" xmlns:xs="http://www.w3.org/2001/XMLSchema" xmlns:p="http://schemas.microsoft.com/office/2006/metadata/properties" targetNamespace="http://schemas.microsoft.com/office/2006/metadata/properties" ma:root="true" ma:fieldsID="3e2500873ed525c1cf306a41cba81ed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27B3BBF-AABB-46CF-A74D-B32D27056305}">
  <ds:schemaRefs>
    <ds:schemaRef ds:uri="http://purl.org/dc/terms/"/>
    <ds:schemaRef ds:uri="http://schemas.openxmlformats.org/package/2006/metadata/core-properties"/>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58DC06E2-7FC5-4EA0-9958-39800EE9BD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A6FBC71-8E0B-46D4-B88B-434923199D88}">
  <ds:schemaRefs>
    <ds:schemaRef ds:uri="http://schemas.microsoft.com/sharepoint/v3/contenttype/forms"/>
  </ds:schemaRefs>
</ds:datastoreItem>
</file>

<file path=customXml/itemProps5.xml><?xml version="1.0" encoding="utf-8"?>
<ds:datastoreItem xmlns:ds="http://schemas.openxmlformats.org/officeDocument/2006/customXml" ds:itemID="{7420B7EA-02EE-45A2-9DF1-29DAA7EFC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4254</Words>
  <Characters>37045</Characters>
  <Application>Microsoft Office Word</Application>
  <DocSecurity>4</DocSecurity>
  <Lines>308</Lines>
  <Paragraphs>82</Paragraphs>
  <ScaleCrop>false</ScaleCrop>
  <HeadingPairs>
    <vt:vector size="2" baseType="variant">
      <vt:variant>
        <vt:lpstr>Tittel</vt:lpstr>
      </vt:variant>
      <vt:variant>
        <vt:i4>1</vt:i4>
      </vt:variant>
    </vt:vector>
  </HeadingPairs>
  <TitlesOfParts>
    <vt:vector size="1" baseType="lpstr">
      <vt:lpstr>&lt;Designmal&gt;</vt:lpstr>
    </vt:vector>
  </TitlesOfParts>
  <LinksUpToDate>false</LinksUpToDate>
  <CharactersWithSpaces>41217</CharactersWithSpaces>
  <SharedDoc>false</SharedDoc>
  <HLinks>
    <vt:vector size="258" baseType="variant">
      <vt:variant>
        <vt:i4>1835067</vt:i4>
      </vt:variant>
      <vt:variant>
        <vt:i4>254</vt:i4>
      </vt:variant>
      <vt:variant>
        <vt:i4>0</vt:i4>
      </vt:variant>
      <vt:variant>
        <vt:i4>5</vt:i4>
      </vt:variant>
      <vt:variant>
        <vt:lpwstr/>
      </vt:variant>
      <vt:variant>
        <vt:lpwstr>_Toc238920311</vt:lpwstr>
      </vt:variant>
      <vt:variant>
        <vt:i4>1835067</vt:i4>
      </vt:variant>
      <vt:variant>
        <vt:i4>248</vt:i4>
      </vt:variant>
      <vt:variant>
        <vt:i4>0</vt:i4>
      </vt:variant>
      <vt:variant>
        <vt:i4>5</vt:i4>
      </vt:variant>
      <vt:variant>
        <vt:lpwstr/>
      </vt:variant>
      <vt:variant>
        <vt:lpwstr>_Toc238920310</vt:lpwstr>
      </vt:variant>
      <vt:variant>
        <vt:i4>1900603</vt:i4>
      </vt:variant>
      <vt:variant>
        <vt:i4>242</vt:i4>
      </vt:variant>
      <vt:variant>
        <vt:i4>0</vt:i4>
      </vt:variant>
      <vt:variant>
        <vt:i4>5</vt:i4>
      </vt:variant>
      <vt:variant>
        <vt:lpwstr/>
      </vt:variant>
      <vt:variant>
        <vt:lpwstr>_Toc238920309</vt:lpwstr>
      </vt:variant>
      <vt:variant>
        <vt:i4>1900603</vt:i4>
      </vt:variant>
      <vt:variant>
        <vt:i4>236</vt:i4>
      </vt:variant>
      <vt:variant>
        <vt:i4>0</vt:i4>
      </vt:variant>
      <vt:variant>
        <vt:i4>5</vt:i4>
      </vt:variant>
      <vt:variant>
        <vt:lpwstr/>
      </vt:variant>
      <vt:variant>
        <vt:lpwstr>_Toc238920308</vt:lpwstr>
      </vt:variant>
      <vt:variant>
        <vt:i4>1900603</vt:i4>
      </vt:variant>
      <vt:variant>
        <vt:i4>230</vt:i4>
      </vt:variant>
      <vt:variant>
        <vt:i4>0</vt:i4>
      </vt:variant>
      <vt:variant>
        <vt:i4>5</vt:i4>
      </vt:variant>
      <vt:variant>
        <vt:lpwstr/>
      </vt:variant>
      <vt:variant>
        <vt:lpwstr>_Toc238920307</vt:lpwstr>
      </vt:variant>
      <vt:variant>
        <vt:i4>1900603</vt:i4>
      </vt:variant>
      <vt:variant>
        <vt:i4>224</vt:i4>
      </vt:variant>
      <vt:variant>
        <vt:i4>0</vt:i4>
      </vt:variant>
      <vt:variant>
        <vt:i4>5</vt:i4>
      </vt:variant>
      <vt:variant>
        <vt:lpwstr/>
      </vt:variant>
      <vt:variant>
        <vt:lpwstr>_Toc238920306</vt:lpwstr>
      </vt:variant>
      <vt:variant>
        <vt:i4>1900603</vt:i4>
      </vt:variant>
      <vt:variant>
        <vt:i4>218</vt:i4>
      </vt:variant>
      <vt:variant>
        <vt:i4>0</vt:i4>
      </vt:variant>
      <vt:variant>
        <vt:i4>5</vt:i4>
      </vt:variant>
      <vt:variant>
        <vt:lpwstr/>
      </vt:variant>
      <vt:variant>
        <vt:lpwstr>_Toc238920305</vt:lpwstr>
      </vt:variant>
      <vt:variant>
        <vt:i4>1900603</vt:i4>
      </vt:variant>
      <vt:variant>
        <vt:i4>212</vt:i4>
      </vt:variant>
      <vt:variant>
        <vt:i4>0</vt:i4>
      </vt:variant>
      <vt:variant>
        <vt:i4>5</vt:i4>
      </vt:variant>
      <vt:variant>
        <vt:lpwstr/>
      </vt:variant>
      <vt:variant>
        <vt:lpwstr>_Toc238920304</vt:lpwstr>
      </vt:variant>
      <vt:variant>
        <vt:i4>1900603</vt:i4>
      </vt:variant>
      <vt:variant>
        <vt:i4>206</vt:i4>
      </vt:variant>
      <vt:variant>
        <vt:i4>0</vt:i4>
      </vt:variant>
      <vt:variant>
        <vt:i4>5</vt:i4>
      </vt:variant>
      <vt:variant>
        <vt:lpwstr/>
      </vt:variant>
      <vt:variant>
        <vt:lpwstr>_Toc238920303</vt:lpwstr>
      </vt:variant>
      <vt:variant>
        <vt:i4>1900603</vt:i4>
      </vt:variant>
      <vt:variant>
        <vt:i4>200</vt:i4>
      </vt:variant>
      <vt:variant>
        <vt:i4>0</vt:i4>
      </vt:variant>
      <vt:variant>
        <vt:i4>5</vt:i4>
      </vt:variant>
      <vt:variant>
        <vt:lpwstr/>
      </vt:variant>
      <vt:variant>
        <vt:lpwstr>_Toc238920302</vt:lpwstr>
      </vt:variant>
      <vt:variant>
        <vt:i4>1900603</vt:i4>
      </vt:variant>
      <vt:variant>
        <vt:i4>194</vt:i4>
      </vt:variant>
      <vt:variant>
        <vt:i4>0</vt:i4>
      </vt:variant>
      <vt:variant>
        <vt:i4>5</vt:i4>
      </vt:variant>
      <vt:variant>
        <vt:lpwstr/>
      </vt:variant>
      <vt:variant>
        <vt:lpwstr>_Toc238920301</vt:lpwstr>
      </vt:variant>
      <vt:variant>
        <vt:i4>1900603</vt:i4>
      </vt:variant>
      <vt:variant>
        <vt:i4>188</vt:i4>
      </vt:variant>
      <vt:variant>
        <vt:i4>0</vt:i4>
      </vt:variant>
      <vt:variant>
        <vt:i4>5</vt:i4>
      </vt:variant>
      <vt:variant>
        <vt:lpwstr/>
      </vt:variant>
      <vt:variant>
        <vt:lpwstr>_Toc238920300</vt:lpwstr>
      </vt:variant>
      <vt:variant>
        <vt:i4>1310778</vt:i4>
      </vt:variant>
      <vt:variant>
        <vt:i4>182</vt:i4>
      </vt:variant>
      <vt:variant>
        <vt:i4>0</vt:i4>
      </vt:variant>
      <vt:variant>
        <vt:i4>5</vt:i4>
      </vt:variant>
      <vt:variant>
        <vt:lpwstr/>
      </vt:variant>
      <vt:variant>
        <vt:lpwstr>_Toc238920299</vt:lpwstr>
      </vt:variant>
      <vt:variant>
        <vt:i4>1310778</vt:i4>
      </vt:variant>
      <vt:variant>
        <vt:i4>176</vt:i4>
      </vt:variant>
      <vt:variant>
        <vt:i4>0</vt:i4>
      </vt:variant>
      <vt:variant>
        <vt:i4>5</vt:i4>
      </vt:variant>
      <vt:variant>
        <vt:lpwstr/>
      </vt:variant>
      <vt:variant>
        <vt:lpwstr>_Toc238920298</vt:lpwstr>
      </vt:variant>
      <vt:variant>
        <vt:i4>1310778</vt:i4>
      </vt:variant>
      <vt:variant>
        <vt:i4>170</vt:i4>
      </vt:variant>
      <vt:variant>
        <vt:i4>0</vt:i4>
      </vt:variant>
      <vt:variant>
        <vt:i4>5</vt:i4>
      </vt:variant>
      <vt:variant>
        <vt:lpwstr/>
      </vt:variant>
      <vt:variant>
        <vt:lpwstr>_Toc238920297</vt:lpwstr>
      </vt:variant>
      <vt:variant>
        <vt:i4>1310778</vt:i4>
      </vt:variant>
      <vt:variant>
        <vt:i4>164</vt:i4>
      </vt:variant>
      <vt:variant>
        <vt:i4>0</vt:i4>
      </vt:variant>
      <vt:variant>
        <vt:i4>5</vt:i4>
      </vt:variant>
      <vt:variant>
        <vt:lpwstr/>
      </vt:variant>
      <vt:variant>
        <vt:lpwstr>_Toc238920296</vt:lpwstr>
      </vt:variant>
      <vt:variant>
        <vt:i4>1310778</vt:i4>
      </vt:variant>
      <vt:variant>
        <vt:i4>158</vt:i4>
      </vt:variant>
      <vt:variant>
        <vt:i4>0</vt:i4>
      </vt:variant>
      <vt:variant>
        <vt:i4>5</vt:i4>
      </vt:variant>
      <vt:variant>
        <vt:lpwstr/>
      </vt:variant>
      <vt:variant>
        <vt:lpwstr>_Toc238920295</vt:lpwstr>
      </vt:variant>
      <vt:variant>
        <vt:i4>1310778</vt:i4>
      </vt:variant>
      <vt:variant>
        <vt:i4>152</vt:i4>
      </vt:variant>
      <vt:variant>
        <vt:i4>0</vt:i4>
      </vt:variant>
      <vt:variant>
        <vt:i4>5</vt:i4>
      </vt:variant>
      <vt:variant>
        <vt:lpwstr/>
      </vt:variant>
      <vt:variant>
        <vt:lpwstr>_Toc238920294</vt:lpwstr>
      </vt:variant>
      <vt:variant>
        <vt:i4>1310778</vt:i4>
      </vt:variant>
      <vt:variant>
        <vt:i4>146</vt:i4>
      </vt:variant>
      <vt:variant>
        <vt:i4>0</vt:i4>
      </vt:variant>
      <vt:variant>
        <vt:i4>5</vt:i4>
      </vt:variant>
      <vt:variant>
        <vt:lpwstr/>
      </vt:variant>
      <vt:variant>
        <vt:lpwstr>_Toc238920293</vt:lpwstr>
      </vt:variant>
      <vt:variant>
        <vt:i4>1310778</vt:i4>
      </vt:variant>
      <vt:variant>
        <vt:i4>140</vt:i4>
      </vt:variant>
      <vt:variant>
        <vt:i4>0</vt:i4>
      </vt:variant>
      <vt:variant>
        <vt:i4>5</vt:i4>
      </vt:variant>
      <vt:variant>
        <vt:lpwstr/>
      </vt:variant>
      <vt:variant>
        <vt:lpwstr>_Toc238920292</vt:lpwstr>
      </vt:variant>
      <vt:variant>
        <vt:i4>1310778</vt:i4>
      </vt:variant>
      <vt:variant>
        <vt:i4>134</vt:i4>
      </vt:variant>
      <vt:variant>
        <vt:i4>0</vt:i4>
      </vt:variant>
      <vt:variant>
        <vt:i4>5</vt:i4>
      </vt:variant>
      <vt:variant>
        <vt:lpwstr/>
      </vt:variant>
      <vt:variant>
        <vt:lpwstr>_Toc238920291</vt:lpwstr>
      </vt:variant>
      <vt:variant>
        <vt:i4>1310778</vt:i4>
      </vt:variant>
      <vt:variant>
        <vt:i4>128</vt:i4>
      </vt:variant>
      <vt:variant>
        <vt:i4>0</vt:i4>
      </vt:variant>
      <vt:variant>
        <vt:i4>5</vt:i4>
      </vt:variant>
      <vt:variant>
        <vt:lpwstr/>
      </vt:variant>
      <vt:variant>
        <vt:lpwstr>_Toc238920290</vt:lpwstr>
      </vt:variant>
      <vt:variant>
        <vt:i4>1376314</vt:i4>
      </vt:variant>
      <vt:variant>
        <vt:i4>122</vt:i4>
      </vt:variant>
      <vt:variant>
        <vt:i4>0</vt:i4>
      </vt:variant>
      <vt:variant>
        <vt:i4>5</vt:i4>
      </vt:variant>
      <vt:variant>
        <vt:lpwstr/>
      </vt:variant>
      <vt:variant>
        <vt:lpwstr>_Toc238920289</vt:lpwstr>
      </vt:variant>
      <vt:variant>
        <vt:i4>1376314</vt:i4>
      </vt:variant>
      <vt:variant>
        <vt:i4>116</vt:i4>
      </vt:variant>
      <vt:variant>
        <vt:i4>0</vt:i4>
      </vt:variant>
      <vt:variant>
        <vt:i4>5</vt:i4>
      </vt:variant>
      <vt:variant>
        <vt:lpwstr/>
      </vt:variant>
      <vt:variant>
        <vt:lpwstr>_Toc238920288</vt:lpwstr>
      </vt:variant>
      <vt:variant>
        <vt:i4>1376314</vt:i4>
      </vt:variant>
      <vt:variant>
        <vt:i4>110</vt:i4>
      </vt:variant>
      <vt:variant>
        <vt:i4>0</vt:i4>
      </vt:variant>
      <vt:variant>
        <vt:i4>5</vt:i4>
      </vt:variant>
      <vt:variant>
        <vt:lpwstr/>
      </vt:variant>
      <vt:variant>
        <vt:lpwstr>_Toc238920287</vt:lpwstr>
      </vt:variant>
      <vt:variant>
        <vt:i4>1376314</vt:i4>
      </vt:variant>
      <vt:variant>
        <vt:i4>104</vt:i4>
      </vt:variant>
      <vt:variant>
        <vt:i4>0</vt:i4>
      </vt:variant>
      <vt:variant>
        <vt:i4>5</vt:i4>
      </vt:variant>
      <vt:variant>
        <vt:lpwstr/>
      </vt:variant>
      <vt:variant>
        <vt:lpwstr>_Toc238920286</vt:lpwstr>
      </vt:variant>
      <vt:variant>
        <vt:i4>1376314</vt:i4>
      </vt:variant>
      <vt:variant>
        <vt:i4>98</vt:i4>
      </vt:variant>
      <vt:variant>
        <vt:i4>0</vt:i4>
      </vt:variant>
      <vt:variant>
        <vt:i4>5</vt:i4>
      </vt:variant>
      <vt:variant>
        <vt:lpwstr/>
      </vt:variant>
      <vt:variant>
        <vt:lpwstr>_Toc238920285</vt:lpwstr>
      </vt:variant>
      <vt:variant>
        <vt:i4>1376314</vt:i4>
      </vt:variant>
      <vt:variant>
        <vt:i4>92</vt:i4>
      </vt:variant>
      <vt:variant>
        <vt:i4>0</vt:i4>
      </vt:variant>
      <vt:variant>
        <vt:i4>5</vt:i4>
      </vt:variant>
      <vt:variant>
        <vt:lpwstr/>
      </vt:variant>
      <vt:variant>
        <vt:lpwstr>_Toc238920284</vt:lpwstr>
      </vt:variant>
      <vt:variant>
        <vt:i4>1376314</vt:i4>
      </vt:variant>
      <vt:variant>
        <vt:i4>86</vt:i4>
      </vt:variant>
      <vt:variant>
        <vt:i4>0</vt:i4>
      </vt:variant>
      <vt:variant>
        <vt:i4>5</vt:i4>
      </vt:variant>
      <vt:variant>
        <vt:lpwstr/>
      </vt:variant>
      <vt:variant>
        <vt:lpwstr>_Toc238920283</vt:lpwstr>
      </vt:variant>
      <vt:variant>
        <vt:i4>1376314</vt:i4>
      </vt:variant>
      <vt:variant>
        <vt:i4>80</vt:i4>
      </vt:variant>
      <vt:variant>
        <vt:i4>0</vt:i4>
      </vt:variant>
      <vt:variant>
        <vt:i4>5</vt:i4>
      </vt:variant>
      <vt:variant>
        <vt:lpwstr/>
      </vt:variant>
      <vt:variant>
        <vt:lpwstr>_Toc238920282</vt:lpwstr>
      </vt:variant>
      <vt:variant>
        <vt:i4>1376314</vt:i4>
      </vt:variant>
      <vt:variant>
        <vt:i4>74</vt:i4>
      </vt:variant>
      <vt:variant>
        <vt:i4>0</vt:i4>
      </vt:variant>
      <vt:variant>
        <vt:i4>5</vt:i4>
      </vt:variant>
      <vt:variant>
        <vt:lpwstr/>
      </vt:variant>
      <vt:variant>
        <vt:lpwstr>_Toc238920281</vt:lpwstr>
      </vt:variant>
      <vt:variant>
        <vt:i4>1376314</vt:i4>
      </vt:variant>
      <vt:variant>
        <vt:i4>68</vt:i4>
      </vt:variant>
      <vt:variant>
        <vt:i4>0</vt:i4>
      </vt:variant>
      <vt:variant>
        <vt:i4>5</vt:i4>
      </vt:variant>
      <vt:variant>
        <vt:lpwstr/>
      </vt:variant>
      <vt:variant>
        <vt:lpwstr>_Toc238920280</vt:lpwstr>
      </vt:variant>
      <vt:variant>
        <vt:i4>1703994</vt:i4>
      </vt:variant>
      <vt:variant>
        <vt:i4>62</vt:i4>
      </vt:variant>
      <vt:variant>
        <vt:i4>0</vt:i4>
      </vt:variant>
      <vt:variant>
        <vt:i4>5</vt:i4>
      </vt:variant>
      <vt:variant>
        <vt:lpwstr/>
      </vt:variant>
      <vt:variant>
        <vt:lpwstr>_Toc238920279</vt:lpwstr>
      </vt:variant>
      <vt:variant>
        <vt:i4>1703994</vt:i4>
      </vt:variant>
      <vt:variant>
        <vt:i4>56</vt:i4>
      </vt:variant>
      <vt:variant>
        <vt:i4>0</vt:i4>
      </vt:variant>
      <vt:variant>
        <vt:i4>5</vt:i4>
      </vt:variant>
      <vt:variant>
        <vt:lpwstr/>
      </vt:variant>
      <vt:variant>
        <vt:lpwstr>_Toc238920278</vt:lpwstr>
      </vt:variant>
      <vt:variant>
        <vt:i4>1703994</vt:i4>
      </vt:variant>
      <vt:variant>
        <vt:i4>50</vt:i4>
      </vt:variant>
      <vt:variant>
        <vt:i4>0</vt:i4>
      </vt:variant>
      <vt:variant>
        <vt:i4>5</vt:i4>
      </vt:variant>
      <vt:variant>
        <vt:lpwstr/>
      </vt:variant>
      <vt:variant>
        <vt:lpwstr>_Toc238920277</vt:lpwstr>
      </vt:variant>
      <vt:variant>
        <vt:i4>1703994</vt:i4>
      </vt:variant>
      <vt:variant>
        <vt:i4>44</vt:i4>
      </vt:variant>
      <vt:variant>
        <vt:i4>0</vt:i4>
      </vt:variant>
      <vt:variant>
        <vt:i4>5</vt:i4>
      </vt:variant>
      <vt:variant>
        <vt:lpwstr/>
      </vt:variant>
      <vt:variant>
        <vt:lpwstr>_Toc238920276</vt:lpwstr>
      </vt:variant>
      <vt:variant>
        <vt:i4>1703994</vt:i4>
      </vt:variant>
      <vt:variant>
        <vt:i4>38</vt:i4>
      </vt:variant>
      <vt:variant>
        <vt:i4>0</vt:i4>
      </vt:variant>
      <vt:variant>
        <vt:i4>5</vt:i4>
      </vt:variant>
      <vt:variant>
        <vt:lpwstr/>
      </vt:variant>
      <vt:variant>
        <vt:lpwstr>_Toc238920275</vt:lpwstr>
      </vt:variant>
      <vt:variant>
        <vt:i4>1703994</vt:i4>
      </vt:variant>
      <vt:variant>
        <vt:i4>32</vt:i4>
      </vt:variant>
      <vt:variant>
        <vt:i4>0</vt:i4>
      </vt:variant>
      <vt:variant>
        <vt:i4>5</vt:i4>
      </vt:variant>
      <vt:variant>
        <vt:lpwstr/>
      </vt:variant>
      <vt:variant>
        <vt:lpwstr>_Toc238920274</vt:lpwstr>
      </vt:variant>
      <vt:variant>
        <vt:i4>1703994</vt:i4>
      </vt:variant>
      <vt:variant>
        <vt:i4>26</vt:i4>
      </vt:variant>
      <vt:variant>
        <vt:i4>0</vt:i4>
      </vt:variant>
      <vt:variant>
        <vt:i4>5</vt:i4>
      </vt:variant>
      <vt:variant>
        <vt:lpwstr/>
      </vt:variant>
      <vt:variant>
        <vt:lpwstr>_Toc238920273</vt:lpwstr>
      </vt:variant>
      <vt:variant>
        <vt:i4>1703994</vt:i4>
      </vt:variant>
      <vt:variant>
        <vt:i4>20</vt:i4>
      </vt:variant>
      <vt:variant>
        <vt:i4>0</vt:i4>
      </vt:variant>
      <vt:variant>
        <vt:i4>5</vt:i4>
      </vt:variant>
      <vt:variant>
        <vt:lpwstr/>
      </vt:variant>
      <vt:variant>
        <vt:lpwstr>_Toc238920272</vt:lpwstr>
      </vt:variant>
      <vt:variant>
        <vt:i4>1703994</vt:i4>
      </vt:variant>
      <vt:variant>
        <vt:i4>14</vt:i4>
      </vt:variant>
      <vt:variant>
        <vt:i4>0</vt:i4>
      </vt:variant>
      <vt:variant>
        <vt:i4>5</vt:i4>
      </vt:variant>
      <vt:variant>
        <vt:lpwstr/>
      </vt:variant>
      <vt:variant>
        <vt:lpwstr>_Toc238920271</vt:lpwstr>
      </vt:variant>
      <vt:variant>
        <vt:i4>1703994</vt:i4>
      </vt:variant>
      <vt:variant>
        <vt:i4>8</vt:i4>
      </vt:variant>
      <vt:variant>
        <vt:i4>0</vt:i4>
      </vt:variant>
      <vt:variant>
        <vt:i4>5</vt:i4>
      </vt:variant>
      <vt:variant>
        <vt:lpwstr/>
      </vt:variant>
      <vt:variant>
        <vt:lpwstr>_Toc238920270</vt:lpwstr>
      </vt:variant>
      <vt:variant>
        <vt:i4>1769530</vt:i4>
      </vt:variant>
      <vt:variant>
        <vt:i4>2</vt:i4>
      </vt:variant>
      <vt:variant>
        <vt:i4>0</vt:i4>
      </vt:variant>
      <vt:variant>
        <vt:i4>5</vt:i4>
      </vt:variant>
      <vt:variant>
        <vt:lpwstr/>
      </vt:variant>
      <vt:variant>
        <vt:lpwstr>_Toc238920269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&lt;Designmal&gt;</dc:title>
  <dc:subject>&lt;prosjektnavn&gt;</dc:subject>
  <dc:creator/>
  <cp:lastModifiedBy/>
  <cp:revision>1</cp:revision>
  <dcterms:created xsi:type="dcterms:W3CDTF">2017-01-11T13:02:00Z</dcterms:created>
  <dcterms:modified xsi:type="dcterms:W3CDTF">2017-01-11T13:02:00Z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0x010100D6A48F0DE9B77B4681D335BCA581CBC1</vt:lpwstr>
  </property>
</Properties>
</file>