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67" w:rsidRDefault="00947967" w:rsidP="00947967">
      <w:bookmarkStart w:id="0" w:name="_GoBack"/>
      <w:bookmarkEnd w:id="0"/>
    </w:p>
    <w:p w:rsidR="00947967" w:rsidRDefault="00947967" w:rsidP="00947967">
      <w:pPr>
        <w:jc w:val="center"/>
        <w:rPr>
          <w:rFonts w:ascii="Georgia" w:hAnsi="Georgia"/>
          <w:b/>
          <w:sz w:val="72"/>
          <w:szCs w:val="40"/>
        </w:rPr>
      </w:pPr>
      <w:r w:rsidRPr="00784113">
        <w:rPr>
          <w:rFonts w:ascii="Georgia" w:hAnsi="Georgia"/>
          <w:b/>
          <w:sz w:val="72"/>
          <w:szCs w:val="40"/>
        </w:rPr>
        <w:t>R</w:t>
      </w:r>
      <w:r>
        <w:rPr>
          <w:rFonts w:ascii="Georgia" w:hAnsi="Georgia"/>
          <w:b/>
          <w:sz w:val="72"/>
          <w:szCs w:val="40"/>
        </w:rPr>
        <w:t xml:space="preserve">OS- </w:t>
      </w:r>
      <w:r w:rsidRPr="00784113">
        <w:rPr>
          <w:rFonts w:ascii="Georgia" w:hAnsi="Georgia"/>
          <w:b/>
          <w:sz w:val="72"/>
          <w:szCs w:val="40"/>
        </w:rPr>
        <w:t>vurdering</w:t>
      </w:r>
    </w:p>
    <w:p w:rsidR="00947967" w:rsidRPr="004821EA" w:rsidRDefault="00947967" w:rsidP="00947967">
      <w:pPr>
        <w:jc w:val="center"/>
        <w:rPr>
          <w:rFonts w:ascii="Georgia" w:hAnsi="Georgia"/>
          <w:b/>
          <w:sz w:val="32"/>
          <w:szCs w:val="40"/>
        </w:rPr>
      </w:pPr>
    </w:p>
    <w:sdt>
      <w:sdtPr>
        <w:rPr>
          <w:sz w:val="28"/>
          <w:lang w:val="en-US"/>
        </w:rPr>
        <w:alias w:val="Tittel"/>
        <w:tag w:val=""/>
        <w:id w:val="-1959409137"/>
        <w:placeholder>
          <w:docPart w:val="57B64A48E4954223A3A975E378C03926"/>
        </w:placeholder>
        <w:dataBinding w:prefixMappings="xmlns:ns0='http://purl.org/dc/elements/1.1/' xmlns:ns1='http://schemas.openxmlformats.org/package/2006/metadata/core-properties' " w:xpath="/ns1:coreProperties[1]/ns0:title[1]" w:storeItemID="{6C3C8BC8-F283-45AE-878A-BAB7291924A1}"/>
        <w:text/>
      </w:sdtPr>
      <w:sdtEndPr/>
      <w:sdtContent>
        <w:p w:rsidR="00947967" w:rsidRPr="00CE014C" w:rsidRDefault="00E41368" w:rsidP="00947967">
          <w:pPr>
            <w:jc w:val="center"/>
            <w:rPr>
              <w:sz w:val="28"/>
            </w:rPr>
          </w:pPr>
          <w:r>
            <w:rPr>
              <w:sz w:val="28"/>
            </w:rPr>
            <w:t>&lt;erstatt dette feltet med tjenestens navn&gt;</w:t>
          </w:r>
        </w:p>
      </w:sdtContent>
    </w:sdt>
    <w:p w:rsidR="0015361E" w:rsidRPr="00CE014C" w:rsidRDefault="0015361E" w:rsidP="00947967">
      <w:pPr>
        <w:jc w:val="center"/>
        <w:rPr>
          <w:sz w:val="28"/>
        </w:rPr>
      </w:pPr>
    </w:p>
    <w:p w:rsidR="00947967" w:rsidRPr="00B3364F" w:rsidRDefault="00947967" w:rsidP="00947967">
      <w:pPr>
        <w:rPr>
          <w:rFonts w:ascii="Arial" w:hAnsi="Arial" w:cs="Arial"/>
          <w:b/>
          <w:szCs w:val="22"/>
          <w:u w:val="single"/>
        </w:rPr>
      </w:pPr>
      <w:r w:rsidRPr="00B3364F">
        <w:rPr>
          <w:rFonts w:ascii="Arial" w:hAnsi="Arial" w:cs="Arial"/>
          <w:b/>
          <w:szCs w:val="22"/>
          <w:u w:val="single"/>
        </w:rPr>
        <w:t xml:space="preserve">PROSJEKTFORMALIA: </w:t>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947967" w:rsidTr="00B01406">
        <w:tc>
          <w:tcPr>
            <w:tcW w:w="3227" w:type="dxa"/>
            <w:shd w:val="clear" w:color="auto" w:fill="323E4F"/>
          </w:tcPr>
          <w:p w:rsidR="00947967" w:rsidRPr="0087061A" w:rsidRDefault="00947967" w:rsidP="00B01406">
            <w:pPr>
              <w:spacing w:after="120"/>
              <w:rPr>
                <w:sz w:val="20"/>
              </w:rPr>
            </w:pPr>
            <w:r w:rsidRPr="0087061A">
              <w:rPr>
                <w:sz w:val="20"/>
              </w:rPr>
              <w:t>Prosjektets navn</w:t>
            </w:r>
          </w:p>
        </w:tc>
        <w:tc>
          <w:tcPr>
            <w:tcW w:w="6095" w:type="dxa"/>
            <w:shd w:val="clear" w:color="auto" w:fill="auto"/>
            <w:vAlign w:val="center"/>
          </w:tcPr>
          <w:p w:rsidR="00947967" w:rsidRPr="0087061A" w:rsidRDefault="00947967" w:rsidP="00B01406">
            <w:pPr>
              <w:spacing w:after="120"/>
              <w:rPr>
                <w:sz w:val="20"/>
              </w:rPr>
            </w:pPr>
            <w:r>
              <w:rPr>
                <w:rFonts w:cs="Arial"/>
                <w:sz w:val="20"/>
                <w:szCs w:val="22"/>
              </w:rPr>
              <w:fldChar w:fldCharType="begin"/>
            </w:r>
            <w:r>
              <w:rPr>
                <w:rFonts w:cs="Arial"/>
                <w:sz w:val="20"/>
                <w:szCs w:val="22"/>
              </w:rPr>
              <w:instrText xml:space="preserve"> MACROBUTTON  AcceptAllChangesShown "[Sett inn prosjektets navn]" </w:instrText>
            </w:r>
            <w:r>
              <w:rPr>
                <w:rFonts w:cs="Arial"/>
                <w:sz w:val="20"/>
                <w:szCs w:val="22"/>
              </w:rPr>
              <w:fldChar w:fldCharType="end"/>
            </w:r>
          </w:p>
        </w:tc>
      </w:tr>
      <w:tr w:rsidR="00947967" w:rsidTr="00B01406">
        <w:tc>
          <w:tcPr>
            <w:tcW w:w="3227" w:type="dxa"/>
            <w:shd w:val="clear" w:color="auto" w:fill="323E4F"/>
          </w:tcPr>
          <w:p w:rsidR="00947967" w:rsidRPr="0087061A" w:rsidRDefault="00947967" w:rsidP="00B01406">
            <w:pPr>
              <w:spacing w:after="120"/>
              <w:rPr>
                <w:sz w:val="20"/>
              </w:rPr>
            </w:pPr>
            <w:r>
              <w:rPr>
                <w:sz w:val="20"/>
              </w:rPr>
              <w:t>Tjenestens navn</w:t>
            </w:r>
          </w:p>
        </w:tc>
        <w:tc>
          <w:tcPr>
            <w:tcW w:w="6095" w:type="dxa"/>
            <w:shd w:val="clear" w:color="auto" w:fill="auto"/>
            <w:vAlign w:val="center"/>
          </w:tcPr>
          <w:p w:rsidR="00947967" w:rsidRDefault="006C304A" w:rsidP="00B01406">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tjenestens navn. Fortrinnsvis hentet fra tjenestekatelog]" </w:instrText>
            </w:r>
            <w:r>
              <w:rPr>
                <w:rFonts w:cs="Arial"/>
                <w:sz w:val="20"/>
                <w:szCs w:val="22"/>
              </w:rPr>
              <w:fldChar w:fldCharType="end"/>
            </w:r>
          </w:p>
        </w:tc>
      </w:tr>
      <w:tr w:rsidR="00947967" w:rsidTr="00B01406">
        <w:tc>
          <w:tcPr>
            <w:tcW w:w="3227" w:type="dxa"/>
            <w:shd w:val="clear" w:color="auto" w:fill="323E4F"/>
          </w:tcPr>
          <w:p w:rsidR="00947967" w:rsidRPr="0087061A" w:rsidRDefault="00947967" w:rsidP="00B01406">
            <w:pPr>
              <w:spacing w:after="120"/>
              <w:rPr>
                <w:sz w:val="20"/>
              </w:rPr>
            </w:pPr>
            <w:r w:rsidRPr="0087061A">
              <w:rPr>
                <w:sz w:val="20"/>
              </w:rPr>
              <w:t xml:space="preserve">Prosjektnummer </w:t>
            </w:r>
          </w:p>
        </w:tc>
        <w:tc>
          <w:tcPr>
            <w:tcW w:w="6095" w:type="dxa"/>
            <w:shd w:val="clear" w:color="auto" w:fill="auto"/>
            <w:vAlign w:val="center"/>
          </w:tcPr>
          <w:p w:rsidR="00947967" w:rsidRPr="0087061A" w:rsidRDefault="00947967" w:rsidP="00B01406">
            <w:pPr>
              <w:spacing w:after="120"/>
              <w:rPr>
                <w:sz w:val="20"/>
              </w:rPr>
            </w:pPr>
            <w:r>
              <w:rPr>
                <w:rFonts w:cs="Arial"/>
                <w:sz w:val="20"/>
                <w:szCs w:val="22"/>
              </w:rPr>
              <w:fldChar w:fldCharType="begin"/>
            </w:r>
            <w:r>
              <w:rPr>
                <w:rFonts w:cs="Arial"/>
                <w:sz w:val="20"/>
                <w:szCs w:val="22"/>
              </w:rPr>
              <w:instrText xml:space="preserve"> MACROBUTTON  AcceptAllChangesShown "[Sett inn prosjektnummer]" </w:instrText>
            </w:r>
            <w:r>
              <w:rPr>
                <w:rFonts w:cs="Arial"/>
                <w:sz w:val="20"/>
                <w:szCs w:val="22"/>
              </w:rPr>
              <w:fldChar w:fldCharType="end"/>
            </w:r>
          </w:p>
        </w:tc>
      </w:tr>
      <w:tr w:rsidR="00947967" w:rsidTr="00B01406">
        <w:tc>
          <w:tcPr>
            <w:tcW w:w="3227" w:type="dxa"/>
            <w:shd w:val="clear" w:color="auto" w:fill="323E4F"/>
          </w:tcPr>
          <w:p w:rsidR="00947967" w:rsidRPr="0087061A" w:rsidRDefault="00947967" w:rsidP="00B01406">
            <w:pPr>
              <w:spacing w:after="120"/>
              <w:rPr>
                <w:sz w:val="20"/>
              </w:rPr>
            </w:pPr>
            <w:r>
              <w:rPr>
                <w:sz w:val="20"/>
              </w:rPr>
              <w:t>Berørt(e) h</w:t>
            </w:r>
            <w:r w:rsidRPr="0087061A">
              <w:rPr>
                <w:sz w:val="20"/>
              </w:rPr>
              <w:t>elseforetak</w:t>
            </w:r>
          </w:p>
        </w:tc>
        <w:tc>
          <w:tcPr>
            <w:tcW w:w="6095" w:type="dxa"/>
            <w:shd w:val="clear" w:color="auto" w:fill="auto"/>
            <w:vAlign w:val="center"/>
          </w:tcPr>
          <w:p w:rsidR="00947967" w:rsidRPr="0087061A" w:rsidRDefault="00947967" w:rsidP="00B01406">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navnet på berørt(e) helseforetak]" </w:instrText>
            </w:r>
            <w:r>
              <w:rPr>
                <w:rFonts w:cs="Arial"/>
                <w:sz w:val="20"/>
                <w:szCs w:val="22"/>
              </w:rPr>
              <w:fldChar w:fldCharType="end"/>
            </w:r>
          </w:p>
        </w:tc>
      </w:tr>
      <w:tr w:rsidR="00947967" w:rsidTr="00B01406">
        <w:tc>
          <w:tcPr>
            <w:tcW w:w="3227" w:type="dxa"/>
            <w:shd w:val="clear" w:color="auto" w:fill="323E4F"/>
          </w:tcPr>
          <w:p w:rsidR="00947967" w:rsidRDefault="00947967" w:rsidP="00B01406">
            <w:pPr>
              <w:spacing w:after="120"/>
              <w:rPr>
                <w:sz w:val="20"/>
              </w:rPr>
            </w:pPr>
            <w:r>
              <w:rPr>
                <w:sz w:val="20"/>
              </w:rPr>
              <w:t>Eventuelle relaterte referansenummer</w:t>
            </w:r>
          </w:p>
        </w:tc>
        <w:tc>
          <w:tcPr>
            <w:tcW w:w="6095" w:type="dxa"/>
            <w:shd w:val="clear" w:color="auto" w:fill="auto"/>
            <w:vAlign w:val="center"/>
          </w:tcPr>
          <w:p w:rsidR="00947967" w:rsidRDefault="00947967" w:rsidP="00B01406">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tasknummer eller lignende]" </w:instrText>
            </w:r>
            <w:r>
              <w:rPr>
                <w:rFonts w:cs="Arial"/>
                <w:sz w:val="20"/>
                <w:szCs w:val="22"/>
              </w:rPr>
              <w:fldChar w:fldCharType="end"/>
            </w:r>
          </w:p>
        </w:tc>
      </w:tr>
      <w:tr w:rsidR="002261AF" w:rsidTr="00B01406">
        <w:tc>
          <w:tcPr>
            <w:tcW w:w="3227" w:type="dxa"/>
            <w:shd w:val="clear" w:color="auto" w:fill="323E4F"/>
          </w:tcPr>
          <w:p w:rsidR="002261AF" w:rsidRDefault="002261AF" w:rsidP="002261AF">
            <w:pPr>
              <w:spacing w:after="120"/>
              <w:rPr>
                <w:sz w:val="20"/>
              </w:rPr>
            </w:pPr>
            <w:r>
              <w:rPr>
                <w:sz w:val="20"/>
              </w:rPr>
              <w:t>Resultat behandling hos dataansvarlig/RSV</w:t>
            </w:r>
          </w:p>
        </w:tc>
        <w:tc>
          <w:tcPr>
            <w:tcW w:w="6095" w:type="dxa"/>
            <w:shd w:val="clear" w:color="auto" w:fill="auto"/>
            <w:vAlign w:val="center"/>
          </w:tcPr>
          <w:p w:rsidR="002261AF" w:rsidRDefault="002261AF" w:rsidP="002261AF">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"[Skriv inn resultat av behandling HF/RSV]" </w:instrText>
            </w:r>
            <w:r>
              <w:rPr>
                <w:rFonts w:cs="Arial"/>
                <w:sz w:val="20"/>
                <w:szCs w:val="22"/>
              </w:rPr>
              <w:fldChar w:fldCharType="end"/>
            </w:r>
          </w:p>
        </w:tc>
      </w:tr>
      <w:tr w:rsidR="002261AF" w:rsidTr="00B01406">
        <w:tc>
          <w:tcPr>
            <w:tcW w:w="3227" w:type="dxa"/>
            <w:shd w:val="clear" w:color="auto" w:fill="323E4F"/>
          </w:tcPr>
          <w:p w:rsidR="002261AF" w:rsidRDefault="002261AF" w:rsidP="002261AF">
            <w:pPr>
              <w:spacing w:after="120"/>
              <w:rPr>
                <w:sz w:val="20"/>
              </w:rPr>
            </w:pPr>
            <w:r>
              <w:rPr>
                <w:sz w:val="20"/>
              </w:rPr>
              <w:t>Dato behandling hos dataansvarlig/RSV</w:t>
            </w:r>
          </w:p>
        </w:tc>
        <w:tc>
          <w:tcPr>
            <w:tcW w:w="6095" w:type="dxa"/>
            <w:shd w:val="clear" w:color="auto" w:fill="auto"/>
            <w:vAlign w:val="center"/>
          </w:tcPr>
          <w:p w:rsidR="002261AF" w:rsidRDefault="002261AF" w:rsidP="002261AF">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"[Dato for behandling av HF/RSV]" </w:instrText>
            </w:r>
            <w:r>
              <w:rPr>
                <w:rFonts w:cs="Arial"/>
                <w:sz w:val="20"/>
                <w:szCs w:val="22"/>
              </w:rPr>
              <w:fldChar w:fldCharType="end"/>
            </w:r>
          </w:p>
        </w:tc>
      </w:tr>
    </w:tbl>
    <w:p w:rsidR="00947967" w:rsidRDefault="00947967" w:rsidP="00947967">
      <w:pPr>
        <w:rPr>
          <w:sz w:val="36"/>
          <w:szCs w:val="40"/>
        </w:rPr>
      </w:pPr>
    </w:p>
    <w:p w:rsidR="00947967" w:rsidRPr="00264DB5" w:rsidRDefault="00947967" w:rsidP="00947967">
      <w:pPr>
        <w:rPr>
          <w:rFonts w:ascii="Arial" w:hAnsi="Arial" w:cs="Arial"/>
          <w:b/>
          <w:szCs w:val="22"/>
          <w:u w:val="single"/>
        </w:rPr>
      </w:pPr>
      <w:r>
        <w:rPr>
          <w:rFonts w:ascii="Arial" w:hAnsi="Arial" w:cs="Arial"/>
          <w:b/>
          <w:szCs w:val="22"/>
          <w:u w:val="single"/>
        </w:rPr>
        <w:t>INTERESSENTLISTE</w:t>
      </w:r>
      <w:r w:rsidRPr="00B3364F">
        <w:rPr>
          <w:rFonts w:ascii="Arial" w:hAnsi="Arial" w:cs="Arial"/>
          <w:b/>
          <w:szCs w:val="22"/>
          <w:u w:val="single"/>
        </w:rPr>
        <w:t xml:space="preserve">: </w:t>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947967" w:rsidTr="00B01406">
        <w:tc>
          <w:tcPr>
            <w:tcW w:w="3227" w:type="dxa"/>
            <w:shd w:val="clear" w:color="auto" w:fill="323E4F"/>
          </w:tcPr>
          <w:p w:rsidR="00947967" w:rsidRDefault="00947967" w:rsidP="00B01406">
            <w:pPr>
              <w:spacing w:after="120"/>
              <w:rPr>
                <w:sz w:val="20"/>
              </w:rPr>
            </w:pPr>
            <w:r>
              <w:rPr>
                <w:sz w:val="20"/>
              </w:rPr>
              <w:t>Tjenesteansvarlig</w:t>
            </w:r>
          </w:p>
        </w:tc>
        <w:tc>
          <w:tcPr>
            <w:tcW w:w="6095" w:type="dxa"/>
            <w:shd w:val="clear" w:color="auto" w:fill="auto"/>
            <w:vAlign w:val="center"/>
          </w:tcPr>
          <w:p w:rsidR="00947967" w:rsidRDefault="00947967" w:rsidP="00B01406">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 på tjenesteansvarlig i SP]" </w:instrText>
            </w:r>
            <w:r>
              <w:rPr>
                <w:rFonts w:cs="Arial"/>
                <w:sz w:val="20"/>
                <w:szCs w:val="22"/>
              </w:rPr>
              <w:fldChar w:fldCharType="end"/>
            </w:r>
          </w:p>
        </w:tc>
      </w:tr>
      <w:tr w:rsidR="00F94ECC" w:rsidTr="00B01406">
        <w:tc>
          <w:tcPr>
            <w:tcW w:w="3227" w:type="dxa"/>
            <w:shd w:val="clear" w:color="auto" w:fill="323E4F"/>
          </w:tcPr>
          <w:p w:rsidR="00F94ECC" w:rsidRDefault="00F94ECC" w:rsidP="00F94ECC">
            <w:pPr>
              <w:spacing w:after="120"/>
              <w:rPr>
                <w:sz w:val="20"/>
              </w:rPr>
            </w:pPr>
            <w:r>
              <w:rPr>
                <w:sz w:val="20"/>
              </w:rPr>
              <w:t>Applikasjonsansvarlig</w:t>
            </w:r>
          </w:p>
        </w:tc>
        <w:tc>
          <w:tcPr>
            <w:tcW w:w="6095" w:type="dxa"/>
            <w:shd w:val="clear" w:color="auto" w:fill="auto"/>
            <w:vAlign w:val="center"/>
          </w:tcPr>
          <w:p w:rsidR="00F94ECC" w:rsidRDefault="00F94ECC" w:rsidP="00F94ECC">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 på applikasjonsansvarlig i SP]" </w:instrText>
            </w:r>
            <w:r>
              <w:rPr>
                <w:rFonts w:cs="Arial"/>
                <w:sz w:val="20"/>
                <w:szCs w:val="22"/>
              </w:rPr>
              <w:fldChar w:fldCharType="end"/>
            </w:r>
          </w:p>
        </w:tc>
      </w:tr>
      <w:tr w:rsidR="003E790E" w:rsidTr="00B01406">
        <w:tc>
          <w:tcPr>
            <w:tcW w:w="3227" w:type="dxa"/>
            <w:shd w:val="clear" w:color="auto" w:fill="323E4F"/>
          </w:tcPr>
          <w:p w:rsidR="003E790E" w:rsidRDefault="003E790E" w:rsidP="00F94ECC">
            <w:pPr>
              <w:spacing w:after="120"/>
              <w:rPr>
                <w:sz w:val="20"/>
              </w:rPr>
            </w:pPr>
            <w:r>
              <w:rPr>
                <w:sz w:val="20"/>
              </w:rPr>
              <w:t>Bestiller</w:t>
            </w:r>
          </w:p>
        </w:tc>
        <w:tc>
          <w:tcPr>
            <w:tcW w:w="6095" w:type="dxa"/>
            <w:shd w:val="clear" w:color="auto" w:fill="auto"/>
            <w:vAlign w:val="center"/>
          </w:tcPr>
          <w:p w:rsidR="003E790E" w:rsidRDefault="003E790E" w:rsidP="00F94ECC">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 på bestiller av oppdraget]" </w:instrText>
            </w:r>
            <w:r>
              <w:rPr>
                <w:rFonts w:cs="Arial"/>
                <w:sz w:val="20"/>
                <w:szCs w:val="22"/>
              </w:rPr>
              <w:fldChar w:fldCharType="end"/>
            </w:r>
          </w:p>
        </w:tc>
      </w:tr>
      <w:tr w:rsidR="00F94ECC" w:rsidTr="00B01406">
        <w:tc>
          <w:tcPr>
            <w:tcW w:w="3227" w:type="dxa"/>
            <w:shd w:val="clear" w:color="auto" w:fill="323E4F"/>
          </w:tcPr>
          <w:p w:rsidR="00F94ECC" w:rsidRDefault="00F94ECC" w:rsidP="00F94ECC">
            <w:pPr>
              <w:spacing w:after="120"/>
              <w:rPr>
                <w:sz w:val="20"/>
              </w:rPr>
            </w:pPr>
            <w:r>
              <w:rPr>
                <w:sz w:val="20"/>
              </w:rPr>
              <w:t>Regional/lokal systemeier</w:t>
            </w:r>
          </w:p>
        </w:tc>
        <w:tc>
          <w:tcPr>
            <w:tcW w:w="6095" w:type="dxa"/>
            <w:shd w:val="clear" w:color="auto" w:fill="auto"/>
            <w:vAlign w:val="center"/>
          </w:tcPr>
          <w:p w:rsidR="00F94ECC" w:rsidRDefault="00F94ECC" w:rsidP="00F94ECC">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 på systemeier i helseforetaket]" </w:instrText>
            </w:r>
            <w:r>
              <w:rPr>
                <w:rFonts w:cs="Arial"/>
                <w:sz w:val="20"/>
                <w:szCs w:val="22"/>
              </w:rPr>
              <w:fldChar w:fldCharType="end"/>
            </w:r>
          </w:p>
        </w:tc>
      </w:tr>
      <w:tr w:rsidR="00F94ECC" w:rsidTr="00B01406">
        <w:tc>
          <w:tcPr>
            <w:tcW w:w="3227" w:type="dxa"/>
            <w:shd w:val="clear" w:color="auto" w:fill="323E4F"/>
          </w:tcPr>
          <w:p w:rsidR="00F94ECC" w:rsidRDefault="00F94ECC" w:rsidP="00F94ECC">
            <w:pPr>
              <w:spacing w:after="120"/>
              <w:rPr>
                <w:sz w:val="20"/>
              </w:rPr>
            </w:pPr>
            <w:r>
              <w:rPr>
                <w:sz w:val="20"/>
              </w:rPr>
              <w:t>Regional/lokal systemansvarlig</w:t>
            </w:r>
          </w:p>
        </w:tc>
        <w:tc>
          <w:tcPr>
            <w:tcW w:w="6095" w:type="dxa"/>
            <w:shd w:val="clear" w:color="auto" w:fill="auto"/>
            <w:vAlign w:val="center"/>
          </w:tcPr>
          <w:p w:rsidR="00F94ECC" w:rsidRDefault="00F94ECC" w:rsidP="00F94ECC">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 på systemansvarlig i helseforetaket]" </w:instrText>
            </w:r>
            <w:r>
              <w:rPr>
                <w:rFonts w:cs="Arial"/>
                <w:sz w:val="20"/>
                <w:szCs w:val="22"/>
              </w:rPr>
              <w:fldChar w:fldCharType="end"/>
            </w:r>
          </w:p>
        </w:tc>
      </w:tr>
      <w:tr w:rsidR="00F94ECC" w:rsidTr="00B01406">
        <w:tc>
          <w:tcPr>
            <w:tcW w:w="3227" w:type="dxa"/>
            <w:shd w:val="clear" w:color="auto" w:fill="323E4F"/>
          </w:tcPr>
          <w:p w:rsidR="00F94ECC" w:rsidRPr="0087061A" w:rsidRDefault="00F94ECC" w:rsidP="00F94ECC">
            <w:pPr>
              <w:spacing w:after="120"/>
              <w:rPr>
                <w:sz w:val="20"/>
              </w:rPr>
            </w:pPr>
            <w:r w:rsidRPr="0087061A">
              <w:rPr>
                <w:sz w:val="20"/>
              </w:rPr>
              <w:t>Prosjektleder</w:t>
            </w:r>
          </w:p>
        </w:tc>
        <w:tc>
          <w:tcPr>
            <w:tcW w:w="6095" w:type="dxa"/>
            <w:shd w:val="clear" w:color="auto" w:fill="auto"/>
            <w:vAlign w:val="center"/>
          </w:tcPr>
          <w:p w:rsidR="00F94ECC" w:rsidRPr="0087061A" w:rsidRDefault="00F94ECC" w:rsidP="00F94ECC">
            <w:pPr>
              <w:spacing w:after="120"/>
              <w:rPr>
                <w:sz w:val="20"/>
              </w:rPr>
            </w:pPr>
            <w:r w:rsidRPr="0087061A">
              <w:rPr>
                <w:rFonts w:cs="Arial"/>
                <w:sz w:val="20"/>
                <w:szCs w:val="22"/>
              </w:rPr>
              <w:fldChar w:fldCharType="begin"/>
            </w:r>
            <w:r w:rsidRPr="0087061A">
              <w:rPr>
                <w:rFonts w:cs="Arial"/>
                <w:sz w:val="20"/>
                <w:szCs w:val="22"/>
              </w:rPr>
              <w:instrText xml:space="preserve"> MACROBUTTON  AcceptAllChangesShown "[Sett inn navnet på prosjektleder]" </w:instrText>
            </w:r>
            <w:r w:rsidRPr="0087061A">
              <w:rPr>
                <w:rFonts w:cs="Arial"/>
                <w:sz w:val="20"/>
                <w:szCs w:val="22"/>
              </w:rPr>
              <w:fldChar w:fldCharType="end"/>
            </w:r>
          </w:p>
        </w:tc>
      </w:tr>
      <w:tr w:rsidR="00F94ECC" w:rsidTr="00B01406">
        <w:tc>
          <w:tcPr>
            <w:tcW w:w="3227" w:type="dxa"/>
            <w:shd w:val="clear" w:color="auto" w:fill="323E4F"/>
          </w:tcPr>
          <w:p w:rsidR="00F94ECC" w:rsidRPr="0087061A" w:rsidRDefault="00F94ECC" w:rsidP="00F94ECC">
            <w:pPr>
              <w:spacing w:after="120"/>
              <w:rPr>
                <w:sz w:val="20"/>
              </w:rPr>
            </w:pPr>
            <w:r>
              <w:rPr>
                <w:sz w:val="20"/>
              </w:rPr>
              <w:t>Leveransekoordinator</w:t>
            </w:r>
          </w:p>
        </w:tc>
        <w:tc>
          <w:tcPr>
            <w:tcW w:w="6095" w:type="dxa"/>
            <w:shd w:val="clear" w:color="auto" w:fill="auto"/>
            <w:vAlign w:val="center"/>
          </w:tcPr>
          <w:p w:rsidR="00F94ECC" w:rsidRPr="0087061A" w:rsidRDefault="00F94ECC" w:rsidP="00F94ECC">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navnet på leveransekoordinator]" </w:instrText>
            </w:r>
            <w:r>
              <w:rPr>
                <w:rFonts w:cs="Arial"/>
                <w:sz w:val="20"/>
                <w:szCs w:val="22"/>
              </w:rPr>
              <w:fldChar w:fldCharType="end"/>
            </w:r>
          </w:p>
        </w:tc>
      </w:tr>
      <w:tr w:rsidR="00F94ECC" w:rsidTr="00B01406">
        <w:tc>
          <w:tcPr>
            <w:tcW w:w="3227" w:type="dxa"/>
            <w:shd w:val="clear" w:color="auto" w:fill="323E4F"/>
          </w:tcPr>
          <w:p w:rsidR="00F94ECC" w:rsidRPr="0087061A" w:rsidRDefault="00F94ECC" w:rsidP="00F94ECC">
            <w:pPr>
              <w:spacing w:after="120"/>
              <w:rPr>
                <w:sz w:val="20"/>
              </w:rPr>
            </w:pPr>
            <w:r>
              <w:rPr>
                <w:sz w:val="20"/>
              </w:rPr>
              <w:t>Tjeneste</w:t>
            </w:r>
            <w:r w:rsidRPr="0087061A">
              <w:rPr>
                <w:sz w:val="20"/>
              </w:rPr>
              <w:t>designer</w:t>
            </w:r>
          </w:p>
        </w:tc>
        <w:tc>
          <w:tcPr>
            <w:tcW w:w="6095" w:type="dxa"/>
            <w:shd w:val="clear" w:color="auto" w:fill="auto"/>
            <w:vAlign w:val="center"/>
          </w:tcPr>
          <w:p w:rsidR="00F94ECC" w:rsidRPr="0087061A" w:rsidRDefault="00F94ECC" w:rsidP="00F94ECC">
            <w:pPr>
              <w:spacing w:after="120"/>
              <w:rPr>
                <w:rFonts w:cs="Arial"/>
                <w:sz w:val="20"/>
                <w:szCs w:val="22"/>
              </w:rPr>
            </w:pPr>
            <w:r>
              <w:rPr>
                <w:rFonts w:cs="Arial"/>
                <w:sz w:val="20"/>
                <w:szCs w:val="22"/>
              </w:rPr>
              <w:fldChar w:fldCharType="begin"/>
            </w:r>
            <w:r>
              <w:rPr>
                <w:rFonts w:cs="Arial"/>
                <w:sz w:val="20"/>
                <w:szCs w:val="22"/>
              </w:rPr>
              <w:instrText xml:space="preserve"> MACROBUTTON  AcceptAllChangesShown "[Sett inn navnet på tjenestedesigner]" </w:instrText>
            </w:r>
            <w:r>
              <w:rPr>
                <w:rFonts w:cs="Arial"/>
                <w:sz w:val="20"/>
                <w:szCs w:val="22"/>
              </w:rPr>
              <w:fldChar w:fldCharType="end"/>
            </w:r>
          </w:p>
        </w:tc>
      </w:tr>
      <w:tr w:rsidR="00F94ECC" w:rsidTr="00B01406">
        <w:tc>
          <w:tcPr>
            <w:tcW w:w="3227" w:type="dxa"/>
            <w:shd w:val="clear" w:color="auto" w:fill="323E4F"/>
          </w:tcPr>
          <w:p w:rsidR="00F94ECC" w:rsidRPr="0087061A" w:rsidRDefault="00F94ECC" w:rsidP="00F94ECC">
            <w:pPr>
              <w:spacing w:after="120"/>
              <w:rPr>
                <w:sz w:val="20"/>
              </w:rPr>
            </w:pPr>
            <w:r w:rsidRPr="0087061A">
              <w:rPr>
                <w:sz w:val="20"/>
              </w:rPr>
              <w:t>R</w:t>
            </w:r>
            <w:r>
              <w:rPr>
                <w:sz w:val="20"/>
              </w:rPr>
              <w:t>OS-rådgiver</w:t>
            </w:r>
          </w:p>
        </w:tc>
        <w:tc>
          <w:tcPr>
            <w:tcW w:w="6095" w:type="dxa"/>
            <w:shd w:val="clear" w:color="auto" w:fill="auto"/>
            <w:vAlign w:val="center"/>
          </w:tcPr>
          <w:p w:rsidR="00F94ECC" w:rsidRPr="0087061A" w:rsidRDefault="00F94ECC" w:rsidP="00F94ECC">
            <w:pPr>
              <w:spacing w:after="120"/>
              <w:rPr>
                <w:rFonts w:cs="Arial"/>
                <w:sz w:val="20"/>
                <w:szCs w:val="22"/>
              </w:rPr>
            </w:pPr>
            <w:r w:rsidRPr="0087061A">
              <w:rPr>
                <w:rFonts w:cs="Arial"/>
                <w:sz w:val="20"/>
                <w:szCs w:val="22"/>
              </w:rPr>
              <w:fldChar w:fldCharType="begin"/>
            </w:r>
            <w:r w:rsidRPr="0087061A">
              <w:rPr>
                <w:rFonts w:cs="Arial"/>
                <w:sz w:val="20"/>
                <w:szCs w:val="22"/>
              </w:rPr>
              <w:instrText xml:space="preserve"> MACROBUTTON  AcceptAllChangesShown "[Sett inn navnet på risikobehandler]" </w:instrText>
            </w:r>
            <w:r w:rsidRPr="0087061A">
              <w:rPr>
                <w:rFonts w:cs="Arial"/>
                <w:sz w:val="20"/>
                <w:szCs w:val="22"/>
              </w:rPr>
              <w:fldChar w:fldCharType="end"/>
            </w:r>
          </w:p>
        </w:tc>
      </w:tr>
      <w:tr w:rsidR="00F94ECC" w:rsidTr="00B01406">
        <w:tc>
          <w:tcPr>
            <w:tcW w:w="3227" w:type="dxa"/>
            <w:shd w:val="clear" w:color="auto" w:fill="323E4F"/>
          </w:tcPr>
          <w:p w:rsidR="00F94ECC" w:rsidRDefault="00F94ECC" w:rsidP="00F94ECC">
            <w:pPr>
              <w:spacing w:after="120"/>
              <w:rPr>
                <w:sz w:val="20"/>
              </w:rPr>
            </w:pPr>
            <w:r>
              <w:rPr>
                <w:sz w:val="20"/>
              </w:rPr>
              <w:t>QA – ROS-rådgiver</w:t>
            </w:r>
          </w:p>
        </w:tc>
        <w:tc>
          <w:tcPr>
            <w:tcW w:w="6095" w:type="dxa"/>
            <w:shd w:val="clear" w:color="auto" w:fill="auto"/>
            <w:vAlign w:val="center"/>
          </w:tcPr>
          <w:p w:rsidR="00F94ECC" w:rsidRDefault="00F94ECC" w:rsidP="00F94ECC">
            <w:pPr>
              <w:spacing w:after="120"/>
              <w:rPr>
                <w:rFonts w:cs="Arial"/>
                <w:sz w:val="20"/>
                <w:szCs w:val="22"/>
              </w:rPr>
            </w:pPr>
            <w:r w:rsidRPr="0087061A">
              <w:rPr>
                <w:rFonts w:cs="Arial"/>
                <w:sz w:val="20"/>
                <w:szCs w:val="22"/>
              </w:rPr>
              <w:fldChar w:fldCharType="begin"/>
            </w:r>
            <w:r w:rsidRPr="0087061A">
              <w:rPr>
                <w:rFonts w:cs="Arial"/>
                <w:sz w:val="20"/>
                <w:szCs w:val="22"/>
              </w:rPr>
              <w:instrText xml:space="preserve"> MACROBUTTON  AcceptAllChangesShown "[Sett inn navnet på risikobehandler]" </w:instrText>
            </w:r>
            <w:r w:rsidRPr="0087061A">
              <w:rPr>
                <w:rFonts w:cs="Arial"/>
                <w:sz w:val="20"/>
                <w:szCs w:val="22"/>
              </w:rPr>
              <w:fldChar w:fldCharType="end"/>
            </w:r>
          </w:p>
        </w:tc>
      </w:tr>
      <w:tr w:rsidR="00F94ECC" w:rsidTr="00B01406">
        <w:tc>
          <w:tcPr>
            <w:tcW w:w="3227" w:type="dxa"/>
            <w:shd w:val="clear" w:color="auto" w:fill="323E4F"/>
          </w:tcPr>
          <w:p w:rsidR="00F94ECC" w:rsidRPr="0087061A" w:rsidRDefault="003E790E" w:rsidP="003E790E">
            <w:pPr>
              <w:spacing w:after="120"/>
              <w:rPr>
                <w:sz w:val="20"/>
              </w:rPr>
            </w:pPr>
            <w:r>
              <w:rPr>
                <w:sz w:val="20"/>
              </w:rPr>
              <w:t>Informasjonssikkerhetsleder(e)</w:t>
            </w:r>
            <w:r w:rsidR="00F94ECC" w:rsidRPr="0087061A">
              <w:rPr>
                <w:sz w:val="20"/>
              </w:rPr>
              <w:t xml:space="preserve"> på berørt(e) foretak</w:t>
            </w:r>
          </w:p>
        </w:tc>
        <w:tc>
          <w:tcPr>
            <w:tcW w:w="6095" w:type="dxa"/>
            <w:shd w:val="clear" w:color="auto" w:fill="auto"/>
            <w:vAlign w:val="center"/>
          </w:tcPr>
          <w:p w:rsidR="00F94ECC" w:rsidRPr="0087061A" w:rsidRDefault="00F94ECC" w:rsidP="00F94ECC">
            <w:pPr>
              <w:spacing w:after="120"/>
              <w:rPr>
                <w:sz w:val="20"/>
              </w:rPr>
            </w:pPr>
            <w:r>
              <w:rPr>
                <w:rFonts w:cs="Arial"/>
                <w:sz w:val="20"/>
                <w:szCs w:val="22"/>
              </w:rPr>
              <w:fldChar w:fldCharType="begin"/>
            </w:r>
            <w:r>
              <w:rPr>
                <w:rFonts w:cs="Arial"/>
                <w:sz w:val="20"/>
                <w:szCs w:val="22"/>
              </w:rPr>
              <w:instrText xml:space="preserve"> MACROBUTTON  AcceptAllChangesShown "[Sett inn navnet på sikkerhetsleder(e)]" </w:instrText>
            </w:r>
            <w:r>
              <w:rPr>
                <w:rFonts w:cs="Arial"/>
                <w:sz w:val="20"/>
                <w:szCs w:val="22"/>
              </w:rPr>
              <w:fldChar w:fldCharType="end"/>
            </w:r>
          </w:p>
        </w:tc>
      </w:tr>
    </w:tbl>
    <w:p w:rsidR="003B0B0D" w:rsidRDefault="003B0B0D" w:rsidP="003B0B0D">
      <w:pPr>
        <w:jc w:val="center"/>
        <w:rPr>
          <w:b/>
          <w:sz w:val="24"/>
        </w:rPr>
      </w:pPr>
    </w:p>
    <w:p w:rsidR="003B0B0D" w:rsidRPr="0006223E" w:rsidRDefault="003B0B0D" w:rsidP="003B0B0D">
      <w:pPr>
        <w:jc w:val="center"/>
        <w:rPr>
          <w:b/>
          <w:sz w:val="24"/>
        </w:rPr>
      </w:pPr>
      <w:r>
        <w:rPr>
          <w:b/>
          <w:sz w:val="24"/>
        </w:rPr>
        <w:t xml:space="preserve">Rapport utarbeidet av </w:t>
      </w:r>
      <w:r>
        <w:rPr>
          <w:b/>
          <w:sz w:val="24"/>
        </w:rPr>
        <w:fldChar w:fldCharType="begin"/>
      </w:r>
      <w:r>
        <w:rPr>
          <w:b/>
          <w:sz w:val="24"/>
        </w:rPr>
        <w:instrText xml:space="preserve"> MACROBUTTON  AcceptAllChangesShown "[Sett inn utførende enhet, eksempelvis Seksjon Løsningsdesign og ROS]" </w:instrText>
      </w:r>
      <w:r>
        <w:rPr>
          <w:b/>
          <w:sz w:val="24"/>
        </w:rPr>
        <w:fldChar w:fldCharType="end"/>
      </w:r>
    </w:p>
    <w:p w:rsidR="003B0B0D" w:rsidRPr="00EE4E57" w:rsidRDefault="003B0B0D" w:rsidP="003B0B0D">
      <w:pPr>
        <w:jc w:val="center"/>
        <w:rPr>
          <w:b/>
        </w:rPr>
      </w:pPr>
      <w:r w:rsidRPr="00EE4E57">
        <w:rPr>
          <w:b/>
        </w:rPr>
        <w:t xml:space="preserve">Dato </w:t>
      </w:r>
      <w:r w:rsidR="00EE4E57">
        <w:rPr>
          <w:rFonts w:cs="Arial"/>
          <w:b/>
          <w:sz w:val="20"/>
          <w:szCs w:val="22"/>
        </w:rPr>
        <w:fldChar w:fldCharType="begin"/>
      </w:r>
      <w:r w:rsidR="00EE4E57">
        <w:rPr>
          <w:rFonts w:cs="Arial"/>
          <w:b/>
          <w:sz w:val="20"/>
          <w:szCs w:val="22"/>
        </w:rPr>
        <w:instrText xml:space="preserve"> MACROBUTTON  AcceptAllChangesShown "[Dato for ROS]" </w:instrText>
      </w:r>
      <w:r w:rsidR="00EE4E57">
        <w:rPr>
          <w:rFonts w:cs="Arial"/>
          <w:b/>
          <w:sz w:val="20"/>
          <w:szCs w:val="22"/>
        </w:rPr>
        <w:fldChar w:fldCharType="end"/>
      </w:r>
    </w:p>
    <w:p w:rsidR="003B0B0D" w:rsidRDefault="003B0B0D">
      <w:pPr>
        <w:spacing w:after="160" w:line="259" w:lineRule="auto"/>
        <w:rPr>
          <w:rFonts w:ascii="Arial" w:hAnsi="Arial" w:cs="Arial"/>
          <w:b/>
          <w:szCs w:val="22"/>
          <w:u w:val="single"/>
        </w:rPr>
      </w:pPr>
      <w:r>
        <w:rPr>
          <w:rFonts w:ascii="Arial" w:hAnsi="Arial" w:cs="Arial"/>
          <w:b/>
          <w:szCs w:val="22"/>
          <w:u w:val="single"/>
        </w:rPr>
        <w:br w:type="page"/>
      </w:r>
    </w:p>
    <w:p w:rsidR="00947967" w:rsidRDefault="00947967" w:rsidP="00947967">
      <w:pPr>
        <w:rPr>
          <w:rFonts w:ascii="Arial" w:hAnsi="Arial" w:cs="Arial"/>
          <w:b/>
          <w:szCs w:val="22"/>
          <w:u w:val="single"/>
        </w:rPr>
      </w:pPr>
      <w:r>
        <w:rPr>
          <w:rFonts w:ascii="Arial" w:hAnsi="Arial" w:cs="Arial"/>
          <w:b/>
          <w:szCs w:val="22"/>
          <w:u w:val="single"/>
        </w:rPr>
        <w:lastRenderedPageBreak/>
        <w:t>ENDRINGSHISTORIKK</w:t>
      </w:r>
      <w:r w:rsidRPr="00B3364F">
        <w:rPr>
          <w:rFonts w:ascii="Arial" w:hAnsi="Arial" w:cs="Arial"/>
          <w:b/>
          <w:szCs w:val="22"/>
          <w:u w:val="single"/>
        </w:rPr>
        <w:t xml:space="preserve">: </w:t>
      </w:r>
    </w:p>
    <w:p w:rsidR="00947967" w:rsidRPr="00B3364F" w:rsidRDefault="00947967" w:rsidP="00947967">
      <w:pPr>
        <w:rPr>
          <w:rFonts w:ascii="Arial" w:hAnsi="Arial" w:cs="Arial"/>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192"/>
        <w:gridCol w:w="850"/>
        <w:gridCol w:w="3261"/>
        <w:gridCol w:w="1559"/>
        <w:gridCol w:w="1523"/>
      </w:tblGrid>
      <w:tr w:rsidR="00947967" w:rsidTr="00E41368">
        <w:trPr>
          <w:cantSplit/>
          <w:tblHeader/>
        </w:trPr>
        <w:tc>
          <w:tcPr>
            <w:tcW w:w="901" w:type="dxa"/>
            <w:shd w:val="clear" w:color="auto" w:fill="323E4F"/>
          </w:tcPr>
          <w:p w:rsidR="00947967" w:rsidRPr="0087061A" w:rsidRDefault="00947967" w:rsidP="00B01406">
            <w:pPr>
              <w:spacing w:after="120"/>
              <w:rPr>
                <w:sz w:val="20"/>
              </w:rPr>
            </w:pPr>
            <w:r w:rsidRPr="0087061A">
              <w:rPr>
                <w:sz w:val="20"/>
              </w:rPr>
              <w:t>Versjon</w:t>
            </w:r>
          </w:p>
        </w:tc>
        <w:tc>
          <w:tcPr>
            <w:tcW w:w="1192" w:type="dxa"/>
            <w:shd w:val="clear" w:color="auto" w:fill="323E4F"/>
          </w:tcPr>
          <w:p w:rsidR="00947967" w:rsidRPr="0087061A" w:rsidRDefault="00947967" w:rsidP="00B01406">
            <w:pPr>
              <w:spacing w:after="120"/>
              <w:rPr>
                <w:sz w:val="20"/>
              </w:rPr>
            </w:pPr>
            <w:r w:rsidRPr="0087061A">
              <w:rPr>
                <w:sz w:val="20"/>
              </w:rPr>
              <w:t>Dato</w:t>
            </w:r>
          </w:p>
        </w:tc>
        <w:tc>
          <w:tcPr>
            <w:tcW w:w="850" w:type="dxa"/>
            <w:shd w:val="clear" w:color="auto" w:fill="323E4F"/>
          </w:tcPr>
          <w:p w:rsidR="00947967" w:rsidRPr="0087061A" w:rsidRDefault="00947967" w:rsidP="00B01406">
            <w:pPr>
              <w:spacing w:after="120"/>
              <w:rPr>
                <w:sz w:val="20"/>
              </w:rPr>
            </w:pPr>
            <w:r w:rsidRPr="0087061A">
              <w:rPr>
                <w:sz w:val="20"/>
              </w:rPr>
              <w:t>Kapittel</w:t>
            </w:r>
          </w:p>
        </w:tc>
        <w:tc>
          <w:tcPr>
            <w:tcW w:w="3261" w:type="dxa"/>
            <w:shd w:val="clear" w:color="auto" w:fill="323E4F"/>
          </w:tcPr>
          <w:p w:rsidR="00947967" w:rsidRPr="0087061A" w:rsidRDefault="00947967" w:rsidP="00B01406">
            <w:pPr>
              <w:spacing w:after="120"/>
              <w:rPr>
                <w:sz w:val="20"/>
              </w:rPr>
            </w:pPr>
            <w:r w:rsidRPr="0087061A">
              <w:rPr>
                <w:sz w:val="20"/>
              </w:rPr>
              <w:t>Endring</w:t>
            </w:r>
          </w:p>
        </w:tc>
        <w:tc>
          <w:tcPr>
            <w:tcW w:w="1559" w:type="dxa"/>
            <w:shd w:val="clear" w:color="auto" w:fill="323E4F"/>
          </w:tcPr>
          <w:p w:rsidR="00947967" w:rsidRPr="0087061A" w:rsidRDefault="00947967" w:rsidP="00B01406">
            <w:pPr>
              <w:spacing w:after="120"/>
              <w:rPr>
                <w:sz w:val="20"/>
              </w:rPr>
            </w:pPr>
            <w:r w:rsidRPr="0087061A">
              <w:rPr>
                <w:sz w:val="20"/>
              </w:rPr>
              <w:t xml:space="preserve">Versjon av </w:t>
            </w:r>
            <w:r>
              <w:rPr>
                <w:sz w:val="20"/>
              </w:rPr>
              <w:t>Tjeneste</w:t>
            </w:r>
            <w:r w:rsidRPr="0087061A">
              <w:rPr>
                <w:sz w:val="20"/>
              </w:rPr>
              <w:t>design</w:t>
            </w:r>
          </w:p>
        </w:tc>
        <w:tc>
          <w:tcPr>
            <w:tcW w:w="1523" w:type="dxa"/>
            <w:shd w:val="clear" w:color="auto" w:fill="323E4F"/>
          </w:tcPr>
          <w:p w:rsidR="00947967" w:rsidRPr="0087061A" w:rsidRDefault="00947967" w:rsidP="00B01406">
            <w:pPr>
              <w:spacing w:after="120"/>
              <w:rPr>
                <w:sz w:val="20"/>
              </w:rPr>
            </w:pPr>
            <w:r w:rsidRPr="0087061A">
              <w:rPr>
                <w:sz w:val="20"/>
              </w:rPr>
              <w:t xml:space="preserve">Endring utført av </w:t>
            </w:r>
          </w:p>
        </w:tc>
      </w:tr>
      <w:tr w:rsidR="00947967" w:rsidTr="00B01406">
        <w:trPr>
          <w:trHeight w:val="85"/>
        </w:trPr>
        <w:tc>
          <w:tcPr>
            <w:tcW w:w="901" w:type="dxa"/>
            <w:shd w:val="clear" w:color="auto" w:fill="auto"/>
          </w:tcPr>
          <w:p w:rsidR="00947967" w:rsidRPr="0087061A" w:rsidRDefault="006E4C75" w:rsidP="00B01406">
            <w:pPr>
              <w:spacing w:after="120"/>
              <w:rPr>
                <w:sz w:val="20"/>
              </w:rPr>
            </w:pPr>
            <w:r>
              <w:rPr>
                <w:sz w:val="20"/>
              </w:rPr>
              <w:t>0.1</w:t>
            </w:r>
          </w:p>
        </w:tc>
        <w:tc>
          <w:tcPr>
            <w:tcW w:w="1192" w:type="dxa"/>
            <w:shd w:val="clear" w:color="auto" w:fill="auto"/>
          </w:tcPr>
          <w:p w:rsidR="00947967" w:rsidRPr="0087061A" w:rsidRDefault="00947967" w:rsidP="00B01406">
            <w:pPr>
              <w:spacing w:after="120"/>
              <w:rPr>
                <w:sz w:val="20"/>
              </w:rPr>
            </w:pPr>
          </w:p>
        </w:tc>
        <w:tc>
          <w:tcPr>
            <w:tcW w:w="850" w:type="dxa"/>
            <w:shd w:val="clear" w:color="auto" w:fill="auto"/>
          </w:tcPr>
          <w:p w:rsidR="00947967" w:rsidRPr="0087061A" w:rsidRDefault="00947967" w:rsidP="00B01406">
            <w:pPr>
              <w:spacing w:after="120"/>
              <w:rPr>
                <w:sz w:val="20"/>
              </w:rPr>
            </w:pPr>
          </w:p>
        </w:tc>
        <w:tc>
          <w:tcPr>
            <w:tcW w:w="3261" w:type="dxa"/>
            <w:shd w:val="clear" w:color="auto" w:fill="auto"/>
          </w:tcPr>
          <w:p w:rsidR="00947967" w:rsidRPr="0087061A" w:rsidRDefault="006E4C75" w:rsidP="00B01406">
            <w:pPr>
              <w:spacing w:after="120"/>
              <w:rPr>
                <w:sz w:val="20"/>
              </w:rPr>
            </w:pPr>
            <w:r>
              <w:rPr>
                <w:sz w:val="20"/>
              </w:rPr>
              <w:t>Dokument opprettet</w:t>
            </w:r>
          </w:p>
        </w:tc>
        <w:tc>
          <w:tcPr>
            <w:tcW w:w="1559" w:type="dxa"/>
            <w:shd w:val="clear" w:color="auto" w:fill="auto"/>
          </w:tcPr>
          <w:p w:rsidR="00947967" w:rsidRPr="0087061A" w:rsidRDefault="00947967" w:rsidP="00B01406">
            <w:pPr>
              <w:spacing w:after="120"/>
              <w:jc w:val="center"/>
              <w:rPr>
                <w:sz w:val="20"/>
              </w:rPr>
            </w:pPr>
          </w:p>
        </w:tc>
        <w:tc>
          <w:tcPr>
            <w:tcW w:w="1523" w:type="dxa"/>
            <w:shd w:val="clear" w:color="auto" w:fill="auto"/>
          </w:tcPr>
          <w:p w:rsidR="00947967" w:rsidRPr="0087061A" w:rsidRDefault="00947967" w:rsidP="00B01406">
            <w:pPr>
              <w:spacing w:after="120"/>
              <w:rPr>
                <w:sz w:val="20"/>
              </w:rPr>
            </w:pPr>
          </w:p>
        </w:tc>
      </w:tr>
      <w:tr w:rsidR="006E4C75" w:rsidTr="00B01406">
        <w:trPr>
          <w:trHeight w:val="85"/>
        </w:trPr>
        <w:tc>
          <w:tcPr>
            <w:tcW w:w="901" w:type="dxa"/>
            <w:shd w:val="clear" w:color="auto" w:fill="auto"/>
          </w:tcPr>
          <w:p w:rsidR="006E4C75" w:rsidRDefault="006E4C75" w:rsidP="00B01406">
            <w:pPr>
              <w:spacing w:after="120"/>
              <w:rPr>
                <w:sz w:val="20"/>
              </w:rPr>
            </w:pPr>
            <w:r>
              <w:rPr>
                <w:sz w:val="20"/>
              </w:rPr>
              <w:t>0.3</w:t>
            </w:r>
          </w:p>
        </w:tc>
        <w:tc>
          <w:tcPr>
            <w:tcW w:w="1192" w:type="dxa"/>
            <w:shd w:val="clear" w:color="auto" w:fill="auto"/>
          </w:tcPr>
          <w:p w:rsidR="006E4C75" w:rsidRPr="0087061A" w:rsidRDefault="006E4C75" w:rsidP="00B01406">
            <w:pPr>
              <w:spacing w:after="120"/>
              <w:rPr>
                <w:sz w:val="20"/>
              </w:rPr>
            </w:pPr>
          </w:p>
        </w:tc>
        <w:tc>
          <w:tcPr>
            <w:tcW w:w="850" w:type="dxa"/>
            <w:shd w:val="clear" w:color="auto" w:fill="auto"/>
          </w:tcPr>
          <w:p w:rsidR="006E4C75" w:rsidRPr="0087061A" w:rsidRDefault="006E4C75" w:rsidP="00B01406">
            <w:pPr>
              <w:spacing w:after="120"/>
              <w:rPr>
                <w:sz w:val="20"/>
              </w:rPr>
            </w:pPr>
          </w:p>
        </w:tc>
        <w:tc>
          <w:tcPr>
            <w:tcW w:w="3261" w:type="dxa"/>
            <w:shd w:val="clear" w:color="auto" w:fill="auto"/>
          </w:tcPr>
          <w:p w:rsidR="006E4C75" w:rsidRDefault="00F94ECC" w:rsidP="00B01406">
            <w:pPr>
              <w:spacing w:after="120"/>
              <w:rPr>
                <w:sz w:val="20"/>
              </w:rPr>
            </w:pPr>
            <w:r>
              <w:rPr>
                <w:sz w:val="20"/>
              </w:rPr>
              <w:t>Oppstartsmøte med bestiller gjennomført og omfang besluttet</w:t>
            </w:r>
          </w:p>
        </w:tc>
        <w:tc>
          <w:tcPr>
            <w:tcW w:w="1559" w:type="dxa"/>
            <w:shd w:val="clear" w:color="auto" w:fill="auto"/>
          </w:tcPr>
          <w:p w:rsidR="006E4C75" w:rsidRPr="0087061A" w:rsidRDefault="006E4C75" w:rsidP="00B01406">
            <w:pPr>
              <w:spacing w:after="120"/>
              <w:jc w:val="center"/>
              <w:rPr>
                <w:sz w:val="20"/>
              </w:rPr>
            </w:pPr>
          </w:p>
        </w:tc>
        <w:tc>
          <w:tcPr>
            <w:tcW w:w="1523" w:type="dxa"/>
            <w:shd w:val="clear" w:color="auto" w:fill="auto"/>
          </w:tcPr>
          <w:p w:rsidR="006E4C75" w:rsidRPr="0087061A" w:rsidRDefault="006E4C75" w:rsidP="00B01406">
            <w:pPr>
              <w:spacing w:after="120"/>
              <w:rPr>
                <w:sz w:val="20"/>
              </w:rPr>
            </w:pPr>
          </w:p>
        </w:tc>
      </w:tr>
      <w:tr w:rsidR="006E4C75" w:rsidTr="00B01406">
        <w:trPr>
          <w:trHeight w:val="85"/>
        </w:trPr>
        <w:tc>
          <w:tcPr>
            <w:tcW w:w="901" w:type="dxa"/>
            <w:shd w:val="clear" w:color="auto" w:fill="auto"/>
          </w:tcPr>
          <w:p w:rsidR="006E4C75" w:rsidRDefault="006E4C75" w:rsidP="00B01406">
            <w:pPr>
              <w:spacing w:after="120"/>
              <w:rPr>
                <w:sz w:val="20"/>
              </w:rPr>
            </w:pPr>
            <w:r>
              <w:rPr>
                <w:sz w:val="20"/>
              </w:rPr>
              <w:t>0.5</w:t>
            </w:r>
          </w:p>
        </w:tc>
        <w:tc>
          <w:tcPr>
            <w:tcW w:w="1192" w:type="dxa"/>
            <w:shd w:val="clear" w:color="auto" w:fill="auto"/>
          </w:tcPr>
          <w:p w:rsidR="006E4C75" w:rsidRPr="0087061A" w:rsidRDefault="006E4C75" w:rsidP="00B01406">
            <w:pPr>
              <w:spacing w:after="120"/>
              <w:rPr>
                <w:sz w:val="20"/>
              </w:rPr>
            </w:pPr>
          </w:p>
        </w:tc>
        <w:tc>
          <w:tcPr>
            <w:tcW w:w="850" w:type="dxa"/>
            <w:shd w:val="clear" w:color="auto" w:fill="auto"/>
          </w:tcPr>
          <w:p w:rsidR="006E4C75" w:rsidRPr="0087061A" w:rsidRDefault="006E4C75" w:rsidP="00B01406">
            <w:pPr>
              <w:spacing w:after="120"/>
              <w:rPr>
                <w:sz w:val="20"/>
              </w:rPr>
            </w:pPr>
          </w:p>
        </w:tc>
        <w:tc>
          <w:tcPr>
            <w:tcW w:w="3261" w:type="dxa"/>
            <w:shd w:val="clear" w:color="auto" w:fill="auto"/>
          </w:tcPr>
          <w:p w:rsidR="006E4C75" w:rsidRDefault="006E4C75" w:rsidP="00B01406">
            <w:pPr>
              <w:spacing w:after="120"/>
              <w:rPr>
                <w:sz w:val="20"/>
              </w:rPr>
            </w:pPr>
            <w:r>
              <w:rPr>
                <w:sz w:val="20"/>
              </w:rPr>
              <w:t>Vedlegg A Utfylt</w:t>
            </w:r>
          </w:p>
        </w:tc>
        <w:tc>
          <w:tcPr>
            <w:tcW w:w="1559" w:type="dxa"/>
            <w:shd w:val="clear" w:color="auto" w:fill="auto"/>
          </w:tcPr>
          <w:p w:rsidR="006E4C75" w:rsidRPr="0087061A" w:rsidRDefault="006E4C75" w:rsidP="00B01406">
            <w:pPr>
              <w:spacing w:after="120"/>
              <w:jc w:val="center"/>
              <w:rPr>
                <w:sz w:val="20"/>
              </w:rPr>
            </w:pPr>
          </w:p>
        </w:tc>
        <w:tc>
          <w:tcPr>
            <w:tcW w:w="1523" w:type="dxa"/>
            <w:shd w:val="clear" w:color="auto" w:fill="auto"/>
          </w:tcPr>
          <w:p w:rsidR="006E4C75" w:rsidRPr="0087061A" w:rsidRDefault="006E4C75" w:rsidP="00B01406">
            <w:pPr>
              <w:spacing w:after="120"/>
              <w:rPr>
                <w:sz w:val="20"/>
              </w:rPr>
            </w:pPr>
          </w:p>
        </w:tc>
      </w:tr>
      <w:tr w:rsidR="006E4C75" w:rsidTr="00B01406">
        <w:trPr>
          <w:trHeight w:val="85"/>
        </w:trPr>
        <w:tc>
          <w:tcPr>
            <w:tcW w:w="901" w:type="dxa"/>
            <w:shd w:val="clear" w:color="auto" w:fill="auto"/>
          </w:tcPr>
          <w:p w:rsidR="006E4C75" w:rsidRDefault="006E4C75" w:rsidP="00B01406">
            <w:pPr>
              <w:spacing w:after="120"/>
              <w:rPr>
                <w:sz w:val="20"/>
              </w:rPr>
            </w:pPr>
            <w:r>
              <w:rPr>
                <w:sz w:val="20"/>
              </w:rPr>
              <w:t>0.6</w:t>
            </w:r>
          </w:p>
        </w:tc>
        <w:tc>
          <w:tcPr>
            <w:tcW w:w="1192" w:type="dxa"/>
            <w:shd w:val="clear" w:color="auto" w:fill="auto"/>
          </w:tcPr>
          <w:p w:rsidR="006E4C75" w:rsidRPr="0087061A" w:rsidRDefault="006E4C75" w:rsidP="00B01406">
            <w:pPr>
              <w:spacing w:after="120"/>
              <w:rPr>
                <w:sz w:val="20"/>
              </w:rPr>
            </w:pPr>
          </w:p>
        </w:tc>
        <w:tc>
          <w:tcPr>
            <w:tcW w:w="850" w:type="dxa"/>
            <w:shd w:val="clear" w:color="auto" w:fill="auto"/>
          </w:tcPr>
          <w:p w:rsidR="006E4C75" w:rsidRPr="0087061A" w:rsidRDefault="006E4C75" w:rsidP="00B01406">
            <w:pPr>
              <w:spacing w:after="120"/>
              <w:rPr>
                <w:sz w:val="20"/>
              </w:rPr>
            </w:pPr>
          </w:p>
        </w:tc>
        <w:tc>
          <w:tcPr>
            <w:tcW w:w="3261" w:type="dxa"/>
            <w:shd w:val="clear" w:color="auto" w:fill="auto"/>
          </w:tcPr>
          <w:p w:rsidR="006E4C75" w:rsidRDefault="00F94ECC" w:rsidP="00B01406">
            <w:pPr>
              <w:spacing w:after="120"/>
              <w:rPr>
                <w:sz w:val="20"/>
              </w:rPr>
            </w:pPr>
            <w:r>
              <w:rPr>
                <w:sz w:val="20"/>
              </w:rPr>
              <w:t>Klar til QA hos bestiller samt forankring av alle tiltak.</w:t>
            </w:r>
          </w:p>
        </w:tc>
        <w:tc>
          <w:tcPr>
            <w:tcW w:w="1559" w:type="dxa"/>
            <w:shd w:val="clear" w:color="auto" w:fill="auto"/>
          </w:tcPr>
          <w:p w:rsidR="006E4C75" w:rsidRPr="0087061A" w:rsidRDefault="006E4C75" w:rsidP="00B01406">
            <w:pPr>
              <w:spacing w:after="120"/>
              <w:jc w:val="center"/>
              <w:rPr>
                <w:sz w:val="20"/>
              </w:rPr>
            </w:pPr>
          </w:p>
        </w:tc>
        <w:tc>
          <w:tcPr>
            <w:tcW w:w="1523" w:type="dxa"/>
            <w:shd w:val="clear" w:color="auto" w:fill="auto"/>
          </w:tcPr>
          <w:p w:rsidR="006E4C75" w:rsidRPr="0087061A" w:rsidRDefault="006E4C75" w:rsidP="00B01406">
            <w:pPr>
              <w:spacing w:after="120"/>
              <w:rPr>
                <w:sz w:val="20"/>
              </w:rPr>
            </w:pPr>
          </w:p>
        </w:tc>
      </w:tr>
      <w:tr w:rsidR="006E4C75" w:rsidTr="00B01406">
        <w:trPr>
          <w:trHeight w:val="85"/>
        </w:trPr>
        <w:tc>
          <w:tcPr>
            <w:tcW w:w="901" w:type="dxa"/>
            <w:shd w:val="clear" w:color="auto" w:fill="auto"/>
          </w:tcPr>
          <w:p w:rsidR="006E4C75" w:rsidRDefault="006E4C75" w:rsidP="00B01406">
            <w:pPr>
              <w:spacing w:after="120"/>
              <w:rPr>
                <w:sz w:val="20"/>
              </w:rPr>
            </w:pPr>
            <w:r>
              <w:rPr>
                <w:sz w:val="20"/>
              </w:rPr>
              <w:t>0.7</w:t>
            </w:r>
          </w:p>
        </w:tc>
        <w:tc>
          <w:tcPr>
            <w:tcW w:w="1192" w:type="dxa"/>
            <w:shd w:val="clear" w:color="auto" w:fill="auto"/>
          </w:tcPr>
          <w:p w:rsidR="006E4C75" w:rsidRPr="0087061A" w:rsidRDefault="006E4C75" w:rsidP="00B01406">
            <w:pPr>
              <w:spacing w:after="120"/>
              <w:rPr>
                <w:sz w:val="20"/>
              </w:rPr>
            </w:pPr>
          </w:p>
        </w:tc>
        <w:tc>
          <w:tcPr>
            <w:tcW w:w="850" w:type="dxa"/>
            <w:shd w:val="clear" w:color="auto" w:fill="auto"/>
          </w:tcPr>
          <w:p w:rsidR="006E4C75" w:rsidRPr="0087061A" w:rsidRDefault="006E4C75" w:rsidP="00B01406">
            <w:pPr>
              <w:spacing w:after="120"/>
              <w:rPr>
                <w:sz w:val="20"/>
              </w:rPr>
            </w:pPr>
          </w:p>
        </w:tc>
        <w:tc>
          <w:tcPr>
            <w:tcW w:w="3261" w:type="dxa"/>
            <w:shd w:val="clear" w:color="auto" w:fill="auto"/>
          </w:tcPr>
          <w:p w:rsidR="006E4C75" w:rsidRDefault="006E4C75" w:rsidP="00B01406">
            <w:pPr>
              <w:spacing w:after="120"/>
              <w:rPr>
                <w:sz w:val="20"/>
              </w:rPr>
            </w:pPr>
            <w:r>
              <w:rPr>
                <w:sz w:val="20"/>
              </w:rPr>
              <w:t>Klar til intern QA</w:t>
            </w:r>
          </w:p>
        </w:tc>
        <w:tc>
          <w:tcPr>
            <w:tcW w:w="1559" w:type="dxa"/>
            <w:shd w:val="clear" w:color="auto" w:fill="auto"/>
          </w:tcPr>
          <w:p w:rsidR="006E4C75" w:rsidRPr="0087061A" w:rsidRDefault="006E4C75" w:rsidP="00B01406">
            <w:pPr>
              <w:spacing w:after="120"/>
              <w:jc w:val="center"/>
              <w:rPr>
                <w:sz w:val="20"/>
              </w:rPr>
            </w:pPr>
          </w:p>
        </w:tc>
        <w:tc>
          <w:tcPr>
            <w:tcW w:w="1523" w:type="dxa"/>
            <w:shd w:val="clear" w:color="auto" w:fill="auto"/>
          </w:tcPr>
          <w:p w:rsidR="006E4C75" w:rsidRPr="0087061A" w:rsidRDefault="006E4C75" w:rsidP="00B01406">
            <w:pPr>
              <w:spacing w:after="120"/>
              <w:rPr>
                <w:sz w:val="20"/>
              </w:rPr>
            </w:pPr>
          </w:p>
        </w:tc>
      </w:tr>
      <w:tr w:rsidR="006E4C75" w:rsidTr="00B01406">
        <w:trPr>
          <w:trHeight w:val="85"/>
        </w:trPr>
        <w:tc>
          <w:tcPr>
            <w:tcW w:w="901" w:type="dxa"/>
            <w:shd w:val="clear" w:color="auto" w:fill="auto"/>
          </w:tcPr>
          <w:p w:rsidR="006E4C75" w:rsidRDefault="006E4C75" w:rsidP="00B01406">
            <w:pPr>
              <w:spacing w:after="120"/>
              <w:rPr>
                <w:sz w:val="20"/>
              </w:rPr>
            </w:pPr>
            <w:r>
              <w:rPr>
                <w:sz w:val="20"/>
              </w:rPr>
              <w:t>0.8</w:t>
            </w:r>
          </w:p>
        </w:tc>
        <w:tc>
          <w:tcPr>
            <w:tcW w:w="1192" w:type="dxa"/>
            <w:shd w:val="clear" w:color="auto" w:fill="auto"/>
          </w:tcPr>
          <w:p w:rsidR="006E4C75" w:rsidRPr="0087061A" w:rsidRDefault="006E4C75" w:rsidP="00B01406">
            <w:pPr>
              <w:spacing w:after="120"/>
              <w:rPr>
                <w:sz w:val="20"/>
              </w:rPr>
            </w:pPr>
          </w:p>
        </w:tc>
        <w:tc>
          <w:tcPr>
            <w:tcW w:w="850" w:type="dxa"/>
            <w:shd w:val="clear" w:color="auto" w:fill="auto"/>
          </w:tcPr>
          <w:p w:rsidR="006E4C75" w:rsidRPr="0087061A" w:rsidRDefault="006E4C75" w:rsidP="00B01406">
            <w:pPr>
              <w:spacing w:after="120"/>
              <w:rPr>
                <w:sz w:val="20"/>
              </w:rPr>
            </w:pPr>
          </w:p>
        </w:tc>
        <w:tc>
          <w:tcPr>
            <w:tcW w:w="3261" w:type="dxa"/>
            <w:shd w:val="clear" w:color="auto" w:fill="auto"/>
          </w:tcPr>
          <w:p w:rsidR="006E4C75" w:rsidRDefault="006E4C75" w:rsidP="00B01406">
            <w:pPr>
              <w:spacing w:after="120"/>
              <w:rPr>
                <w:sz w:val="20"/>
              </w:rPr>
            </w:pPr>
            <w:r>
              <w:rPr>
                <w:sz w:val="20"/>
              </w:rPr>
              <w:t>Oppdatert etter QA, klar til innspill fra HF/RSV</w:t>
            </w:r>
          </w:p>
        </w:tc>
        <w:tc>
          <w:tcPr>
            <w:tcW w:w="1559" w:type="dxa"/>
            <w:shd w:val="clear" w:color="auto" w:fill="auto"/>
          </w:tcPr>
          <w:p w:rsidR="006E4C75" w:rsidRPr="0087061A" w:rsidRDefault="006E4C75" w:rsidP="00B01406">
            <w:pPr>
              <w:spacing w:after="120"/>
              <w:jc w:val="center"/>
              <w:rPr>
                <w:sz w:val="20"/>
              </w:rPr>
            </w:pPr>
          </w:p>
        </w:tc>
        <w:tc>
          <w:tcPr>
            <w:tcW w:w="1523" w:type="dxa"/>
            <w:shd w:val="clear" w:color="auto" w:fill="auto"/>
          </w:tcPr>
          <w:p w:rsidR="006E4C75" w:rsidRPr="0087061A" w:rsidRDefault="006E4C75" w:rsidP="00B01406">
            <w:pPr>
              <w:spacing w:after="120"/>
              <w:rPr>
                <w:sz w:val="20"/>
              </w:rPr>
            </w:pPr>
          </w:p>
        </w:tc>
      </w:tr>
      <w:tr w:rsidR="006E4C75" w:rsidTr="00B01406">
        <w:trPr>
          <w:trHeight w:val="85"/>
        </w:trPr>
        <w:tc>
          <w:tcPr>
            <w:tcW w:w="901" w:type="dxa"/>
            <w:shd w:val="clear" w:color="auto" w:fill="auto"/>
          </w:tcPr>
          <w:p w:rsidR="006E4C75" w:rsidRDefault="006E4C75" w:rsidP="00B01406">
            <w:pPr>
              <w:spacing w:after="120"/>
              <w:rPr>
                <w:sz w:val="20"/>
              </w:rPr>
            </w:pPr>
            <w:r>
              <w:rPr>
                <w:sz w:val="20"/>
              </w:rPr>
              <w:t>0.9</w:t>
            </w:r>
          </w:p>
        </w:tc>
        <w:tc>
          <w:tcPr>
            <w:tcW w:w="1192" w:type="dxa"/>
            <w:shd w:val="clear" w:color="auto" w:fill="auto"/>
          </w:tcPr>
          <w:p w:rsidR="006E4C75" w:rsidRPr="0087061A" w:rsidRDefault="006E4C75" w:rsidP="00B01406">
            <w:pPr>
              <w:spacing w:after="120"/>
              <w:rPr>
                <w:sz w:val="20"/>
              </w:rPr>
            </w:pPr>
          </w:p>
        </w:tc>
        <w:tc>
          <w:tcPr>
            <w:tcW w:w="850" w:type="dxa"/>
            <w:shd w:val="clear" w:color="auto" w:fill="auto"/>
          </w:tcPr>
          <w:p w:rsidR="006E4C75" w:rsidRPr="0087061A" w:rsidRDefault="006E4C75" w:rsidP="00B01406">
            <w:pPr>
              <w:spacing w:after="120"/>
              <w:rPr>
                <w:sz w:val="20"/>
              </w:rPr>
            </w:pPr>
          </w:p>
        </w:tc>
        <w:tc>
          <w:tcPr>
            <w:tcW w:w="3261" w:type="dxa"/>
            <w:shd w:val="clear" w:color="auto" w:fill="auto"/>
          </w:tcPr>
          <w:p w:rsidR="006E4C75" w:rsidRDefault="006E4C75" w:rsidP="00B01406">
            <w:pPr>
              <w:spacing w:after="120"/>
              <w:rPr>
                <w:sz w:val="20"/>
              </w:rPr>
            </w:pPr>
            <w:r>
              <w:rPr>
                <w:sz w:val="20"/>
              </w:rPr>
              <w:t>Oppdatert etter innspill fra HF/RSV. Klar til godkjenning</w:t>
            </w:r>
          </w:p>
        </w:tc>
        <w:tc>
          <w:tcPr>
            <w:tcW w:w="1559" w:type="dxa"/>
            <w:shd w:val="clear" w:color="auto" w:fill="auto"/>
          </w:tcPr>
          <w:p w:rsidR="006E4C75" w:rsidRPr="0087061A" w:rsidRDefault="006E4C75" w:rsidP="00B01406">
            <w:pPr>
              <w:spacing w:after="120"/>
              <w:jc w:val="center"/>
              <w:rPr>
                <w:sz w:val="20"/>
              </w:rPr>
            </w:pPr>
          </w:p>
        </w:tc>
        <w:tc>
          <w:tcPr>
            <w:tcW w:w="1523" w:type="dxa"/>
            <w:shd w:val="clear" w:color="auto" w:fill="auto"/>
          </w:tcPr>
          <w:p w:rsidR="006E4C75" w:rsidRPr="0087061A" w:rsidRDefault="006E4C75" w:rsidP="00B01406">
            <w:pPr>
              <w:spacing w:after="120"/>
              <w:rPr>
                <w:sz w:val="20"/>
              </w:rPr>
            </w:pPr>
          </w:p>
        </w:tc>
      </w:tr>
      <w:tr w:rsidR="006E4C75" w:rsidTr="00B01406">
        <w:trPr>
          <w:trHeight w:val="85"/>
        </w:trPr>
        <w:tc>
          <w:tcPr>
            <w:tcW w:w="901" w:type="dxa"/>
            <w:shd w:val="clear" w:color="auto" w:fill="auto"/>
          </w:tcPr>
          <w:p w:rsidR="006E4C75" w:rsidRDefault="006E4C75" w:rsidP="00B01406">
            <w:pPr>
              <w:spacing w:after="120"/>
              <w:rPr>
                <w:sz w:val="20"/>
              </w:rPr>
            </w:pPr>
            <w:r>
              <w:rPr>
                <w:sz w:val="20"/>
              </w:rPr>
              <w:t>1.0</w:t>
            </w:r>
          </w:p>
        </w:tc>
        <w:tc>
          <w:tcPr>
            <w:tcW w:w="1192" w:type="dxa"/>
            <w:shd w:val="clear" w:color="auto" w:fill="auto"/>
          </w:tcPr>
          <w:p w:rsidR="006E4C75" w:rsidRPr="0087061A" w:rsidRDefault="006E4C75" w:rsidP="00B01406">
            <w:pPr>
              <w:spacing w:after="120"/>
              <w:rPr>
                <w:sz w:val="20"/>
              </w:rPr>
            </w:pPr>
          </w:p>
        </w:tc>
        <w:tc>
          <w:tcPr>
            <w:tcW w:w="850" w:type="dxa"/>
            <w:shd w:val="clear" w:color="auto" w:fill="auto"/>
          </w:tcPr>
          <w:p w:rsidR="006E4C75" w:rsidRPr="0087061A" w:rsidRDefault="006E4C75" w:rsidP="00B01406">
            <w:pPr>
              <w:spacing w:after="120"/>
              <w:rPr>
                <w:sz w:val="20"/>
              </w:rPr>
            </w:pPr>
          </w:p>
        </w:tc>
        <w:tc>
          <w:tcPr>
            <w:tcW w:w="3261" w:type="dxa"/>
            <w:shd w:val="clear" w:color="auto" w:fill="auto"/>
          </w:tcPr>
          <w:p w:rsidR="006E4C75" w:rsidRDefault="006E4C75" w:rsidP="00B01406">
            <w:pPr>
              <w:spacing w:after="120"/>
              <w:rPr>
                <w:sz w:val="20"/>
              </w:rPr>
            </w:pPr>
            <w:r>
              <w:rPr>
                <w:sz w:val="20"/>
              </w:rPr>
              <w:t>ROS og Løsning godkjent av HF</w:t>
            </w:r>
          </w:p>
        </w:tc>
        <w:tc>
          <w:tcPr>
            <w:tcW w:w="1559" w:type="dxa"/>
            <w:shd w:val="clear" w:color="auto" w:fill="auto"/>
          </w:tcPr>
          <w:p w:rsidR="006E4C75" w:rsidRPr="0087061A" w:rsidRDefault="006E4C75" w:rsidP="00B01406">
            <w:pPr>
              <w:spacing w:after="120"/>
              <w:jc w:val="center"/>
              <w:rPr>
                <w:sz w:val="20"/>
              </w:rPr>
            </w:pPr>
          </w:p>
        </w:tc>
        <w:tc>
          <w:tcPr>
            <w:tcW w:w="1523" w:type="dxa"/>
            <w:shd w:val="clear" w:color="auto" w:fill="auto"/>
          </w:tcPr>
          <w:p w:rsidR="006E4C75" w:rsidRPr="0087061A" w:rsidRDefault="006E4C75" w:rsidP="00B01406">
            <w:pPr>
              <w:spacing w:after="120"/>
              <w:rPr>
                <w:sz w:val="20"/>
              </w:rPr>
            </w:pPr>
          </w:p>
        </w:tc>
      </w:tr>
    </w:tbl>
    <w:p w:rsidR="00947967" w:rsidRDefault="00947967" w:rsidP="00947967"/>
    <w:p w:rsidR="00947967" w:rsidRPr="00F92EE2" w:rsidRDefault="00947967" w:rsidP="00E41368">
      <w:pPr>
        <w:pStyle w:val="Overskriftforinnholdsfortegnelse"/>
        <w:numPr>
          <w:ilvl w:val="0"/>
          <w:numId w:val="0"/>
        </w:numPr>
      </w:pPr>
      <w:r>
        <w:br w:type="page"/>
      </w:r>
      <w:r>
        <w:lastRenderedPageBreak/>
        <w:t>Innhold</w:t>
      </w:r>
      <w:r>
        <w:tab/>
      </w:r>
    </w:p>
    <w:p w:rsidR="00C50DBA" w:rsidRDefault="00947967">
      <w:pPr>
        <w:pStyle w:val="INNH1"/>
        <w:tabs>
          <w:tab w:val="right" w:leader="dot" w:pos="9060"/>
        </w:tabs>
        <w:rPr>
          <w:rFonts w:asciiTheme="minorHAnsi" w:eastAsiaTheme="minorEastAsia" w:hAnsiTheme="minorHAnsi" w:cstheme="minorBidi"/>
          <w:b w:val="0"/>
          <w:caps w:val="0"/>
          <w:noProof/>
          <w:szCs w:val="22"/>
          <w:lang w:eastAsia="nb-NO" w:bidi="ar-SA"/>
        </w:rPr>
      </w:pPr>
      <w:r w:rsidRPr="005E5661">
        <w:rPr>
          <w:sz w:val="18"/>
        </w:rPr>
        <w:fldChar w:fldCharType="begin"/>
      </w:r>
      <w:r w:rsidRPr="005E5661">
        <w:rPr>
          <w:sz w:val="18"/>
        </w:rPr>
        <w:instrText xml:space="preserve"> TOC \o "1-3" \h \z \u </w:instrText>
      </w:r>
      <w:r w:rsidRPr="005E5661">
        <w:rPr>
          <w:sz w:val="18"/>
        </w:rPr>
        <w:fldChar w:fldCharType="separate"/>
      </w:r>
      <w:hyperlink w:anchor="_Toc40300416" w:history="1">
        <w:r w:rsidR="00C50DBA" w:rsidRPr="00104E6C">
          <w:rPr>
            <w:rStyle w:val="Hyperkobling"/>
            <w:noProof/>
          </w:rPr>
          <w:t>Sammendrag</w:t>
        </w:r>
        <w:r w:rsidR="00C50DBA">
          <w:rPr>
            <w:noProof/>
            <w:webHidden/>
          </w:rPr>
          <w:tab/>
        </w:r>
        <w:r w:rsidR="00C50DBA">
          <w:rPr>
            <w:noProof/>
            <w:webHidden/>
          </w:rPr>
          <w:fldChar w:fldCharType="begin"/>
        </w:r>
        <w:r w:rsidR="00C50DBA">
          <w:rPr>
            <w:noProof/>
            <w:webHidden/>
          </w:rPr>
          <w:instrText xml:space="preserve"> PAGEREF _Toc40300416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left" w:pos="400"/>
          <w:tab w:val="right" w:leader="dot" w:pos="9060"/>
        </w:tabs>
        <w:rPr>
          <w:rFonts w:asciiTheme="minorHAnsi" w:eastAsiaTheme="minorEastAsia" w:hAnsiTheme="minorHAnsi" w:cstheme="minorBidi"/>
          <w:b w:val="0"/>
          <w:caps w:val="0"/>
          <w:noProof/>
          <w:szCs w:val="22"/>
          <w:lang w:eastAsia="nb-NO" w:bidi="ar-SA"/>
        </w:rPr>
      </w:pPr>
      <w:hyperlink w:anchor="_Toc40300417" w:history="1">
        <w:r w:rsidR="00C50DBA" w:rsidRPr="00104E6C">
          <w:rPr>
            <w:rStyle w:val="Hyperkobling"/>
            <w:noProof/>
          </w:rPr>
          <w:t>1</w:t>
        </w:r>
        <w:r w:rsidR="00C50DBA">
          <w:rPr>
            <w:rFonts w:asciiTheme="minorHAnsi" w:eastAsiaTheme="minorEastAsia" w:hAnsiTheme="minorHAnsi" w:cstheme="minorBidi"/>
            <w:b w:val="0"/>
            <w:caps w:val="0"/>
            <w:noProof/>
            <w:szCs w:val="22"/>
            <w:lang w:eastAsia="nb-NO" w:bidi="ar-SA"/>
          </w:rPr>
          <w:tab/>
        </w:r>
        <w:r w:rsidR="00C50DBA" w:rsidRPr="00104E6C">
          <w:rPr>
            <w:rStyle w:val="Hyperkobling"/>
            <w:noProof/>
          </w:rPr>
          <w:t>Formål</w:t>
        </w:r>
        <w:r w:rsidR="00C50DBA">
          <w:rPr>
            <w:noProof/>
            <w:webHidden/>
          </w:rPr>
          <w:tab/>
        </w:r>
        <w:r w:rsidR="00C50DBA">
          <w:rPr>
            <w:noProof/>
            <w:webHidden/>
          </w:rPr>
          <w:fldChar w:fldCharType="begin"/>
        </w:r>
        <w:r w:rsidR="00C50DBA">
          <w:rPr>
            <w:noProof/>
            <w:webHidden/>
          </w:rPr>
          <w:instrText xml:space="preserve"> PAGEREF _Toc40300417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left" w:pos="400"/>
          <w:tab w:val="right" w:leader="dot" w:pos="9060"/>
        </w:tabs>
        <w:rPr>
          <w:rFonts w:asciiTheme="minorHAnsi" w:eastAsiaTheme="minorEastAsia" w:hAnsiTheme="minorHAnsi" w:cstheme="minorBidi"/>
          <w:b w:val="0"/>
          <w:caps w:val="0"/>
          <w:noProof/>
          <w:szCs w:val="22"/>
          <w:lang w:eastAsia="nb-NO" w:bidi="ar-SA"/>
        </w:rPr>
      </w:pPr>
      <w:hyperlink w:anchor="_Toc40300418" w:history="1">
        <w:r w:rsidR="00C50DBA" w:rsidRPr="00104E6C">
          <w:rPr>
            <w:rStyle w:val="Hyperkobling"/>
            <w:noProof/>
          </w:rPr>
          <w:t>2</w:t>
        </w:r>
        <w:r w:rsidR="00C50DBA">
          <w:rPr>
            <w:rFonts w:asciiTheme="minorHAnsi" w:eastAsiaTheme="minorEastAsia" w:hAnsiTheme="minorHAnsi" w:cstheme="minorBidi"/>
            <w:b w:val="0"/>
            <w:caps w:val="0"/>
            <w:noProof/>
            <w:szCs w:val="22"/>
            <w:lang w:eastAsia="nb-NO" w:bidi="ar-SA"/>
          </w:rPr>
          <w:tab/>
        </w:r>
        <w:r w:rsidR="00C50DBA" w:rsidRPr="00104E6C">
          <w:rPr>
            <w:rStyle w:val="Hyperkobling"/>
            <w:noProof/>
          </w:rPr>
          <w:t>Tilnærming</w:t>
        </w:r>
        <w:r w:rsidR="00C50DBA">
          <w:rPr>
            <w:noProof/>
            <w:webHidden/>
          </w:rPr>
          <w:tab/>
        </w:r>
        <w:r w:rsidR="00C50DBA">
          <w:rPr>
            <w:noProof/>
            <w:webHidden/>
          </w:rPr>
          <w:fldChar w:fldCharType="begin"/>
        </w:r>
        <w:r w:rsidR="00C50DBA">
          <w:rPr>
            <w:noProof/>
            <w:webHidden/>
          </w:rPr>
          <w:instrText xml:space="preserve"> PAGEREF _Toc40300418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left" w:pos="400"/>
          <w:tab w:val="right" w:leader="dot" w:pos="9060"/>
        </w:tabs>
        <w:rPr>
          <w:rFonts w:asciiTheme="minorHAnsi" w:eastAsiaTheme="minorEastAsia" w:hAnsiTheme="minorHAnsi" w:cstheme="minorBidi"/>
          <w:b w:val="0"/>
          <w:caps w:val="0"/>
          <w:noProof/>
          <w:szCs w:val="22"/>
          <w:lang w:eastAsia="nb-NO" w:bidi="ar-SA"/>
        </w:rPr>
      </w:pPr>
      <w:hyperlink w:anchor="_Toc40300419" w:history="1">
        <w:r w:rsidR="00C50DBA" w:rsidRPr="00104E6C">
          <w:rPr>
            <w:rStyle w:val="Hyperkobling"/>
            <w:noProof/>
          </w:rPr>
          <w:t>3</w:t>
        </w:r>
        <w:r w:rsidR="00C50DBA">
          <w:rPr>
            <w:rFonts w:asciiTheme="minorHAnsi" w:eastAsiaTheme="minorEastAsia" w:hAnsiTheme="minorHAnsi" w:cstheme="minorBidi"/>
            <w:b w:val="0"/>
            <w:caps w:val="0"/>
            <w:noProof/>
            <w:szCs w:val="22"/>
            <w:lang w:eastAsia="nb-NO" w:bidi="ar-SA"/>
          </w:rPr>
          <w:tab/>
        </w:r>
        <w:r w:rsidR="00C50DBA" w:rsidRPr="00104E6C">
          <w:rPr>
            <w:rStyle w:val="Hyperkobling"/>
            <w:noProof/>
          </w:rPr>
          <w:t>Tjenesten</w:t>
        </w:r>
        <w:r w:rsidR="00C50DBA">
          <w:rPr>
            <w:noProof/>
            <w:webHidden/>
          </w:rPr>
          <w:tab/>
        </w:r>
        <w:r w:rsidR="00C50DBA">
          <w:rPr>
            <w:noProof/>
            <w:webHidden/>
          </w:rPr>
          <w:fldChar w:fldCharType="begin"/>
        </w:r>
        <w:r w:rsidR="00C50DBA">
          <w:rPr>
            <w:noProof/>
            <w:webHidden/>
          </w:rPr>
          <w:instrText xml:space="preserve"> PAGEREF _Toc40300419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20" w:history="1">
        <w:r w:rsidR="00C50DBA" w:rsidRPr="00104E6C">
          <w:rPr>
            <w:rStyle w:val="Hyperkobling"/>
            <w:noProof/>
          </w:rPr>
          <w:t>3.1</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Beskrivelse og formål</w:t>
        </w:r>
        <w:r w:rsidR="00C50DBA">
          <w:rPr>
            <w:noProof/>
            <w:webHidden/>
          </w:rPr>
          <w:tab/>
        </w:r>
        <w:r w:rsidR="00C50DBA">
          <w:rPr>
            <w:noProof/>
            <w:webHidden/>
          </w:rPr>
          <w:fldChar w:fldCharType="begin"/>
        </w:r>
        <w:r w:rsidR="00C50DBA">
          <w:rPr>
            <w:noProof/>
            <w:webHidden/>
          </w:rPr>
          <w:instrText xml:space="preserve"> PAGEREF _Toc40300420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21" w:history="1">
        <w:r w:rsidR="00C50DBA" w:rsidRPr="00104E6C">
          <w:rPr>
            <w:rStyle w:val="Hyperkobling"/>
            <w:noProof/>
          </w:rPr>
          <w:t>3.2</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Oversikt over funksjonalitet i løsningen</w:t>
        </w:r>
        <w:r w:rsidR="00C50DBA">
          <w:rPr>
            <w:noProof/>
            <w:webHidden/>
          </w:rPr>
          <w:tab/>
        </w:r>
        <w:r w:rsidR="00C50DBA">
          <w:rPr>
            <w:noProof/>
            <w:webHidden/>
          </w:rPr>
          <w:fldChar w:fldCharType="begin"/>
        </w:r>
        <w:r w:rsidR="00C50DBA">
          <w:rPr>
            <w:noProof/>
            <w:webHidden/>
          </w:rPr>
          <w:instrText xml:space="preserve"> PAGEREF _Toc40300421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22" w:history="1">
        <w:r w:rsidR="00C50DBA" w:rsidRPr="00104E6C">
          <w:rPr>
            <w:rStyle w:val="Hyperkobling"/>
            <w:noProof/>
          </w:rPr>
          <w:t>3.3</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Klassifisering av opplysninger og krav til informasjonsbehandling</w:t>
        </w:r>
        <w:r w:rsidR="00C50DBA">
          <w:rPr>
            <w:noProof/>
            <w:webHidden/>
          </w:rPr>
          <w:tab/>
        </w:r>
        <w:r w:rsidR="00C50DBA">
          <w:rPr>
            <w:noProof/>
            <w:webHidden/>
          </w:rPr>
          <w:fldChar w:fldCharType="begin"/>
        </w:r>
        <w:r w:rsidR="00C50DBA">
          <w:rPr>
            <w:noProof/>
            <w:webHidden/>
          </w:rPr>
          <w:instrText xml:space="preserve"> PAGEREF _Toc40300422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23" w:history="1">
        <w:r w:rsidR="00C50DBA" w:rsidRPr="00104E6C">
          <w:rPr>
            <w:rStyle w:val="Hyperkobling"/>
            <w:noProof/>
          </w:rPr>
          <w:t>3.4</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Klassifisering av tilgjengelighet</w:t>
        </w:r>
        <w:r w:rsidR="00C50DBA">
          <w:rPr>
            <w:noProof/>
            <w:webHidden/>
          </w:rPr>
          <w:tab/>
        </w:r>
        <w:r w:rsidR="00C50DBA">
          <w:rPr>
            <w:noProof/>
            <w:webHidden/>
          </w:rPr>
          <w:fldChar w:fldCharType="begin"/>
        </w:r>
        <w:r w:rsidR="00C50DBA">
          <w:rPr>
            <w:noProof/>
            <w:webHidden/>
          </w:rPr>
          <w:instrText xml:space="preserve"> PAGEREF _Toc40300423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24" w:history="1">
        <w:r w:rsidR="00C50DBA" w:rsidRPr="00104E6C">
          <w:rPr>
            <w:rStyle w:val="Hyperkobling"/>
            <w:noProof/>
          </w:rPr>
          <w:t>3.5</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Aktører og overordnet beskrivelse av deres rolle</w:t>
        </w:r>
        <w:r w:rsidR="00C50DBA">
          <w:rPr>
            <w:noProof/>
            <w:webHidden/>
          </w:rPr>
          <w:tab/>
        </w:r>
        <w:r w:rsidR="00C50DBA">
          <w:rPr>
            <w:noProof/>
            <w:webHidden/>
          </w:rPr>
          <w:fldChar w:fldCharType="begin"/>
        </w:r>
        <w:r w:rsidR="00C50DBA">
          <w:rPr>
            <w:noProof/>
            <w:webHidden/>
          </w:rPr>
          <w:instrText xml:space="preserve"> PAGEREF _Toc40300424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left" w:pos="400"/>
          <w:tab w:val="right" w:leader="dot" w:pos="9060"/>
        </w:tabs>
        <w:rPr>
          <w:rFonts w:asciiTheme="minorHAnsi" w:eastAsiaTheme="minorEastAsia" w:hAnsiTheme="minorHAnsi" w:cstheme="minorBidi"/>
          <w:b w:val="0"/>
          <w:caps w:val="0"/>
          <w:noProof/>
          <w:szCs w:val="22"/>
          <w:lang w:eastAsia="nb-NO" w:bidi="ar-SA"/>
        </w:rPr>
      </w:pPr>
      <w:hyperlink w:anchor="_Toc40300425" w:history="1">
        <w:r w:rsidR="00C50DBA" w:rsidRPr="00104E6C">
          <w:rPr>
            <w:rStyle w:val="Hyperkobling"/>
            <w:noProof/>
          </w:rPr>
          <w:t>4</w:t>
        </w:r>
        <w:r w:rsidR="00C50DBA">
          <w:rPr>
            <w:rFonts w:asciiTheme="minorHAnsi" w:eastAsiaTheme="minorEastAsia" w:hAnsiTheme="minorHAnsi" w:cstheme="minorBidi"/>
            <w:b w:val="0"/>
            <w:caps w:val="0"/>
            <w:noProof/>
            <w:szCs w:val="22"/>
            <w:lang w:eastAsia="nb-NO" w:bidi="ar-SA"/>
          </w:rPr>
          <w:tab/>
        </w:r>
        <w:r w:rsidR="00C50DBA" w:rsidRPr="00104E6C">
          <w:rPr>
            <w:rStyle w:val="Hyperkobling"/>
            <w:noProof/>
          </w:rPr>
          <w:t>Risikovurdering</w:t>
        </w:r>
        <w:r w:rsidR="00C50DBA">
          <w:rPr>
            <w:noProof/>
            <w:webHidden/>
          </w:rPr>
          <w:tab/>
        </w:r>
        <w:r w:rsidR="00C50DBA">
          <w:rPr>
            <w:noProof/>
            <w:webHidden/>
          </w:rPr>
          <w:fldChar w:fldCharType="begin"/>
        </w:r>
        <w:r w:rsidR="00C50DBA">
          <w:rPr>
            <w:noProof/>
            <w:webHidden/>
          </w:rPr>
          <w:instrText xml:space="preserve"> PAGEREF _Toc40300425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26" w:history="1">
        <w:r w:rsidR="00C50DBA" w:rsidRPr="00104E6C">
          <w:rPr>
            <w:rStyle w:val="Hyperkobling"/>
            <w:noProof/>
          </w:rPr>
          <w:t>4.1</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Omfang og avgrensing</w:t>
        </w:r>
        <w:r w:rsidR="00C50DBA">
          <w:rPr>
            <w:noProof/>
            <w:webHidden/>
          </w:rPr>
          <w:tab/>
        </w:r>
        <w:r w:rsidR="00C50DBA">
          <w:rPr>
            <w:noProof/>
            <w:webHidden/>
          </w:rPr>
          <w:fldChar w:fldCharType="begin"/>
        </w:r>
        <w:r w:rsidR="00C50DBA">
          <w:rPr>
            <w:noProof/>
            <w:webHidden/>
          </w:rPr>
          <w:instrText xml:space="preserve"> PAGEREF _Toc40300426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27" w:history="1">
        <w:r w:rsidR="00C50DBA" w:rsidRPr="00104E6C">
          <w:rPr>
            <w:rStyle w:val="Hyperkobling"/>
            <w:noProof/>
          </w:rPr>
          <w:t>4.2</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Krav til løsningen og etterlevelse</w:t>
        </w:r>
        <w:r w:rsidR="00C50DBA">
          <w:rPr>
            <w:noProof/>
            <w:webHidden/>
          </w:rPr>
          <w:tab/>
        </w:r>
        <w:r w:rsidR="00C50DBA">
          <w:rPr>
            <w:noProof/>
            <w:webHidden/>
          </w:rPr>
          <w:fldChar w:fldCharType="begin"/>
        </w:r>
        <w:r w:rsidR="00C50DBA">
          <w:rPr>
            <w:noProof/>
            <w:webHidden/>
          </w:rPr>
          <w:instrText xml:space="preserve"> PAGEREF _Toc40300427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3"/>
        <w:tabs>
          <w:tab w:val="left" w:pos="1200"/>
          <w:tab w:val="right" w:leader="dot" w:pos="9060"/>
        </w:tabs>
        <w:rPr>
          <w:rFonts w:asciiTheme="minorHAnsi" w:eastAsiaTheme="minorEastAsia" w:hAnsiTheme="minorHAnsi" w:cstheme="minorBidi"/>
          <w:i w:val="0"/>
          <w:noProof/>
          <w:szCs w:val="22"/>
          <w:lang w:eastAsia="nb-NO" w:bidi="ar-SA"/>
        </w:rPr>
      </w:pPr>
      <w:hyperlink w:anchor="_Toc40300428" w:history="1">
        <w:r w:rsidR="00C50DBA" w:rsidRPr="00104E6C">
          <w:rPr>
            <w:rStyle w:val="Hyperkobling"/>
            <w:noProof/>
          </w:rPr>
          <w:t>4.2.1</w:t>
        </w:r>
        <w:r w:rsidR="00C50DBA">
          <w:rPr>
            <w:rFonts w:asciiTheme="minorHAnsi" w:eastAsiaTheme="minorEastAsia" w:hAnsiTheme="minorHAnsi" w:cstheme="minorBidi"/>
            <w:i w:val="0"/>
            <w:noProof/>
            <w:szCs w:val="22"/>
            <w:lang w:eastAsia="nb-NO" w:bidi="ar-SA"/>
          </w:rPr>
          <w:tab/>
        </w:r>
        <w:r w:rsidR="00C50DBA" w:rsidRPr="00104E6C">
          <w:rPr>
            <w:rStyle w:val="Hyperkobling"/>
            <w:noProof/>
          </w:rPr>
          <w:t>Etterlevelse av sikkerhetsprinsipper og -krav for IKT</w:t>
        </w:r>
        <w:r w:rsidR="00C50DBA">
          <w:rPr>
            <w:noProof/>
            <w:webHidden/>
          </w:rPr>
          <w:tab/>
        </w:r>
        <w:r w:rsidR="00C50DBA">
          <w:rPr>
            <w:noProof/>
            <w:webHidden/>
          </w:rPr>
          <w:fldChar w:fldCharType="begin"/>
        </w:r>
        <w:r w:rsidR="00C50DBA">
          <w:rPr>
            <w:noProof/>
            <w:webHidden/>
          </w:rPr>
          <w:instrText xml:space="preserve"> PAGEREF _Toc40300428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3"/>
        <w:tabs>
          <w:tab w:val="left" w:pos="1200"/>
          <w:tab w:val="right" w:leader="dot" w:pos="9060"/>
        </w:tabs>
        <w:rPr>
          <w:rFonts w:asciiTheme="minorHAnsi" w:eastAsiaTheme="minorEastAsia" w:hAnsiTheme="minorHAnsi" w:cstheme="minorBidi"/>
          <w:i w:val="0"/>
          <w:noProof/>
          <w:szCs w:val="22"/>
          <w:lang w:eastAsia="nb-NO" w:bidi="ar-SA"/>
        </w:rPr>
      </w:pPr>
      <w:hyperlink w:anchor="_Toc40300429" w:history="1">
        <w:r w:rsidR="00C50DBA" w:rsidRPr="00104E6C">
          <w:rPr>
            <w:rStyle w:val="Hyperkobling"/>
            <w:noProof/>
          </w:rPr>
          <w:t>4.2.2</w:t>
        </w:r>
        <w:r w:rsidR="00C50DBA">
          <w:rPr>
            <w:rFonts w:asciiTheme="minorHAnsi" w:eastAsiaTheme="minorEastAsia" w:hAnsiTheme="minorHAnsi" w:cstheme="minorBidi"/>
            <w:i w:val="0"/>
            <w:noProof/>
            <w:szCs w:val="22"/>
            <w:lang w:eastAsia="nb-NO" w:bidi="ar-SA"/>
          </w:rPr>
          <w:tab/>
        </w:r>
        <w:r w:rsidR="00C50DBA" w:rsidRPr="00104E6C">
          <w:rPr>
            <w:rStyle w:val="Hyperkobling"/>
            <w:noProof/>
          </w:rPr>
          <w:t>Foretaksspesifikke krav</w:t>
        </w:r>
        <w:r w:rsidR="00C50DBA">
          <w:rPr>
            <w:noProof/>
            <w:webHidden/>
          </w:rPr>
          <w:tab/>
        </w:r>
        <w:r w:rsidR="00C50DBA">
          <w:rPr>
            <w:noProof/>
            <w:webHidden/>
          </w:rPr>
          <w:fldChar w:fldCharType="begin"/>
        </w:r>
        <w:r w:rsidR="00C50DBA">
          <w:rPr>
            <w:noProof/>
            <w:webHidden/>
          </w:rPr>
          <w:instrText xml:space="preserve"> PAGEREF _Toc40300429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30" w:history="1">
        <w:r w:rsidR="00C50DBA" w:rsidRPr="00104E6C">
          <w:rPr>
            <w:rStyle w:val="Hyperkobling"/>
            <w:noProof/>
          </w:rPr>
          <w:t>4.3</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Sårbarheter og risiko</w:t>
        </w:r>
        <w:r w:rsidR="00C50DBA">
          <w:rPr>
            <w:noProof/>
            <w:webHidden/>
          </w:rPr>
          <w:tab/>
        </w:r>
        <w:r w:rsidR="00C50DBA">
          <w:rPr>
            <w:noProof/>
            <w:webHidden/>
          </w:rPr>
          <w:fldChar w:fldCharType="begin"/>
        </w:r>
        <w:r w:rsidR="00C50DBA">
          <w:rPr>
            <w:noProof/>
            <w:webHidden/>
          </w:rPr>
          <w:instrText xml:space="preserve"> PAGEREF _Toc40300430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2"/>
        <w:tabs>
          <w:tab w:val="left" w:pos="800"/>
          <w:tab w:val="right" w:leader="dot" w:pos="9060"/>
        </w:tabs>
        <w:rPr>
          <w:rFonts w:asciiTheme="minorHAnsi" w:eastAsiaTheme="minorEastAsia" w:hAnsiTheme="minorHAnsi" w:cstheme="minorBidi"/>
          <w:smallCaps w:val="0"/>
          <w:noProof/>
          <w:szCs w:val="22"/>
          <w:lang w:eastAsia="nb-NO" w:bidi="ar-SA"/>
        </w:rPr>
      </w:pPr>
      <w:hyperlink w:anchor="_Toc40300431" w:history="1">
        <w:r w:rsidR="00C50DBA" w:rsidRPr="00104E6C">
          <w:rPr>
            <w:rStyle w:val="Hyperkobling"/>
            <w:noProof/>
          </w:rPr>
          <w:t>4.4</w:t>
        </w:r>
        <w:r w:rsidR="00C50DBA">
          <w:rPr>
            <w:rFonts w:asciiTheme="minorHAnsi" w:eastAsiaTheme="minorEastAsia" w:hAnsiTheme="minorHAnsi" w:cstheme="minorBidi"/>
            <w:smallCaps w:val="0"/>
            <w:noProof/>
            <w:szCs w:val="22"/>
            <w:lang w:eastAsia="nb-NO" w:bidi="ar-SA"/>
          </w:rPr>
          <w:tab/>
        </w:r>
        <w:r w:rsidR="00C50DBA" w:rsidRPr="00104E6C">
          <w:rPr>
            <w:rStyle w:val="Hyperkobling"/>
            <w:noProof/>
          </w:rPr>
          <w:t>Vurdering av risiko</w:t>
        </w:r>
        <w:r w:rsidR="00C50DBA">
          <w:rPr>
            <w:noProof/>
            <w:webHidden/>
          </w:rPr>
          <w:tab/>
        </w:r>
        <w:r w:rsidR="00C50DBA">
          <w:rPr>
            <w:noProof/>
            <w:webHidden/>
          </w:rPr>
          <w:fldChar w:fldCharType="begin"/>
        </w:r>
        <w:r w:rsidR="00C50DBA">
          <w:rPr>
            <w:noProof/>
            <w:webHidden/>
          </w:rPr>
          <w:instrText xml:space="preserve"> PAGEREF _Toc40300431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left" w:pos="400"/>
          <w:tab w:val="right" w:leader="dot" w:pos="9060"/>
        </w:tabs>
        <w:rPr>
          <w:rFonts w:asciiTheme="minorHAnsi" w:eastAsiaTheme="minorEastAsia" w:hAnsiTheme="minorHAnsi" w:cstheme="minorBidi"/>
          <w:b w:val="0"/>
          <w:caps w:val="0"/>
          <w:noProof/>
          <w:szCs w:val="22"/>
          <w:lang w:eastAsia="nb-NO" w:bidi="ar-SA"/>
        </w:rPr>
      </w:pPr>
      <w:hyperlink w:anchor="_Toc40300432" w:history="1">
        <w:r w:rsidR="00C50DBA" w:rsidRPr="00104E6C">
          <w:rPr>
            <w:rStyle w:val="Hyperkobling"/>
            <w:noProof/>
          </w:rPr>
          <w:t>5</w:t>
        </w:r>
        <w:r w:rsidR="00C50DBA">
          <w:rPr>
            <w:rFonts w:asciiTheme="minorHAnsi" w:eastAsiaTheme="minorEastAsia" w:hAnsiTheme="minorHAnsi" w:cstheme="minorBidi"/>
            <w:b w:val="0"/>
            <w:caps w:val="0"/>
            <w:noProof/>
            <w:szCs w:val="22"/>
            <w:lang w:eastAsia="nb-NO" w:bidi="ar-SA"/>
          </w:rPr>
          <w:tab/>
        </w:r>
        <w:r w:rsidR="00C50DBA" w:rsidRPr="00104E6C">
          <w:rPr>
            <w:rStyle w:val="Hyperkobling"/>
            <w:noProof/>
          </w:rPr>
          <w:t>Anbefalte risikoreduserende tiltak</w:t>
        </w:r>
        <w:r w:rsidR="00C50DBA">
          <w:rPr>
            <w:noProof/>
            <w:webHidden/>
          </w:rPr>
          <w:tab/>
        </w:r>
        <w:r w:rsidR="00C50DBA">
          <w:rPr>
            <w:noProof/>
            <w:webHidden/>
          </w:rPr>
          <w:fldChar w:fldCharType="begin"/>
        </w:r>
        <w:r w:rsidR="00C50DBA">
          <w:rPr>
            <w:noProof/>
            <w:webHidden/>
          </w:rPr>
          <w:instrText xml:space="preserve"> PAGEREF _Toc40300432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left" w:pos="400"/>
          <w:tab w:val="right" w:leader="dot" w:pos="9060"/>
        </w:tabs>
        <w:rPr>
          <w:rFonts w:asciiTheme="minorHAnsi" w:eastAsiaTheme="minorEastAsia" w:hAnsiTheme="minorHAnsi" w:cstheme="minorBidi"/>
          <w:b w:val="0"/>
          <w:caps w:val="0"/>
          <w:noProof/>
          <w:szCs w:val="22"/>
          <w:lang w:eastAsia="nb-NO" w:bidi="ar-SA"/>
        </w:rPr>
      </w:pPr>
      <w:hyperlink w:anchor="_Toc40300433" w:history="1">
        <w:r w:rsidR="00C50DBA" w:rsidRPr="00104E6C">
          <w:rPr>
            <w:rStyle w:val="Hyperkobling"/>
            <w:noProof/>
          </w:rPr>
          <w:t>6</w:t>
        </w:r>
        <w:r w:rsidR="00C50DBA">
          <w:rPr>
            <w:rFonts w:asciiTheme="minorHAnsi" w:eastAsiaTheme="minorEastAsia" w:hAnsiTheme="minorHAnsi" w:cstheme="minorBidi"/>
            <w:b w:val="0"/>
            <w:caps w:val="0"/>
            <w:noProof/>
            <w:szCs w:val="22"/>
            <w:lang w:eastAsia="nb-NO" w:bidi="ar-SA"/>
          </w:rPr>
          <w:tab/>
        </w:r>
        <w:r w:rsidR="00C50DBA" w:rsidRPr="00104E6C">
          <w:rPr>
            <w:rStyle w:val="Hyperkobling"/>
            <w:noProof/>
          </w:rPr>
          <w:t>Begrunnelse restrisiko</w:t>
        </w:r>
        <w:r w:rsidR="00C50DBA">
          <w:rPr>
            <w:noProof/>
            <w:webHidden/>
          </w:rPr>
          <w:tab/>
        </w:r>
        <w:r w:rsidR="00C50DBA">
          <w:rPr>
            <w:noProof/>
            <w:webHidden/>
          </w:rPr>
          <w:fldChar w:fldCharType="begin"/>
        </w:r>
        <w:r w:rsidR="00C50DBA">
          <w:rPr>
            <w:noProof/>
            <w:webHidden/>
          </w:rPr>
          <w:instrText xml:space="preserve"> PAGEREF _Toc40300433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right" w:leader="dot" w:pos="9060"/>
        </w:tabs>
        <w:rPr>
          <w:rFonts w:asciiTheme="minorHAnsi" w:eastAsiaTheme="minorEastAsia" w:hAnsiTheme="minorHAnsi" w:cstheme="minorBidi"/>
          <w:b w:val="0"/>
          <w:caps w:val="0"/>
          <w:noProof/>
          <w:szCs w:val="22"/>
          <w:lang w:eastAsia="nb-NO" w:bidi="ar-SA"/>
        </w:rPr>
      </w:pPr>
      <w:hyperlink w:anchor="_Toc40300434" w:history="1">
        <w:r w:rsidR="00C50DBA" w:rsidRPr="00104E6C">
          <w:rPr>
            <w:rStyle w:val="Hyperkobling"/>
            <w:noProof/>
          </w:rPr>
          <w:t>Vedlegg A</w:t>
        </w:r>
        <w:r w:rsidR="00C50DBA">
          <w:rPr>
            <w:noProof/>
            <w:webHidden/>
          </w:rPr>
          <w:tab/>
        </w:r>
        <w:r w:rsidR="00C50DBA">
          <w:rPr>
            <w:noProof/>
            <w:webHidden/>
          </w:rPr>
          <w:fldChar w:fldCharType="begin"/>
        </w:r>
        <w:r w:rsidR="00C50DBA">
          <w:rPr>
            <w:noProof/>
            <w:webHidden/>
          </w:rPr>
          <w:instrText xml:space="preserve"> PAGEREF _Toc40300434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C50DBA" w:rsidRDefault="008E37DD">
      <w:pPr>
        <w:pStyle w:val="INNH1"/>
        <w:tabs>
          <w:tab w:val="right" w:leader="dot" w:pos="9060"/>
        </w:tabs>
        <w:rPr>
          <w:rFonts w:asciiTheme="minorHAnsi" w:eastAsiaTheme="minorEastAsia" w:hAnsiTheme="minorHAnsi" w:cstheme="minorBidi"/>
          <w:b w:val="0"/>
          <w:caps w:val="0"/>
          <w:noProof/>
          <w:szCs w:val="22"/>
          <w:lang w:eastAsia="nb-NO" w:bidi="ar-SA"/>
        </w:rPr>
      </w:pPr>
      <w:hyperlink w:anchor="_Toc40300435" w:history="1">
        <w:r w:rsidR="00C50DBA" w:rsidRPr="00104E6C">
          <w:rPr>
            <w:rStyle w:val="Hyperkobling"/>
            <w:noProof/>
          </w:rPr>
          <w:t>Vedlegg B  - Helseforetakets behandling</w:t>
        </w:r>
        <w:r w:rsidR="00C50DBA">
          <w:rPr>
            <w:noProof/>
            <w:webHidden/>
          </w:rPr>
          <w:tab/>
        </w:r>
        <w:r w:rsidR="00C50DBA">
          <w:rPr>
            <w:noProof/>
            <w:webHidden/>
          </w:rPr>
          <w:fldChar w:fldCharType="begin"/>
        </w:r>
        <w:r w:rsidR="00C50DBA">
          <w:rPr>
            <w:noProof/>
            <w:webHidden/>
          </w:rPr>
          <w:instrText xml:space="preserve"> PAGEREF _Toc40300435 \h </w:instrText>
        </w:r>
        <w:r w:rsidR="00C50DBA">
          <w:rPr>
            <w:noProof/>
            <w:webHidden/>
          </w:rPr>
        </w:r>
        <w:r w:rsidR="00C50DBA">
          <w:rPr>
            <w:noProof/>
            <w:webHidden/>
          </w:rPr>
          <w:fldChar w:fldCharType="separate"/>
        </w:r>
        <w:r w:rsidR="00A178AB">
          <w:rPr>
            <w:noProof/>
            <w:webHidden/>
          </w:rPr>
          <w:t>3</w:t>
        </w:r>
        <w:r w:rsidR="00C50DBA">
          <w:rPr>
            <w:noProof/>
            <w:webHidden/>
          </w:rPr>
          <w:fldChar w:fldCharType="end"/>
        </w:r>
      </w:hyperlink>
    </w:p>
    <w:p w:rsidR="00947967" w:rsidRDefault="00947967" w:rsidP="00947967">
      <w:r w:rsidRPr="005E5661">
        <w:fldChar w:fldCharType="end"/>
      </w:r>
    </w:p>
    <w:p w:rsidR="00F122F8" w:rsidRDefault="00F122F8">
      <w:pPr>
        <w:spacing w:after="160" w:line="259" w:lineRule="auto"/>
        <w:rPr>
          <w:rFonts w:ascii="Calibri Light" w:hAnsi="Calibri Light"/>
          <w:b/>
          <w:bCs/>
          <w:color w:val="2E74B5"/>
          <w:kern w:val="32"/>
          <w:sz w:val="32"/>
          <w:szCs w:val="32"/>
        </w:rPr>
      </w:pPr>
      <w:bookmarkStart w:id="1" w:name="_Toc40300416"/>
      <w:r>
        <w:br w:type="page"/>
      </w:r>
    </w:p>
    <w:p w:rsidR="00947967" w:rsidRDefault="00947967" w:rsidP="00F94ECC">
      <w:pPr>
        <w:pStyle w:val="Overskrift1"/>
        <w:numPr>
          <w:ilvl w:val="0"/>
          <w:numId w:val="0"/>
        </w:numPr>
        <w:ind w:left="431" w:hanging="431"/>
      </w:pPr>
      <w:r>
        <w:lastRenderedPageBreak/>
        <w:t>Sammendrag</w:t>
      </w:r>
      <w:bookmarkEnd w:id="1"/>
    </w:p>
    <w:p w:rsidR="00F122F8" w:rsidRPr="00F26D2B" w:rsidRDefault="00F122F8" w:rsidP="00F122F8">
      <w:pPr>
        <w:jc w:val="both"/>
      </w:pPr>
      <w:r w:rsidRPr="00F26D2B">
        <w:t xml:space="preserve">Hensikten med </w:t>
      </w:r>
      <w:r>
        <w:t>Risiko- og sårbarhetsvurderinger (heretter ROS-vurderinger)</w:t>
      </w:r>
      <w:r w:rsidRPr="00F26D2B">
        <w:t xml:space="preserve"> er </w:t>
      </w:r>
      <w:r>
        <w:t>å sikre etterlevelse av</w:t>
      </w:r>
      <w:r w:rsidRPr="00F26D2B">
        <w:t xml:space="preserve"> lovpålagt</w:t>
      </w:r>
      <w:r>
        <w:t>e</w:t>
      </w:r>
      <w:r w:rsidRPr="00F26D2B">
        <w:t xml:space="preserve"> krav</w:t>
      </w:r>
      <w:r w:rsidRPr="00F26D2B">
        <w:rPr>
          <w:rStyle w:val="Fotnotereferanse"/>
        </w:rPr>
        <w:footnoteReference w:id="1"/>
      </w:r>
      <w:r w:rsidRPr="00F26D2B">
        <w:t xml:space="preserve"> som sier at </w:t>
      </w:r>
      <w:r>
        <w:t>ROS- vurdering</w:t>
      </w:r>
      <w:r w:rsidRPr="00F26D2B">
        <w:t xml:space="preserve"> skal gjennomføres ved </w:t>
      </w:r>
      <w:r>
        <w:t xml:space="preserve">ny innføring og </w:t>
      </w:r>
      <w:r w:rsidRPr="00F26D2B">
        <w:t xml:space="preserve">endring som har betydning for </w:t>
      </w:r>
      <w:r>
        <w:t xml:space="preserve">personvern og/eller </w:t>
      </w:r>
      <w:r w:rsidRPr="00F26D2B">
        <w:t xml:space="preserve">informasjonssikkerhet. </w:t>
      </w:r>
    </w:p>
    <w:p w:rsidR="00F122F8" w:rsidRDefault="00F122F8" w:rsidP="00F122F8"/>
    <w:p w:rsidR="00F122F8" w:rsidRPr="00FE2EF9" w:rsidRDefault="00F122F8" w:rsidP="00F122F8">
      <w:r>
        <w:t xml:space="preserve">Rapporten beskriver og vurderer risikoer knyttet til informasjonssikkerhet som er identifisert i løsningen. </w:t>
      </w:r>
    </w:p>
    <w:p w:rsidR="00F122F8" w:rsidRDefault="00F122F8" w:rsidP="00EA32CA">
      <w:pPr>
        <w:pStyle w:val="SPHjelpetekst"/>
      </w:pPr>
    </w:p>
    <w:p w:rsidR="00EA32CA" w:rsidRDefault="00EA32CA" w:rsidP="00EA32CA">
      <w:pPr>
        <w:pStyle w:val="SPHjelpetekst"/>
      </w:pPr>
      <w:r>
        <w:t>[Hjelpetekst]</w:t>
      </w:r>
    </w:p>
    <w:p w:rsidR="00EA32CA" w:rsidRDefault="00EA32CA" w:rsidP="00EA32CA">
      <w:pPr>
        <w:pStyle w:val="SPHjelpetekst"/>
      </w:pPr>
      <w:r>
        <w:t>Mottaker av dette kapitlet er ledelse. Det skal være enkelt for en leder å forstå hva som er tiltakene, og hva som er risiko i løsningen. («Executive Summary»)</w:t>
      </w:r>
    </w:p>
    <w:p w:rsidR="007245B3" w:rsidRDefault="007245B3" w:rsidP="007245B3">
      <w:pPr>
        <w:pStyle w:val="SPHjelpetekst"/>
      </w:pPr>
    </w:p>
    <w:p w:rsidR="007245B3" w:rsidRDefault="007245B3" w:rsidP="007245B3">
      <w:pPr>
        <w:pStyle w:val="SPHjelpetekst"/>
      </w:pPr>
      <w:r>
        <w:t xml:space="preserve">Beskriv i noen få setninger hva den aktuelle endringen faktisk går ut på. Beskriv for eksempel i innledning: </w:t>
      </w:r>
    </w:p>
    <w:p w:rsidR="007245B3" w:rsidRDefault="007245B3" w:rsidP="007245B3">
      <w:pPr>
        <w:pStyle w:val="SPHjelpetekst"/>
      </w:pPr>
      <w:r>
        <w:t>•</w:t>
      </w:r>
      <w:r>
        <w:tab/>
        <w:t xml:space="preserve">hvorvidt det er snakk om innføring av et helt nytt system eller bare etablering av en ny modul/funksjonalitetsendring til et eksisterende system. </w:t>
      </w:r>
    </w:p>
    <w:p w:rsidR="007245B3" w:rsidRDefault="007245B3" w:rsidP="007245B3">
      <w:pPr>
        <w:pStyle w:val="SPHjelpetekst"/>
      </w:pPr>
      <w:r>
        <w:t>•</w:t>
      </w:r>
      <w:r>
        <w:tab/>
        <w:t xml:space="preserve">hva den nye modulen/funksjonaliteten gjelder, og hva den faktisk gjør. Er det en mobilapp, webapplikasjon eller lignende, og hvem skal bruke den. </w:t>
      </w:r>
    </w:p>
    <w:p w:rsidR="007245B3" w:rsidRDefault="007245B3" w:rsidP="007245B3">
      <w:pPr>
        <w:pStyle w:val="SPHjelpetekst"/>
      </w:pPr>
      <w:r>
        <w:t>•</w:t>
      </w:r>
      <w:r>
        <w:tab/>
        <w:t>hvorvidt det er et allerede eksisterende system eller programvare som skal oppgraderes.</w:t>
      </w:r>
    </w:p>
    <w:p w:rsidR="007245B3" w:rsidRDefault="007245B3" w:rsidP="007245B3">
      <w:pPr>
        <w:pStyle w:val="SPHjelpetekst"/>
      </w:pPr>
      <w:r>
        <w:t>•</w:t>
      </w:r>
      <w:r>
        <w:tab/>
        <w:t>hvorvidt det er snakk om ny maskinvare eller MTU som skal innføres, eller om det bare er eksisterende maskinvare eller MTU som skal oppgraderes til nyere versjoner.</w:t>
      </w:r>
    </w:p>
    <w:p w:rsidR="00806042" w:rsidRDefault="00806042" w:rsidP="0015361E">
      <w:pPr>
        <w:pStyle w:val="SPHjelpetekst"/>
        <w:numPr>
          <w:ilvl w:val="0"/>
          <w:numId w:val="43"/>
        </w:numPr>
      </w:pPr>
      <w:r>
        <w:t>Hvorfor er denne ROSen utarbeidet? (Prosjekt/Bestilling/EOL etc)</w:t>
      </w:r>
    </w:p>
    <w:p w:rsidR="00806042" w:rsidRDefault="00806042" w:rsidP="0015361E">
      <w:pPr>
        <w:pStyle w:val="SPHjelpetekst"/>
        <w:numPr>
          <w:ilvl w:val="0"/>
          <w:numId w:val="43"/>
        </w:numPr>
      </w:pPr>
      <w:r>
        <w:t>Si noe om avvik fra lovkrav og/eller sikkerhetsprinsipper, sette opp dette separat, for å gi god oversikt til ISL</w:t>
      </w:r>
      <w:r w:rsidR="003E790E">
        <w:t>, PVO</w:t>
      </w:r>
      <w:r>
        <w:t xml:space="preserve"> og Systemeier/forvalter.</w:t>
      </w:r>
    </w:p>
    <w:p w:rsidR="00EA32CA" w:rsidRPr="00EA32CA" w:rsidRDefault="00EA32CA" w:rsidP="00EA32CA">
      <w:pPr>
        <w:pStyle w:val="SPHjelpetekst"/>
      </w:pPr>
    </w:p>
    <w:p w:rsidR="00947967" w:rsidRDefault="00947967" w:rsidP="00947967"/>
    <w:p w:rsidR="00B920EA" w:rsidRDefault="00B920EA" w:rsidP="00947967">
      <w:r>
        <w:t>Risikomatrise</w:t>
      </w:r>
      <w:r w:rsidR="00226DC2">
        <w:rPr>
          <w:rStyle w:val="Fotnotereferanse"/>
        </w:rPr>
        <w:footnoteReference w:id="2"/>
      </w:r>
      <w:r w:rsidR="00C50DBA">
        <w:t xml:space="preserve"> </w:t>
      </w:r>
      <w:r>
        <w:t>før tiltak:</w:t>
      </w:r>
    </w:p>
    <w:p w:rsidR="00200CE3" w:rsidRDefault="00200CE3" w:rsidP="00947967"/>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8"/>
        <w:gridCol w:w="1609"/>
        <w:gridCol w:w="930"/>
        <w:gridCol w:w="1021"/>
        <w:gridCol w:w="1021"/>
        <w:gridCol w:w="1021"/>
        <w:gridCol w:w="1021"/>
      </w:tblGrid>
      <w:tr w:rsidR="00200CE3" w:rsidTr="0025791F">
        <w:trPr>
          <w:cantSplit/>
        </w:trPr>
        <w:tc>
          <w:tcPr>
            <w:tcW w:w="1788" w:type="dxa"/>
            <w:vMerge w:val="restart"/>
            <w:shd w:val="clear" w:color="auto" w:fill="F2F2F2" w:themeFill="background1" w:themeFillShade="F2"/>
            <w:vAlign w:val="center"/>
          </w:tcPr>
          <w:p w:rsidR="00200CE3" w:rsidRPr="00200CE3" w:rsidRDefault="00200CE3" w:rsidP="00200CE3">
            <w:pPr>
              <w:rPr>
                <w:sz w:val="22"/>
              </w:rPr>
            </w:pPr>
            <w:r w:rsidRPr="00200CE3">
              <w:rPr>
                <w:sz w:val="22"/>
              </w:rPr>
              <w:t>Sannsynlighet</w:t>
            </w:r>
          </w:p>
        </w:tc>
        <w:tc>
          <w:tcPr>
            <w:tcW w:w="1609" w:type="dxa"/>
            <w:tcBorders>
              <w:right w:val="single" w:sz="8" w:space="0" w:color="auto"/>
            </w:tcBorders>
            <w:shd w:val="clear" w:color="auto" w:fill="F2F2F2" w:themeFill="background1" w:themeFillShade="F2"/>
          </w:tcPr>
          <w:p w:rsidR="00200CE3" w:rsidRPr="0025791F" w:rsidRDefault="00200CE3" w:rsidP="00200CE3">
            <w:pPr>
              <w:jc w:val="center"/>
              <w:rPr>
                <w:sz w:val="18"/>
              </w:rPr>
            </w:pPr>
            <w:r w:rsidRPr="0025791F">
              <w:rPr>
                <w:sz w:val="18"/>
              </w:rPr>
              <w:t>5 – Svært høy</w:t>
            </w:r>
            <w:r w:rsidR="0025791F"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00CE3" w:rsidRPr="00200CE3" w:rsidRDefault="00226DC2" w:rsidP="0025791F">
            <w:pPr>
              <w:jc w:val="center"/>
              <w:rPr>
                <w:sz w:val="22"/>
              </w:rPr>
            </w:pPr>
            <w:r>
              <w:rPr>
                <w:sz w:val="22"/>
              </w:rPr>
              <w:t>R</w:t>
            </w:r>
            <w:r w:rsidR="0025791F">
              <w:rPr>
                <w:sz w:val="22"/>
              </w:rPr>
              <w:t>2</w:t>
            </w: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00CE3" w:rsidRPr="00200CE3" w:rsidRDefault="00200CE3" w:rsidP="0025791F">
            <w:pPr>
              <w:jc w:val="center"/>
              <w:rPr>
                <w:sz w:val="22"/>
              </w:rPr>
            </w:pPr>
          </w:p>
        </w:tc>
      </w:tr>
      <w:tr w:rsidR="00200CE3" w:rsidTr="0025791F">
        <w:trPr>
          <w:cantSplit/>
        </w:trPr>
        <w:tc>
          <w:tcPr>
            <w:tcW w:w="1788" w:type="dxa"/>
            <w:vMerge/>
            <w:shd w:val="clear" w:color="auto" w:fill="F2F2F2" w:themeFill="background1" w:themeFillShade="F2"/>
          </w:tcPr>
          <w:p w:rsidR="00200CE3" w:rsidRDefault="00200CE3" w:rsidP="00200CE3"/>
        </w:tc>
        <w:tc>
          <w:tcPr>
            <w:tcW w:w="1609" w:type="dxa"/>
            <w:tcBorders>
              <w:right w:val="single" w:sz="8" w:space="0" w:color="auto"/>
            </w:tcBorders>
            <w:shd w:val="clear" w:color="auto" w:fill="F2F2F2" w:themeFill="background1" w:themeFillShade="F2"/>
          </w:tcPr>
          <w:p w:rsidR="00200CE3" w:rsidRPr="0025791F" w:rsidRDefault="00200CE3" w:rsidP="00200CE3">
            <w:pPr>
              <w:jc w:val="center"/>
              <w:rPr>
                <w:sz w:val="18"/>
              </w:rPr>
            </w:pPr>
            <w:r w:rsidRPr="0025791F">
              <w:rPr>
                <w:sz w:val="18"/>
              </w:rPr>
              <w:t>4 – Høy</w:t>
            </w:r>
            <w:r w:rsidR="0025791F"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26DC2" w:rsidRDefault="00226DC2" w:rsidP="00226DC2">
            <w:pPr>
              <w:jc w:val="center"/>
              <w:rPr>
                <w:b/>
                <w:sz w:val="22"/>
              </w:rPr>
            </w:pPr>
            <w:r>
              <w:rPr>
                <w:sz w:val="22"/>
              </w:rPr>
              <w:t>R1</w:t>
            </w: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00CE3" w:rsidRPr="00200CE3" w:rsidRDefault="00200CE3" w:rsidP="0025791F">
            <w:pPr>
              <w:jc w:val="center"/>
              <w:rPr>
                <w:sz w:val="22"/>
              </w:rPr>
            </w:pPr>
          </w:p>
        </w:tc>
      </w:tr>
      <w:tr w:rsidR="00200CE3" w:rsidTr="0025791F">
        <w:trPr>
          <w:cantSplit/>
        </w:trPr>
        <w:tc>
          <w:tcPr>
            <w:tcW w:w="1788" w:type="dxa"/>
            <w:vMerge/>
            <w:shd w:val="clear" w:color="auto" w:fill="F2F2F2" w:themeFill="background1" w:themeFillShade="F2"/>
          </w:tcPr>
          <w:p w:rsidR="00200CE3" w:rsidRDefault="00200CE3" w:rsidP="00200CE3"/>
        </w:tc>
        <w:tc>
          <w:tcPr>
            <w:tcW w:w="1609" w:type="dxa"/>
            <w:tcBorders>
              <w:right w:val="single" w:sz="8" w:space="0" w:color="auto"/>
            </w:tcBorders>
            <w:shd w:val="clear" w:color="auto" w:fill="F2F2F2" w:themeFill="background1" w:themeFillShade="F2"/>
          </w:tcPr>
          <w:p w:rsidR="00200CE3" w:rsidRPr="0025791F" w:rsidRDefault="00200CE3" w:rsidP="00200CE3">
            <w:pPr>
              <w:jc w:val="center"/>
              <w:rPr>
                <w:sz w:val="18"/>
              </w:rPr>
            </w:pPr>
            <w:r w:rsidRPr="0025791F">
              <w:rPr>
                <w:sz w:val="18"/>
              </w:rPr>
              <w:t>3 – Moderat</w:t>
            </w:r>
            <w:r w:rsidR="0025791F"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26DC2" w:rsidP="0025791F">
            <w:pPr>
              <w:jc w:val="center"/>
              <w:rPr>
                <w:sz w:val="22"/>
              </w:rPr>
            </w:pPr>
            <w:r>
              <w:rPr>
                <w:sz w:val="22"/>
              </w:rPr>
              <w:t>R3</w:t>
            </w: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00CE3" w:rsidRPr="00200CE3" w:rsidRDefault="00200CE3" w:rsidP="0025791F">
            <w:pPr>
              <w:jc w:val="center"/>
              <w:rPr>
                <w:sz w:val="22"/>
              </w:rPr>
            </w:pPr>
          </w:p>
        </w:tc>
      </w:tr>
      <w:tr w:rsidR="00200CE3" w:rsidTr="0025791F">
        <w:trPr>
          <w:cantSplit/>
        </w:trPr>
        <w:tc>
          <w:tcPr>
            <w:tcW w:w="1788" w:type="dxa"/>
            <w:vMerge/>
            <w:shd w:val="clear" w:color="auto" w:fill="F2F2F2" w:themeFill="background1" w:themeFillShade="F2"/>
          </w:tcPr>
          <w:p w:rsidR="00200CE3" w:rsidRDefault="00200CE3" w:rsidP="00200CE3"/>
        </w:tc>
        <w:tc>
          <w:tcPr>
            <w:tcW w:w="1609" w:type="dxa"/>
            <w:tcBorders>
              <w:right w:val="single" w:sz="8" w:space="0" w:color="auto"/>
            </w:tcBorders>
            <w:shd w:val="clear" w:color="auto" w:fill="F2F2F2" w:themeFill="background1" w:themeFillShade="F2"/>
          </w:tcPr>
          <w:p w:rsidR="00200CE3" w:rsidRPr="0025791F" w:rsidRDefault="00200CE3" w:rsidP="00200CE3">
            <w:pPr>
              <w:jc w:val="center"/>
              <w:rPr>
                <w:sz w:val="18"/>
              </w:rPr>
            </w:pPr>
            <w:r w:rsidRPr="0025791F">
              <w:rPr>
                <w:sz w:val="18"/>
              </w:rPr>
              <w:t>2 – Lav</w:t>
            </w:r>
            <w:r w:rsidR="0025791F"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00B05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r>
      <w:tr w:rsidR="00200CE3" w:rsidTr="0025791F">
        <w:trPr>
          <w:cantSplit/>
        </w:trPr>
        <w:tc>
          <w:tcPr>
            <w:tcW w:w="1788" w:type="dxa"/>
            <w:vMerge/>
            <w:shd w:val="clear" w:color="auto" w:fill="F2F2F2" w:themeFill="background1" w:themeFillShade="F2"/>
          </w:tcPr>
          <w:p w:rsidR="00200CE3" w:rsidRDefault="00200CE3" w:rsidP="00200CE3"/>
        </w:tc>
        <w:tc>
          <w:tcPr>
            <w:tcW w:w="1609" w:type="dxa"/>
            <w:tcBorders>
              <w:right w:val="single" w:sz="8" w:space="0" w:color="auto"/>
            </w:tcBorders>
            <w:shd w:val="clear" w:color="auto" w:fill="F2F2F2" w:themeFill="background1" w:themeFillShade="F2"/>
          </w:tcPr>
          <w:p w:rsidR="00200CE3" w:rsidRPr="0025791F" w:rsidRDefault="00200CE3" w:rsidP="00200CE3">
            <w:pPr>
              <w:jc w:val="center"/>
              <w:rPr>
                <w:sz w:val="18"/>
              </w:rPr>
            </w:pPr>
            <w:r w:rsidRPr="0025791F">
              <w:rPr>
                <w:sz w:val="18"/>
              </w:rPr>
              <w:t>1 – Svært lav</w:t>
            </w:r>
            <w:r w:rsidR="0025791F"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00B05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00B05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00CE3" w:rsidRPr="00200CE3" w:rsidRDefault="00200CE3" w:rsidP="0025791F">
            <w:pPr>
              <w:jc w:val="center"/>
              <w:rPr>
                <w:sz w:val="22"/>
              </w:rPr>
            </w:pPr>
          </w:p>
        </w:tc>
      </w:tr>
      <w:tr w:rsidR="0025791F" w:rsidTr="0025791F">
        <w:trPr>
          <w:cantSplit/>
        </w:trPr>
        <w:tc>
          <w:tcPr>
            <w:tcW w:w="1788" w:type="dxa"/>
            <w:vMerge/>
            <w:shd w:val="clear" w:color="auto" w:fill="F2F2F2" w:themeFill="background1" w:themeFillShade="F2"/>
          </w:tcPr>
          <w:p w:rsidR="0025791F" w:rsidRDefault="0025791F" w:rsidP="00200CE3"/>
        </w:tc>
        <w:tc>
          <w:tcPr>
            <w:tcW w:w="1609" w:type="dxa"/>
            <w:vMerge w:val="restart"/>
            <w:shd w:val="clear" w:color="auto" w:fill="F2F2F2" w:themeFill="background1" w:themeFillShade="F2"/>
          </w:tcPr>
          <w:p w:rsidR="0025791F" w:rsidRPr="00200CE3" w:rsidRDefault="0025791F" w:rsidP="00200CE3">
            <w:pPr>
              <w:jc w:val="center"/>
              <w:rPr>
                <w:sz w:val="22"/>
              </w:rPr>
            </w:pPr>
          </w:p>
        </w:tc>
        <w:tc>
          <w:tcPr>
            <w:tcW w:w="930" w:type="dxa"/>
            <w:tcBorders>
              <w:top w:val="single" w:sz="8" w:space="0" w:color="auto"/>
            </w:tcBorders>
            <w:shd w:val="clear" w:color="auto" w:fill="F2F2F2" w:themeFill="background1" w:themeFillShade="F2"/>
          </w:tcPr>
          <w:p w:rsidR="0025791F" w:rsidRPr="0025791F" w:rsidRDefault="0025791F" w:rsidP="00200CE3">
            <w:pPr>
              <w:rPr>
                <w:sz w:val="18"/>
              </w:rPr>
            </w:pPr>
            <w:r w:rsidRPr="0025791F">
              <w:rPr>
                <w:sz w:val="18"/>
              </w:rPr>
              <w:t>1 - Marginal</w:t>
            </w:r>
          </w:p>
        </w:tc>
        <w:tc>
          <w:tcPr>
            <w:tcW w:w="1021" w:type="dxa"/>
            <w:tcBorders>
              <w:top w:val="single" w:sz="8" w:space="0" w:color="auto"/>
            </w:tcBorders>
            <w:shd w:val="clear" w:color="auto" w:fill="F2F2F2" w:themeFill="background1" w:themeFillShade="F2"/>
          </w:tcPr>
          <w:p w:rsidR="0025791F" w:rsidRPr="0025791F" w:rsidRDefault="0025791F" w:rsidP="00200CE3">
            <w:pPr>
              <w:rPr>
                <w:sz w:val="18"/>
              </w:rPr>
            </w:pPr>
            <w:r w:rsidRPr="0025791F">
              <w:rPr>
                <w:sz w:val="18"/>
              </w:rPr>
              <w:t xml:space="preserve">2 </w:t>
            </w:r>
            <w:r w:rsidR="00226DC2">
              <w:rPr>
                <w:sz w:val="18"/>
              </w:rPr>
              <w:t>–</w:t>
            </w:r>
            <w:r w:rsidRPr="0025791F">
              <w:rPr>
                <w:sz w:val="18"/>
              </w:rPr>
              <w:t xml:space="preserve"> Liten</w:t>
            </w:r>
          </w:p>
        </w:tc>
        <w:tc>
          <w:tcPr>
            <w:tcW w:w="1021" w:type="dxa"/>
            <w:tcBorders>
              <w:top w:val="single" w:sz="8" w:space="0" w:color="auto"/>
            </w:tcBorders>
            <w:shd w:val="clear" w:color="auto" w:fill="F2F2F2" w:themeFill="background1" w:themeFillShade="F2"/>
          </w:tcPr>
          <w:p w:rsidR="0025791F" w:rsidRPr="0025791F" w:rsidRDefault="0025791F" w:rsidP="00200CE3">
            <w:pPr>
              <w:rPr>
                <w:sz w:val="18"/>
              </w:rPr>
            </w:pPr>
            <w:r w:rsidRPr="0025791F">
              <w:rPr>
                <w:sz w:val="18"/>
              </w:rPr>
              <w:t>3 - Moderat</w:t>
            </w:r>
          </w:p>
        </w:tc>
        <w:tc>
          <w:tcPr>
            <w:tcW w:w="1021" w:type="dxa"/>
            <w:tcBorders>
              <w:top w:val="single" w:sz="8" w:space="0" w:color="auto"/>
            </w:tcBorders>
            <w:shd w:val="clear" w:color="auto" w:fill="F2F2F2" w:themeFill="background1" w:themeFillShade="F2"/>
          </w:tcPr>
          <w:p w:rsidR="0025791F" w:rsidRPr="0025791F" w:rsidRDefault="0025791F" w:rsidP="00200CE3">
            <w:pPr>
              <w:rPr>
                <w:sz w:val="18"/>
              </w:rPr>
            </w:pPr>
            <w:r w:rsidRPr="0025791F">
              <w:rPr>
                <w:sz w:val="18"/>
              </w:rPr>
              <w:t>4 - Alvorlig</w:t>
            </w:r>
          </w:p>
        </w:tc>
        <w:tc>
          <w:tcPr>
            <w:tcW w:w="1021" w:type="dxa"/>
            <w:tcBorders>
              <w:top w:val="single" w:sz="8" w:space="0" w:color="auto"/>
            </w:tcBorders>
            <w:shd w:val="clear" w:color="auto" w:fill="F2F2F2" w:themeFill="background1" w:themeFillShade="F2"/>
          </w:tcPr>
          <w:p w:rsidR="0025791F" w:rsidRPr="0025791F" w:rsidRDefault="0025791F" w:rsidP="00200CE3">
            <w:pPr>
              <w:rPr>
                <w:sz w:val="18"/>
              </w:rPr>
            </w:pPr>
            <w:r w:rsidRPr="0025791F">
              <w:rPr>
                <w:sz w:val="18"/>
              </w:rPr>
              <w:t>5 – Svært alvorlig</w:t>
            </w:r>
          </w:p>
        </w:tc>
      </w:tr>
      <w:tr w:rsidR="0025791F" w:rsidTr="0025791F">
        <w:trPr>
          <w:cantSplit/>
        </w:trPr>
        <w:tc>
          <w:tcPr>
            <w:tcW w:w="1788" w:type="dxa"/>
            <w:vMerge/>
            <w:shd w:val="clear" w:color="auto" w:fill="F2F2F2" w:themeFill="background1" w:themeFillShade="F2"/>
          </w:tcPr>
          <w:p w:rsidR="0025791F" w:rsidRDefault="0025791F" w:rsidP="00200CE3"/>
        </w:tc>
        <w:tc>
          <w:tcPr>
            <w:tcW w:w="1609" w:type="dxa"/>
            <w:vMerge/>
            <w:shd w:val="clear" w:color="auto" w:fill="F2F2F2" w:themeFill="background1" w:themeFillShade="F2"/>
          </w:tcPr>
          <w:p w:rsidR="0025791F" w:rsidRPr="00200CE3" w:rsidRDefault="0025791F" w:rsidP="00200CE3">
            <w:pPr>
              <w:jc w:val="center"/>
            </w:pPr>
          </w:p>
        </w:tc>
        <w:tc>
          <w:tcPr>
            <w:tcW w:w="5014" w:type="dxa"/>
            <w:gridSpan w:val="5"/>
            <w:shd w:val="clear" w:color="auto" w:fill="F2F2F2" w:themeFill="background1" w:themeFillShade="F2"/>
          </w:tcPr>
          <w:p w:rsidR="0025791F" w:rsidRPr="00200CE3" w:rsidRDefault="0025791F" w:rsidP="00200CE3">
            <w:pPr>
              <w:jc w:val="center"/>
              <w:rPr>
                <w:sz w:val="22"/>
              </w:rPr>
            </w:pPr>
            <w:r>
              <w:rPr>
                <w:sz w:val="22"/>
              </w:rPr>
              <w:t>Konsekvens</w:t>
            </w:r>
          </w:p>
        </w:tc>
      </w:tr>
    </w:tbl>
    <w:p w:rsidR="00200CE3" w:rsidRDefault="00200CE3" w:rsidP="00947967"/>
    <w:p w:rsidR="00200CE3" w:rsidRDefault="00200CE3" w:rsidP="00947967"/>
    <w:p w:rsidR="00B920EA" w:rsidRDefault="00B920EA" w:rsidP="00947967">
      <w:r>
        <w:t>Risikomatrise etter gjennomførte tiltak:</w:t>
      </w:r>
    </w:p>
    <w:p w:rsidR="0025791F" w:rsidRDefault="0025791F" w:rsidP="00947967"/>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8"/>
        <w:gridCol w:w="1609"/>
        <w:gridCol w:w="930"/>
        <w:gridCol w:w="1021"/>
        <w:gridCol w:w="1021"/>
        <w:gridCol w:w="1021"/>
        <w:gridCol w:w="1021"/>
      </w:tblGrid>
      <w:tr w:rsidR="0025791F" w:rsidTr="003C61BC">
        <w:trPr>
          <w:cantSplit/>
        </w:trPr>
        <w:tc>
          <w:tcPr>
            <w:tcW w:w="1788" w:type="dxa"/>
            <w:vMerge w:val="restart"/>
            <w:shd w:val="clear" w:color="auto" w:fill="F2F2F2" w:themeFill="background1" w:themeFillShade="F2"/>
            <w:vAlign w:val="center"/>
          </w:tcPr>
          <w:p w:rsidR="0025791F" w:rsidRPr="00200CE3" w:rsidRDefault="0025791F" w:rsidP="003C61BC">
            <w:pPr>
              <w:rPr>
                <w:sz w:val="22"/>
              </w:rPr>
            </w:pPr>
            <w:r w:rsidRPr="00200CE3">
              <w:rPr>
                <w:sz w:val="22"/>
              </w:rPr>
              <w:t>Sannsynlighet</w:t>
            </w:r>
          </w:p>
        </w:tc>
        <w:tc>
          <w:tcPr>
            <w:tcW w:w="1609" w:type="dxa"/>
            <w:tcBorders>
              <w:right w:val="single" w:sz="8" w:space="0" w:color="auto"/>
            </w:tcBorders>
            <w:shd w:val="clear" w:color="auto" w:fill="F2F2F2" w:themeFill="background1" w:themeFillShade="F2"/>
          </w:tcPr>
          <w:p w:rsidR="0025791F" w:rsidRPr="0025791F" w:rsidRDefault="0025791F" w:rsidP="003C61BC">
            <w:pPr>
              <w:jc w:val="center"/>
              <w:rPr>
                <w:sz w:val="18"/>
              </w:rPr>
            </w:pPr>
            <w:r w:rsidRPr="0025791F">
              <w:rPr>
                <w:sz w:val="18"/>
              </w:rPr>
              <w:t>5 – Svært høy</w:t>
            </w:r>
            <w:r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5791F" w:rsidRPr="00200CE3" w:rsidRDefault="0025791F" w:rsidP="003C61BC">
            <w:pPr>
              <w:jc w:val="center"/>
              <w:rPr>
                <w:sz w:val="22"/>
              </w:rPr>
            </w:pPr>
          </w:p>
        </w:tc>
      </w:tr>
      <w:tr w:rsidR="0025791F" w:rsidTr="003C61BC">
        <w:trPr>
          <w:cantSplit/>
        </w:trPr>
        <w:tc>
          <w:tcPr>
            <w:tcW w:w="1788" w:type="dxa"/>
            <w:vMerge/>
            <w:shd w:val="clear" w:color="auto" w:fill="F2F2F2" w:themeFill="background1" w:themeFillShade="F2"/>
          </w:tcPr>
          <w:p w:rsidR="0025791F" w:rsidRDefault="0025791F" w:rsidP="003C61BC"/>
        </w:tc>
        <w:tc>
          <w:tcPr>
            <w:tcW w:w="1609" w:type="dxa"/>
            <w:tcBorders>
              <w:right w:val="single" w:sz="8" w:space="0" w:color="auto"/>
            </w:tcBorders>
            <w:shd w:val="clear" w:color="auto" w:fill="F2F2F2" w:themeFill="background1" w:themeFillShade="F2"/>
          </w:tcPr>
          <w:p w:rsidR="0025791F" w:rsidRPr="0025791F" w:rsidRDefault="0025791F" w:rsidP="003C61BC">
            <w:pPr>
              <w:jc w:val="center"/>
              <w:rPr>
                <w:sz w:val="18"/>
              </w:rPr>
            </w:pPr>
            <w:r w:rsidRPr="0025791F">
              <w:rPr>
                <w:sz w:val="18"/>
              </w:rPr>
              <w:t>4 – Høy</w:t>
            </w:r>
            <w:r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5791F" w:rsidRPr="00200CE3" w:rsidRDefault="0025791F" w:rsidP="003C61BC">
            <w:pPr>
              <w:jc w:val="center"/>
              <w:rPr>
                <w:sz w:val="22"/>
              </w:rPr>
            </w:pPr>
          </w:p>
        </w:tc>
      </w:tr>
      <w:tr w:rsidR="0025791F" w:rsidTr="003C61BC">
        <w:trPr>
          <w:cantSplit/>
        </w:trPr>
        <w:tc>
          <w:tcPr>
            <w:tcW w:w="1788" w:type="dxa"/>
            <w:vMerge/>
            <w:shd w:val="clear" w:color="auto" w:fill="F2F2F2" w:themeFill="background1" w:themeFillShade="F2"/>
          </w:tcPr>
          <w:p w:rsidR="0025791F" w:rsidRDefault="0025791F" w:rsidP="003C61BC"/>
        </w:tc>
        <w:tc>
          <w:tcPr>
            <w:tcW w:w="1609" w:type="dxa"/>
            <w:tcBorders>
              <w:right w:val="single" w:sz="8" w:space="0" w:color="auto"/>
            </w:tcBorders>
            <w:shd w:val="clear" w:color="auto" w:fill="F2F2F2" w:themeFill="background1" w:themeFillShade="F2"/>
          </w:tcPr>
          <w:p w:rsidR="0025791F" w:rsidRPr="0025791F" w:rsidRDefault="0025791F" w:rsidP="003C61BC">
            <w:pPr>
              <w:jc w:val="center"/>
              <w:rPr>
                <w:sz w:val="18"/>
              </w:rPr>
            </w:pPr>
            <w:r w:rsidRPr="0025791F">
              <w:rPr>
                <w:sz w:val="18"/>
              </w:rPr>
              <w:t>3 – Moderat</w:t>
            </w:r>
            <w:r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0000"/>
            <w:vAlign w:val="center"/>
          </w:tcPr>
          <w:p w:rsidR="0025791F" w:rsidRPr="00200CE3" w:rsidRDefault="0025791F" w:rsidP="003C61BC">
            <w:pPr>
              <w:jc w:val="center"/>
              <w:rPr>
                <w:sz w:val="22"/>
              </w:rPr>
            </w:pPr>
          </w:p>
        </w:tc>
      </w:tr>
      <w:tr w:rsidR="0025791F" w:rsidTr="003C61BC">
        <w:trPr>
          <w:cantSplit/>
        </w:trPr>
        <w:tc>
          <w:tcPr>
            <w:tcW w:w="1788" w:type="dxa"/>
            <w:vMerge/>
            <w:shd w:val="clear" w:color="auto" w:fill="F2F2F2" w:themeFill="background1" w:themeFillShade="F2"/>
          </w:tcPr>
          <w:p w:rsidR="0025791F" w:rsidRDefault="0025791F" w:rsidP="003C61BC"/>
        </w:tc>
        <w:tc>
          <w:tcPr>
            <w:tcW w:w="1609" w:type="dxa"/>
            <w:tcBorders>
              <w:right w:val="single" w:sz="8" w:space="0" w:color="auto"/>
            </w:tcBorders>
            <w:shd w:val="clear" w:color="auto" w:fill="F2F2F2" w:themeFill="background1" w:themeFillShade="F2"/>
          </w:tcPr>
          <w:p w:rsidR="0025791F" w:rsidRPr="0025791F" w:rsidRDefault="0025791F" w:rsidP="003C61BC">
            <w:pPr>
              <w:jc w:val="center"/>
              <w:rPr>
                <w:sz w:val="18"/>
              </w:rPr>
            </w:pPr>
            <w:r w:rsidRPr="0025791F">
              <w:rPr>
                <w:sz w:val="18"/>
              </w:rPr>
              <w:t>2 – Lav</w:t>
            </w:r>
            <w:r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00B050"/>
            <w:vAlign w:val="center"/>
          </w:tcPr>
          <w:p w:rsidR="0025791F" w:rsidRPr="00200CE3" w:rsidRDefault="00226DC2" w:rsidP="00226DC2">
            <w:pPr>
              <w:jc w:val="center"/>
              <w:rPr>
                <w:sz w:val="22"/>
              </w:rPr>
            </w:pPr>
            <w:r>
              <w:rPr>
                <w:sz w:val="22"/>
              </w:rPr>
              <w:t>R</w:t>
            </w:r>
            <w:r w:rsidR="003C61BC">
              <w:rPr>
                <w:sz w:val="22"/>
              </w:rPr>
              <w:t>1</w:t>
            </w:r>
            <w:r>
              <w:rPr>
                <w:sz w:val="22"/>
              </w:rPr>
              <w:t>,R3</w:t>
            </w: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26DC2" w:rsidP="003C61BC">
            <w:pPr>
              <w:jc w:val="center"/>
              <w:rPr>
                <w:sz w:val="22"/>
              </w:rPr>
            </w:pPr>
            <w:r>
              <w:rPr>
                <w:sz w:val="22"/>
              </w:rPr>
              <w:t>R</w:t>
            </w:r>
            <w:r w:rsidR="003C61BC">
              <w:rPr>
                <w:sz w:val="22"/>
              </w:rPr>
              <w:t>2</w:t>
            </w: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r>
      <w:tr w:rsidR="0025791F" w:rsidTr="003C61BC">
        <w:trPr>
          <w:cantSplit/>
        </w:trPr>
        <w:tc>
          <w:tcPr>
            <w:tcW w:w="1788" w:type="dxa"/>
            <w:vMerge/>
            <w:shd w:val="clear" w:color="auto" w:fill="F2F2F2" w:themeFill="background1" w:themeFillShade="F2"/>
          </w:tcPr>
          <w:p w:rsidR="0025791F" w:rsidRDefault="0025791F" w:rsidP="003C61BC"/>
        </w:tc>
        <w:tc>
          <w:tcPr>
            <w:tcW w:w="1609" w:type="dxa"/>
            <w:tcBorders>
              <w:right w:val="single" w:sz="8" w:space="0" w:color="auto"/>
            </w:tcBorders>
            <w:shd w:val="clear" w:color="auto" w:fill="F2F2F2" w:themeFill="background1" w:themeFillShade="F2"/>
          </w:tcPr>
          <w:p w:rsidR="0025791F" w:rsidRPr="0025791F" w:rsidRDefault="0025791F" w:rsidP="003C61BC">
            <w:pPr>
              <w:jc w:val="center"/>
              <w:rPr>
                <w:sz w:val="18"/>
              </w:rPr>
            </w:pPr>
            <w:r w:rsidRPr="0025791F">
              <w:rPr>
                <w:sz w:val="18"/>
              </w:rPr>
              <w:t>1 – Svært lav</w:t>
            </w:r>
            <w:r w:rsidRPr="0025791F">
              <w:rPr>
                <w:sz w:val="18"/>
              </w:rPr>
              <w:br/>
            </w:r>
          </w:p>
        </w:tc>
        <w:tc>
          <w:tcPr>
            <w:tcW w:w="930" w:type="dxa"/>
            <w:tcBorders>
              <w:top w:val="single" w:sz="8" w:space="0" w:color="auto"/>
              <w:left w:val="single" w:sz="8" w:space="0" w:color="auto"/>
              <w:bottom w:val="single" w:sz="8" w:space="0" w:color="auto"/>
              <w:right w:val="single" w:sz="8" w:space="0" w:color="auto"/>
            </w:tcBorders>
            <w:shd w:val="clear" w:color="auto" w:fill="00B05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00B05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00B05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c>
          <w:tcPr>
            <w:tcW w:w="1021" w:type="dxa"/>
            <w:tcBorders>
              <w:top w:val="single" w:sz="8" w:space="0" w:color="auto"/>
              <w:left w:val="single" w:sz="8" w:space="0" w:color="auto"/>
              <w:bottom w:val="single" w:sz="8" w:space="0" w:color="auto"/>
              <w:right w:val="single" w:sz="8" w:space="0" w:color="auto"/>
            </w:tcBorders>
            <w:shd w:val="clear" w:color="auto" w:fill="FFFF00"/>
            <w:vAlign w:val="center"/>
          </w:tcPr>
          <w:p w:rsidR="0025791F" w:rsidRPr="00200CE3" w:rsidRDefault="0025791F" w:rsidP="003C61BC">
            <w:pPr>
              <w:jc w:val="center"/>
              <w:rPr>
                <w:sz w:val="22"/>
              </w:rPr>
            </w:pPr>
          </w:p>
        </w:tc>
      </w:tr>
      <w:tr w:rsidR="0025791F" w:rsidTr="003C61BC">
        <w:trPr>
          <w:cantSplit/>
        </w:trPr>
        <w:tc>
          <w:tcPr>
            <w:tcW w:w="1788" w:type="dxa"/>
            <w:vMerge/>
            <w:shd w:val="clear" w:color="auto" w:fill="F2F2F2" w:themeFill="background1" w:themeFillShade="F2"/>
          </w:tcPr>
          <w:p w:rsidR="0025791F" w:rsidRDefault="0025791F" w:rsidP="003C61BC"/>
        </w:tc>
        <w:tc>
          <w:tcPr>
            <w:tcW w:w="1609" w:type="dxa"/>
            <w:vMerge w:val="restart"/>
            <w:shd w:val="clear" w:color="auto" w:fill="F2F2F2" w:themeFill="background1" w:themeFillShade="F2"/>
          </w:tcPr>
          <w:p w:rsidR="0025791F" w:rsidRPr="00200CE3" w:rsidRDefault="0025791F" w:rsidP="003C61BC">
            <w:pPr>
              <w:jc w:val="center"/>
              <w:rPr>
                <w:sz w:val="22"/>
              </w:rPr>
            </w:pPr>
          </w:p>
        </w:tc>
        <w:tc>
          <w:tcPr>
            <w:tcW w:w="930" w:type="dxa"/>
            <w:tcBorders>
              <w:top w:val="single" w:sz="8" w:space="0" w:color="auto"/>
            </w:tcBorders>
            <w:shd w:val="clear" w:color="auto" w:fill="F2F2F2" w:themeFill="background1" w:themeFillShade="F2"/>
          </w:tcPr>
          <w:p w:rsidR="0025791F" w:rsidRPr="0025791F" w:rsidRDefault="0025791F" w:rsidP="003C61BC">
            <w:pPr>
              <w:rPr>
                <w:sz w:val="18"/>
              </w:rPr>
            </w:pPr>
            <w:r w:rsidRPr="0025791F">
              <w:rPr>
                <w:sz w:val="18"/>
              </w:rPr>
              <w:t>1 - Marginal</w:t>
            </w:r>
          </w:p>
        </w:tc>
        <w:tc>
          <w:tcPr>
            <w:tcW w:w="1021" w:type="dxa"/>
            <w:tcBorders>
              <w:top w:val="single" w:sz="8" w:space="0" w:color="auto"/>
            </w:tcBorders>
            <w:shd w:val="clear" w:color="auto" w:fill="F2F2F2" w:themeFill="background1" w:themeFillShade="F2"/>
          </w:tcPr>
          <w:p w:rsidR="0025791F" w:rsidRPr="0025791F" w:rsidRDefault="0025791F" w:rsidP="003C61BC">
            <w:pPr>
              <w:rPr>
                <w:sz w:val="18"/>
              </w:rPr>
            </w:pPr>
            <w:r w:rsidRPr="0025791F">
              <w:rPr>
                <w:sz w:val="18"/>
              </w:rPr>
              <w:t>2 - Liten</w:t>
            </w:r>
          </w:p>
        </w:tc>
        <w:tc>
          <w:tcPr>
            <w:tcW w:w="1021" w:type="dxa"/>
            <w:tcBorders>
              <w:top w:val="single" w:sz="8" w:space="0" w:color="auto"/>
            </w:tcBorders>
            <w:shd w:val="clear" w:color="auto" w:fill="F2F2F2" w:themeFill="background1" w:themeFillShade="F2"/>
          </w:tcPr>
          <w:p w:rsidR="0025791F" w:rsidRPr="0025791F" w:rsidRDefault="0025791F" w:rsidP="003C61BC">
            <w:pPr>
              <w:rPr>
                <w:sz w:val="18"/>
              </w:rPr>
            </w:pPr>
            <w:r w:rsidRPr="0025791F">
              <w:rPr>
                <w:sz w:val="18"/>
              </w:rPr>
              <w:t>3 - Moderat</w:t>
            </w:r>
          </w:p>
        </w:tc>
        <w:tc>
          <w:tcPr>
            <w:tcW w:w="1021" w:type="dxa"/>
            <w:tcBorders>
              <w:top w:val="single" w:sz="8" w:space="0" w:color="auto"/>
            </w:tcBorders>
            <w:shd w:val="clear" w:color="auto" w:fill="F2F2F2" w:themeFill="background1" w:themeFillShade="F2"/>
          </w:tcPr>
          <w:p w:rsidR="0025791F" w:rsidRPr="0025791F" w:rsidRDefault="0025791F" w:rsidP="003C61BC">
            <w:pPr>
              <w:rPr>
                <w:sz w:val="18"/>
              </w:rPr>
            </w:pPr>
            <w:r w:rsidRPr="0025791F">
              <w:rPr>
                <w:sz w:val="18"/>
              </w:rPr>
              <w:t>4 - Alvorlig</w:t>
            </w:r>
          </w:p>
        </w:tc>
        <w:tc>
          <w:tcPr>
            <w:tcW w:w="1021" w:type="dxa"/>
            <w:tcBorders>
              <w:top w:val="single" w:sz="8" w:space="0" w:color="auto"/>
            </w:tcBorders>
            <w:shd w:val="clear" w:color="auto" w:fill="F2F2F2" w:themeFill="background1" w:themeFillShade="F2"/>
          </w:tcPr>
          <w:p w:rsidR="0025791F" w:rsidRPr="0025791F" w:rsidRDefault="0025791F" w:rsidP="003C61BC">
            <w:pPr>
              <w:rPr>
                <w:sz w:val="18"/>
              </w:rPr>
            </w:pPr>
            <w:r w:rsidRPr="0025791F">
              <w:rPr>
                <w:sz w:val="18"/>
              </w:rPr>
              <w:t>5 – Svært alvorlig</w:t>
            </w:r>
          </w:p>
        </w:tc>
      </w:tr>
      <w:tr w:rsidR="0025791F" w:rsidTr="003C61BC">
        <w:trPr>
          <w:cantSplit/>
        </w:trPr>
        <w:tc>
          <w:tcPr>
            <w:tcW w:w="1788" w:type="dxa"/>
            <w:vMerge/>
            <w:shd w:val="clear" w:color="auto" w:fill="F2F2F2" w:themeFill="background1" w:themeFillShade="F2"/>
          </w:tcPr>
          <w:p w:rsidR="0025791F" w:rsidRDefault="0025791F" w:rsidP="003C61BC"/>
        </w:tc>
        <w:tc>
          <w:tcPr>
            <w:tcW w:w="1609" w:type="dxa"/>
            <w:vMerge/>
            <w:shd w:val="clear" w:color="auto" w:fill="F2F2F2" w:themeFill="background1" w:themeFillShade="F2"/>
          </w:tcPr>
          <w:p w:rsidR="0025791F" w:rsidRPr="00200CE3" w:rsidRDefault="0025791F" w:rsidP="003C61BC">
            <w:pPr>
              <w:jc w:val="center"/>
            </w:pPr>
          </w:p>
        </w:tc>
        <w:tc>
          <w:tcPr>
            <w:tcW w:w="5014" w:type="dxa"/>
            <w:gridSpan w:val="5"/>
            <w:shd w:val="clear" w:color="auto" w:fill="F2F2F2" w:themeFill="background1" w:themeFillShade="F2"/>
          </w:tcPr>
          <w:p w:rsidR="0025791F" w:rsidRPr="00200CE3" w:rsidRDefault="0025791F" w:rsidP="003C61BC">
            <w:pPr>
              <w:jc w:val="center"/>
              <w:rPr>
                <w:sz w:val="22"/>
              </w:rPr>
            </w:pPr>
            <w:r>
              <w:rPr>
                <w:sz w:val="22"/>
              </w:rPr>
              <w:t>Konsekvens</w:t>
            </w:r>
          </w:p>
        </w:tc>
      </w:tr>
    </w:tbl>
    <w:p w:rsidR="0025791F" w:rsidRDefault="0025791F" w:rsidP="00947967"/>
    <w:p w:rsidR="00947967" w:rsidRDefault="00947967" w:rsidP="00947967">
      <w:r>
        <w:t xml:space="preserve">De viktigste risikoreduserende tiltakene er gjengitt i oversikten under: </w:t>
      </w:r>
    </w:p>
    <w:p w:rsidR="0025791F" w:rsidRDefault="0025791F" w:rsidP="00947967"/>
    <w:p w:rsidR="00B1155B" w:rsidRDefault="00B1155B" w:rsidP="00B1155B">
      <w:pPr>
        <w:pStyle w:val="SPHjelpetekst"/>
      </w:pPr>
      <w:r>
        <w:t>[Hjelpetekst]</w:t>
      </w:r>
    </w:p>
    <w:p w:rsidR="00B1155B" w:rsidRDefault="00B1155B" w:rsidP="00B1155B">
      <w:pPr>
        <w:pStyle w:val="SPHjelpetekst"/>
      </w:pPr>
      <w:r>
        <w:t>Legg inn de tiltakene som skjønnsmessig er de viktigste. Dette skal ikke være en råkopi av tiltakslisten i kapittel 5, men velges etter kriteriene: Enkelhet i å gjennomføre («low hanging fruits»), og/eller tiltak som har størst effekt på restrisiko. Ref kapittel 6. Sorter gjerne på tiltaksansvarlig.</w:t>
      </w:r>
    </w:p>
    <w:p w:rsidR="00947967" w:rsidRDefault="00947967" w:rsidP="00947967"/>
    <w:tbl>
      <w:tblPr>
        <w:tblW w:w="0" w:type="auto"/>
        <w:tblBorders>
          <w:insideH w:val="single" w:sz="4" w:space="0" w:color="auto"/>
          <w:insideV w:val="single" w:sz="4" w:space="0" w:color="auto"/>
        </w:tblBorders>
        <w:tblLook w:val="04A0" w:firstRow="1" w:lastRow="0" w:firstColumn="1" w:lastColumn="0" w:noHBand="0" w:noVBand="1"/>
      </w:tblPr>
      <w:tblGrid>
        <w:gridCol w:w="1560"/>
        <w:gridCol w:w="4130"/>
        <w:gridCol w:w="3380"/>
      </w:tblGrid>
      <w:tr w:rsidR="00947967" w:rsidTr="0015361E">
        <w:tc>
          <w:tcPr>
            <w:tcW w:w="1560" w:type="dxa"/>
          </w:tcPr>
          <w:p w:rsidR="00947967" w:rsidRPr="0019168B" w:rsidRDefault="00B920EA" w:rsidP="00B01406">
            <w:pPr>
              <w:rPr>
                <w:i/>
              </w:rPr>
            </w:pPr>
            <w:r>
              <w:rPr>
                <w:i/>
              </w:rPr>
              <w:t>Risiko nummer</w:t>
            </w:r>
          </w:p>
        </w:tc>
        <w:tc>
          <w:tcPr>
            <w:tcW w:w="4130" w:type="dxa"/>
            <w:shd w:val="clear" w:color="auto" w:fill="auto"/>
          </w:tcPr>
          <w:p w:rsidR="00947967" w:rsidRPr="0019168B" w:rsidRDefault="00947967" w:rsidP="00B01406">
            <w:pPr>
              <w:rPr>
                <w:i/>
              </w:rPr>
            </w:pPr>
            <w:r w:rsidRPr="0019168B">
              <w:rPr>
                <w:i/>
              </w:rPr>
              <w:t>Beskrivelse av tiltak</w:t>
            </w:r>
          </w:p>
        </w:tc>
        <w:tc>
          <w:tcPr>
            <w:tcW w:w="3380" w:type="dxa"/>
            <w:shd w:val="clear" w:color="auto" w:fill="auto"/>
          </w:tcPr>
          <w:p w:rsidR="00947967" w:rsidRPr="0019168B" w:rsidRDefault="00947967" w:rsidP="00B01406">
            <w:pPr>
              <w:rPr>
                <w:i/>
              </w:rPr>
            </w:pPr>
            <w:r w:rsidRPr="0019168B">
              <w:rPr>
                <w:i/>
              </w:rPr>
              <w:t>Anbefalt ansvarlig for behandling av tiltak</w:t>
            </w:r>
          </w:p>
        </w:tc>
      </w:tr>
      <w:tr w:rsidR="00947967" w:rsidTr="0015361E">
        <w:tc>
          <w:tcPr>
            <w:tcW w:w="1560" w:type="dxa"/>
          </w:tcPr>
          <w:p w:rsidR="00947967" w:rsidRPr="0019168B" w:rsidRDefault="00947967" w:rsidP="00B01406">
            <w:pPr>
              <w:rPr>
                <w:rFonts w:cs="Arial"/>
                <w:szCs w:val="22"/>
              </w:rPr>
            </w:pPr>
          </w:p>
        </w:tc>
        <w:tc>
          <w:tcPr>
            <w:tcW w:w="4130" w:type="dxa"/>
            <w:shd w:val="clear" w:color="auto" w:fill="auto"/>
          </w:tcPr>
          <w:p w:rsidR="00947967" w:rsidRDefault="003B3782" w:rsidP="003B3782">
            <w:pPr>
              <w:pStyle w:val="SPHjelpetekst"/>
            </w:pPr>
            <w:r>
              <w:t>Gjengi tekst fra kapittel 5</w:t>
            </w:r>
          </w:p>
        </w:tc>
        <w:tc>
          <w:tcPr>
            <w:tcW w:w="3380" w:type="dxa"/>
            <w:shd w:val="clear" w:color="auto" w:fill="auto"/>
          </w:tcPr>
          <w:p w:rsidR="00947967" w:rsidRDefault="003B3782" w:rsidP="003B3782">
            <w:pPr>
              <w:pStyle w:val="SPHjelpetekst"/>
            </w:pPr>
            <w:r>
              <w:t>Gjengi tekst fra kapittel 5</w:t>
            </w:r>
          </w:p>
        </w:tc>
      </w:tr>
      <w:tr w:rsidR="00947967" w:rsidTr="0015361E">
        <w:tc>
          <w:tcPr>
            <w:tcW w:w="1560" w:type="dxa"/>
          </w:tcPr>
          <w:p w:rsidR="00947967" w:rsidRPr="0019168B" w:rsidRDefault="00947967" w:rsidP="00B01406">
            <w:pPr>
              <w:rPr>
                <w:rFonts w:cs="Arial"/>
                <w:szCs w:val="22"/>
              </w:rPr>
            </w:pPr>
          </w:p>
        </w:tc>
        <w:tc>
          <w:tcPr>
            <w:tcW w:w="4130" w:type="dxa"/>
            <w:shd w:val="clear" w:color="auto" w:fill="auto"/>
          </w:tcPr>
          <w:p w:rsidR="00947967" w:rsidRPr="0019168B" w:rsidRDefault="00947967" w:rsidP="00B01406">
            <w:pPr>
              <w:rPr>
                <w:rFonts w:cs="Arial"/>
                <w:szCs w:val="22"/>
              </w:rPr>
            </w:pPr>
          </w:p>
        </w:tc>
        <w:tc>
          <w:tcPr>
            <w:tcW w:w="3380" w:type="dxa"/>
            <w:shd w:val="clear" w:color="auto" w:fill="auto"/>
          </w:tcPr>
          <w:p w:rsidR="00947967" w:rsidRPr="0019168B" w:rsidRDefault="00947967" w:rsidP="00B01406">
            <w:pPr>
              <w:jc w:val="right"/>
              <w:rPr>
                <w:rFonts w:cs="Arial"/>
                <w:szCs w:val="22"/>
              </w:rPr>
            </w:pPr>
          </w:p>
        </w:tc>
      </w:tr>
    </w:tbl>
    <w:p w:rsidR="00947967" w:rsidRDefault="00947967" w:rsidP="00E41368">
      <w:pPr>
        <w:pStyle w:val="Overskrift1"/>
        <w:numPr>
          <w:ilvl w:val="0"/>
          <w:numId w:val="40"/>
        </w:numPr>
      </w:pPr>
      <w:bookmarkStart w:id="2" w:name="_Toc40300417"/>
      <w:r w:rsidRPr="00A35759">
        <w:t>Formål</w:t>
      </w:r>
      <w:bookmarkEnd w:id="2"/>
    </w:p>
    <w:p w:rsidR="00947967" w:rsidRDefault="00947967" w:rsidP="00947967">
      <w:r>
        <w:t xml:space="preserve">ROS-vurdering blir utarbeidet i tilknytning til introduksjon av ny tjeneste eller i tilknytning til endring i eksisterende tjeneste. Hensikten er å vurdere </w:t>
      </w:r>
      <w:r w:rsidR="00752BDF">
        <w:t>informasjonssikkerhetsrisiko i tjenesten, herunder vurdering</w:t>
      </w:r>
      <w:r>
        <w:t xml:space="preserve"> opp mot gjeldende informasjonssikkerhetsprinsipp i Helse Sør-øst med henblikk på identifisering, analysering og evaluering av risiko i tilknytning til avvik. </w:t>
      </w:r>
    </w:p>
    <w:p w:rsidR="00947967" w:rsidRDefault="00947967" w:rsidP="00947967"/>
    <w:p w:rsidR="00947967" w:rsidRDefault="00947967" w:rsidP="00947967">
      <w:r>
        <w:t>Identifiserte avvik er å betrakte som sårbarheter, og danner grunnlag for kartlegging av informasjonssikkerhetsrisiko. Etter at risiko er blitt identifisert, blir den typologisert ut fra antatt konsekvens for deretter å bli vurdert ut fra alvorlighetsgrad. Risikoens alvorlighetsgrad vil være en funksjon av sannsynlighet og konsekvens forankret i definerte skalaer og kriterier for fastsettelse av risikonivå, skalaer som er forankret i det regionale styringssystemet for informasjonssikkerhet i Helse Sør-Øst. Fastsatt risikonivå vil angi hvorvidt risikoen er akseptabel eller uakseptabel. Som dataansvarlig er det berørt h</w:t>
      </w:r>
      <w:r w:rsidRPr="00F26D2B">
        <w:t>el</w:t>
      </w:r>
      <w:r>
        <w:t>seforetak som kan beslutte tjenestens risikoakseptnivå, noe som konkret skjer ved at ROS-vurderingen med anbefalte tiltak</w:t>
      </w:r>
      <w:r w:rsidRPr="00F26D2B">
        <w:t xml:space="preserve"> legg</w:t>
      </w:r>
      <w:r>
        <w:t xml:space="preserve">es frem for </w:t>
      </w:r>
      <w:r w:rsidR="00F80926">
        <w:t>informasjons</w:t>
      </w:r>
      <w:r>
        <w:t>sikkerhetsleder i berørt</w:t>
      </w:r>
      <w:r w:rsidRPr="00F26D2B">
        <w:t xml:space="preserve"> Helseforetak for </w:t>
      </w:r>
      <w:r>
        <w:t xml:space="preserve">aksept av risikonivå.  Fastsettelse av risikoaksept skal imidlertid skje i henhold til vedtatte skalaer.  </w:t>
      </w:r>
    </w:p>
    <w:p w:rsidR="00947967" w:rsidRDefault="00947967" w:rsidP="00947967"/>
    <w:p w:rsidR="00947967" w:rsidRDefault="00947967" w:rsidP="00947967">
      <w:pPr>
        <w:jc w:val="both"/>
      </w:pPr>
      <w:r>
        <w:t xml:space="preserve">Ved regionale løsninger, som innebærer at samme tjeneste og samme database benyttes av to eller flere helseforetak, skal ROS-vurderingen behandles regionalt av det Regionale Risikovurderingsteamet. </w:t>
      </w:r>
    </w:p>
    <w:p w:rsidR="00947967" w:rsidRPr="009C116B" w:rsidRDefault="00947967" w:rsidP="00947967">
      <w:pPr>
        <w:jc w:val="both"/>
      </w:pPr>
    </w:p>
    <w:p w:rsidR="00947967" w:rsidRDefault="00947967" w:rsidP="00E41368">
      <w:pPr>
        <w:jc w:val="both"/>
        <w:rPr>
          <w:color w:val="2E74B5"/>
          <w:sz w:val="28"/>
        </w:rPr>
      </w:pPr>
      <w:r w:rsidRPr="00F26D2B">
        <w:t xml:space="preserve">Helseforetaket er juridisk eier av risikovurderingen og </w:t>
      </w:r>
      <w:r w:rsidR="00F80926">
        <w:t>skal</w:t>
      </w:r>
      <w:r w:rsidRPr="00F26D2B">
        <w:t xml:space="preserve"> sikre at dokumentasjonen behandles i henhold til </w:t>
      </w:r>
      <w:r w:rsidR="00F80926">
        <w:t>gjeldende l</w:t>
      </w:r>
      <w:r w:rsidRPr="00F26D2B">
        <w:t>ovkrav</w:t>
      </w:r>
      <w:r w:rsidR="00F80926">
        <w:rPr>
          <w:rStyle w:val="Fotnotereferanse"/>
        </w:rPr>
        <w:footnoteReference w:id="3"/>
      </w:r>
      <w:r w:rsidR="00752BDF">
        <w:t xml:space="preserve"> </w:t>
      </w:r>
      <w:r w:rsidRPr="00F26D2B">
        <w:t xml:space="preserve">og rutiner. </w:t>
      </w:r>
    </w:p>
    <w:p w:rsidR="00947967" w:rsidRPr="00E31B5C" w:rsidRDefault="00947967" w:rsidP="00E41368">
      <w:pPr>
        <w:pStyle w:val="Overskrift1"/>
        <w:numPr>
          <w:ilvl w:val="0"/>
          <w:numId w:val="40"/>
        </w:numPr>
      </w:pPr>
      <w:bookmarkStart w:id="3" w:name="_Toc40300418"/>
      <w:r>
        <w:t>Tilnærming</w:t>
      </w:r>
      <w:bookmarkEnd w:id="3"/>
    </w:p>
    <w:p w:rsidR="00947967" w:rsidRDefault="00947967" w:rsidP="00947967">
      <w:r w:rsidRPr="00F26D2B">
        <w:t xml:space="preserve">Denne </w:t>
      </w:r>
      <w:r>
        <w:t xml:space="preserve">ROS- </w:t>
      </w:r>
      <w:r w:rsidRPr="00F26D2B">
        <w:t>v</w:t>
      </w:r>
      <w:r>
        <w:t>urderingen er utarbeidet av Sykehuspartner HF</w:t>
      </w:r>
      <w:r w:rsidRPr="00F26D2B">
        <w:t xml:space="preserve">. </w:t>
      </w:r>
      <w:r>
        <w:t>ROS- vurderingen</w:t>
      </w:r>
      <w:r w:rsidRPr="00F26D2B">
        <w:t xml:space="preserve"> beskriver løsningens risikobilde basert på forelagt saksgrunnlag</w:t>
      </w:r>
      <w:r>
        <w:t>. F</w:t>
      </w:r>
      <w:r w:rsidRPr="00F26D2B">
        <w:t>ølgende elementer</w:t>
      </w:r>
      <w:r>
        <w:t xml:space="preserve"> dekkes</w:t>
      </w:r>
      <w:r w:rsidRPr="00F26D2B">
        <w:t xml:space="preserve">: </w:t>
      </w:r>
    </w:p>
    <w:p w:rsidR="00947967" w:rsidRPr="00F26D2B" w:rsidRDefault="00947967" w:rsidP="00947967"/>
    <w:p w:rsidR="00947967" w:rsidRDefault="00947967" w:rsidP="00947967">
      <w:pPr>
        <w:numPr>
          <w:ilvl w:val="0"/>
          <w:numId w:val="6"/>
        </w:numPr>
      </w:pPr>
      <w:r>
        <w:t>Omfang og avgrensinger i risikovurderingen</w:t>
      </w:r>
    </w:p>
    <w:p w:rsidR="00947967" w:rsidRDefault="00947967" w:rsidP="00947967">
      <w:pPr>
        <w:numPr>
          <w:ilvl w:val="0"/>
          <w:numId w:val="6"/>
        </w:numPr>
      </w:pPr>
      <w:r>
        <w:t>Beskrivelse av grunnlaget for risikovurderingen</w:t>
      </w:r>
    </w:p>
    <w:p w:rsidR="00947967" w:rsidRDefault="00947967" w:rsidP="00947967">
      <w:pPr>
        <w:numPr>
          <w:ilvl w:val="0"/>
          <w:numId w:val="6"/>
        </w:numPr>
      </w:pPr>
      <w:r>
        <w:t>Etterlevelse av krav til tjenesten</w:t>
      </w:r>
    </w:p>
    <w:p w:rsidR="00947967" w:rsidRDefault="00947967" w:rsidP="00947967">
      <w:pPr>
        <w:numPr>
          <w:ilvl w:val="0"/>
          <w:numId w:val="6"/>
        </w:numPr>
      </w:pPr>
      <w:r>
        <w:t>Presis og målbar risikobeskrivelse</w:t>
      </w:r>
    </w:p>
    <w:p w:rsidR="00947967" w:rsidRPr="00095DF2" w:rsidRDefault="00947967" w:rsidP="00947967">
      <w:pPr>
        <w:numPr>
          <w:ilvl w:val="0"/>
          <w:numId w:val="6"/>
        </w:numPr>
      </w:pPr>
      <w:r>
        <w:t>Kartlegging av</w:t>
      </w:r>
      <w:r w:rsidRPr="00095DF2">
        <w:t xml:space="preserve"> sårbarheter og tilhørende </w:t>
      </w:r>
      <w:r>
        <w:t>risikoer</w:t>
      </w:r>
    </w:p>
    <w:p w:rsidR="00947967" w:rsidRPr="00F26D2B" w:rsidRDefault="00947967" w:rsidP="00947967">
      <w:pPr>
        <w:numPr>
          <w:ilvl w:val="0"/>
          <w:numId w:val="6"/>
        </w:numPr>
      </w:pPr>
      <w:r w:rsidRPr="00F26D2B">
        <w:t xml:space="preserve">Vurdering av </w:t>
      </w:r>
      <w:r>
        <w:t>risiko som leder til fastsettelse av risikonivå</w:t>
      </w:r>
      <w:r w:rsidRPr="00F26D2B">
        <w:t xml:space="preserve"> </w:t>
      </w:r>
    </w:p>
    <w:p w:rsidR="00947967" w:rsidRPr="00F26D2B" w:rsidRDefault="00947967" w:rsidP="00947967">
      <w:pPr>
        <w:numPr>
          <w:ilvl w:val="0"/>
          <w:numId w:val="6"/>
        </w:numPr>
      </w:pPr>
      <w:r>
        <w:t>Fremsette forslag til risikoreduserende</w:t>
      </w:r>
      <w:r w:rsidRPr="00F26D2B">
        <w:t xml:space="preserve"> tiltak </w:t>
      </w:r>
      <w:r>
        <w:t>når risikonivå overstiger</w:t>
      </w:r>
      <w:r w:rsidRPr="00F26D2B">
        <w:t xml:space="preserve"> akseptabel risiko </w:t>
      </w:r>
    </w:p>
    <w:p w:rsidR="00947967" w:rsidRPr="009A5B74" w:rsidRDefault="00947967" w:rsidP="00947967"/>
    <w:p w:rsidR="00947967" w:rsidRDefault="00947967">
      <w:pPr>
        <w:pStyle w:val="Overskrift1"/>
        <w:numPr>
          <w:ilvl w:val="0"/>
          <w:numId w:val="40"/>
        </w:numPr>
      </w:pPr>
      <w:bookmarkStart w:id="4" w:name="_Toc40300419"/>
      <w:r w:rsidRPr="00A35759">
        <w:t>Tjenesten</w:t>
      </w:r>
      <w:bookmarkEnd w:id="4"/>
    </w:p>
    <w:p w:rsidR="00947967" w:rsidRDefault="0068762D" w:rsidP="00947967">
      <w:r>
        <w:t>Dette kapittelet</w:t>
      </w:r>
      <w:r w:rsidR="00947967">
        <w:t xml:space="preserve"> gir en kort introduksjon til tjenesten som skal ROS-vurderes. I tillegg blir ROS-vurderingens omfang og avgrensinger nærmere presisert. </w:t>
      </w:r>
    </w:p>
    <w:p w:rsidR="00947967" w:rsidRDefault="00947967" w:rsidP="00947967">
      <w:r>
        <w:t xml:space="preserve">ROS-vurderingen bygger på </w:t>
      </w:r>
      <w:r w:rsidR="00F80926">
        <w:t>løsningsdesignet</w:t>
      </w:r>
      <w:r>
        <w:t xml:space="preserve"> slik dette er beskrevet i </w:t>
      </w:r>
      <w:r w:rsidR="00C50DBA">
        <w:fldChar w:fldCharType="begin"/>
      </w:r>
      <w:r w:rsidR="00C50DBA">
        <w:instrText xml:space="preserve"> REF _Ref40300280 \h </w:instrText>
      </w:r>
      <w:r w:rsidR="00C50DBA">
        <w:fldChar w:fldCharType="separate"/>
      </w:r>
      <w:r w:rsidR="00A178AB">
        <w:t>Vedlegg A</w:t>
      </w:r>
      <w:r w:rsidR="00C50DBA">
        <w:fldChar w:fldCharType="end"/>
      </w:r>
      <w:r>
        <w:t>.</w:t>
      </w:r>
      <w:r w:rsidRPr="008521A8">
        <w:t xml:space="preserve"> </w:t>
      </w:r>
      <w:r>
        <w:t>V</w:t>
      </w:r>
      <w:r w:rsidRPr="002B0234">
        <w:t xml:space="preserve">ed behov for utfyllende beskrivelse av </w:t>
      </w:r>
      <w:r>
        <w:t>tjenesten</w:t>
      </w:r>
      <w:r w:rsidRPr="002B0234">
        <w:t xml:space="preserve"> henvises</w:t>
      </w:r>
      <w:r>
        <w:t xml:space="preserve"> det til</w:t>
      </w:r>
      <w:r w:rsidRPr="002B0234">
        <w:t xml:space="preserve"> det</w:t>
      </w:r>
      <w:r>
        <w:t>te vedlegget</w:t>
      </w:r>
      <w:r w:rsidRPr="002B0234">
        <w:t xml:space="preserve">. </w:t>
      </w:r>
    </w:p>
    <w:p w:rsidR="00947967" w:rsidRPr="008521A8" w:rsidRDefault="00947967" w:rsidP="00947967"/>
    <w:p w:rsidR="00947967" w:rsidRDefault="00947967" w:rsidP="00E41368">
      <w:pPr>
        <w:pStyle w:val="Overskrift2"/>
      </w:pPr>
      <w:bookmarkStart w:id="5" w:name="_Toc40300420"/>
      <w:r w:rsidRPr="00A35759">
        <w:t>Beskrivelse</w:t>
      </w:r>
      <w:r w:rsidR="0068762D">
        <w:t xml:space="preserve"> og formål</w:t>
      </w:r>
      <w:bookmarkEnd w:id="5"/>
      <w:r>
        <w:t xml:space="preserve"> </w:t>
      </w:r>
    </w:p>
    <w:p w:rsidR="004D1F86" w:rsidRDefault="004D1F86" w:rsidP="004D1F86">
      <w:pPr>
        <w:pStyle w:val="SPHjelpetekst"/>
      </w:pPr>
      <w:r>
        <w:t>[Hjelpetekst]</w:t>
      </w:r>
    </w:p>
    <w:p w:rsidR="00947967" w:rsidRDefault="003B3782" w:rsidP="003B3782">
      <w:pPr>
        <w:pStyle w:val="SPHjelpetekst"/>
      </w:pPr>
      <w:r>
        <w:t>Kort beskrivelse av løsningen (tjenester/funksjoner) og dens formål.</w:t>
      </w:r>
      <w:r w:rsidR="000E5336">
        <w:t xml:space="preserve"> Beskriv også godkjent formål jmf. Lovens krav (personopplysningsloven og pasientjournalloven)</w:t>
      </w:r>
      <w:r>
        <w:t xml:space="preserve"> </w:t>
      </w:r>
      <w:r w:rsidR="0068762D">
        <w:t>Løsningsdesign</w:t>
      </w:r>
      <w:r>
        <w:t xml:space="preserve"> kapittel 2</w:t>
      </w:r>
    </w:p>
    <w:p w:rsidR="00947967" w:rsidRDefault="00947967" w:rsidP="00947967">
      <w:pPr>
        <w:rPr>
          <w:rFonts w:cs="Arial"/>
          <w:szCs w:val="22"/>
        </w:rPr>
      </w:pPr>
    </w:p>
    <w:p w:rsidR="00947967" w:rsidRDefault="00947967" w:rsidP="00E41368">
      <w:pPr>
        <w:pStyle w:val="Overskrift2"/>
      </w:pPr>
      <w:bookmarkStart w:id="6" w:name="_Toc40300421"/>
      <w:r>
        <w:t>Oversikt over funksjonalitet i løsningen</w:t>
      </w:r>
      <w:bookmarkEnd w:id="6"/>
    </w:p>
    <w:p w:rsidR="004D1F86" w:rsidRDefault="004D1F86" w:rsidP="004D1F86">
      <w:pPr>
        <w:pStyle w:val="SPHjelpetekst"/>
      </w:pPr>
      <w:r>
        <w:t>[Hjelpetekst]</w:t>
      </w:r>
    </w:p>
    <w:p w:rsidR="002575FC" w:rsidRDefault="002575FC" w:rsidP="002575FC">
      <w:pPr>
        <w:pStyle w:val="SPHjelpetekst"/>
        <w:rPr>
          <w:rFonts w:cs="Arial"/>
        </w:rPr>
      </w:pPr>
      <w:r>
        <w:t xml:space="preserve">Kort beskrivelse av endring/ny-etablering, </w:t>
      </w:r>
      <w:r w:rsidR="0068762D">
        <w:t>LD</w:t>
      </w:r>
      <w:r>
        <w:t xml:space="preserve"> kapittel 2</w:t>
      </w:r>
    </w:p>
    <w:p w:rsidR="00947967" w:rsidRPr="00AF6788" w:rsidRDefault="00947967" w:rsidP="00947967">
      <w:pPr>
        <w:rPr>
          <w:rFonts w:cs="Arial"/>
          <w:szCs w:val="22"/>
        </w:rPr>
      </w:pPr>
    </w:p>
    <w:p w:rsidR="00947967" w:rsidRDefault="00947967" w:rsidP="00E41368">
      <w:pPr>
        <w:pStyle w:val="Overskrift2"/>
      </w:pPr>
      <w:bookmarkStart w:id="7" w:name="_Toc40300422"/>
      <w:r>
        <w:t>Klassifisering av opplysninger og krav til informasjonsbehandling</w:t>
      </w:r>
      <w:bookmarkEnd w:id="7"/>
    </w:p>
    <w:p w:rsidR="004D1F86" w:rsidRDefault="004D1F86" w:rsidP="004D1F86">
      <w:pPr>
        <w:pStyle w:val="SPHjelpetekst"/>
      </w:pPr>
      <w:r>
        <w:t>[Hjelpetekst]</w:t>
      </w:r>
    </w:p>
    <w:p w:rsidR="0023141E" w:rsidRDefault="0023141E" w:rsidP="0023141E">
      <w:pPr>
        <w:pStyle w:val="SPHjelpetekst"/>
      </w:pPr>
      <w:r>
        <w:t>Beskrivelse av type informasjon og krav til konfidensialitet/integritet</w:t>
      </w:r>
      <w:r w:rsidR="00A125E0">
        <w:t xml:space="preserve">. </w:t>
      </w:r>
      <w:r w:rsidR="0068762D">
        <w:t>LD</w:t>
      </w:r>
      <w:r w:rsidR="00A125E0">
        <w:t xml:space="preserve"> kapittel 2.1</w:t>
      </w:r>
      <w:r w:rsidR="0068762D">
        <w:t>. Tabeller bør benyttes i både LD og ROS for enkel referanse.</w:t>
      </w:r>
    </w:p>
    <w:p w:rsidR="0068762D" w:rsidRDefault="0068762D" w:rsidP="0023141E">
      <w:pPr>
        <w:pStyle w:val="SPHjelpetekst"/>
      </w:pPr>
      <w:r>
        <w:t>Beskriv også hvilke land databehandlingen foregår fra/i.</w:t>
      </w:r>
    </w:p>
    <w:p w:rsidR="00947967" w:rsidRDefault="00947967" w:rsidP="00947967">
      <w:pPr>
        <w:rPr>
          <w:rFonts w:cs="Arial"/>
          <w:szCs w:val="22"/>
        </w:rPr>
      </w:pPr>
    </w:p>
    <w:p w:rsidR="00947967" w:rsidRDefault="00947967" w:rsidP="00E41368">
      <w:pPr>
        <w:pStyle w:val="Overskrift2"/>
      </w:pPr>
      <w:bookmarkStart w:id="8" w:name="_Toc40300423"/>
      <w:r>
        <w:t>Klassifisering av tilgjengelighet</w:t>
      </w:r>
      <w:bookmarkEnd w:id="8"/>
    </w:p>
    <w:p w:rsidR="004D1F86" w:rsidRDefault="004D1F86" w:rsidP="004D1F86">
      <w:pPr>
        <w:pStyle w:val="SPHjelpetekst"/>
      </w:pPr>
      <w:r>
        <w:t>[Hjelpetekst]</w:t>
      </w:r>
    </w:p>
    <w:p w:rsidR="00947967" w:rsidRDefault="0023141E" w:rsidP="0023141E">
      <w:pPr>
        <w:pStyle w:val="SPHjelpetekst"/>
      </w:pPr>
      <w:r>
        <w:t>Beskrivelse av løsningens kritikalitet og krav til tilgjengelighet.</w:t>
      </w:r>
      <w:r w:rsidR="00A125E0">
        <w:t xml:space="preserve"> </w:t>
      </w:r>
      <w:r w:rsidR="0068762D">
        <w:t>LD</w:t>
      </w:r>
      <w:r w:rsidR="00A125E0">
        <w:t xml:space="preserve"> Kapittel 2.2</w:t>
      </w:r>
    </w:p>
    <w:p w:rsidR="0068762D" w:rsidRDefault="0068762D" w:rsidP="0023141E">
      <w:pPr>
        <w:pStyle w:val="SPHjelpetekst"/>
      </w:pPr>
      <w:r>
        <w:t>Tabell over kategorisering bør benytte i både LD og ROS for enkel referanse.</w:t>
      </w:r>
    </w:p>
    <w:p w:rsidR="0023141E" w:rsidRPr="00AF6788" w:rsidRDefault="0023141E" w:rsidP="00947967">
      <w:pPr>
        <w:rPr>
          <w:rFonts w:cs="Arial"/>
          <w:szCs w:val="22"/>
        </w:rPr>
      </w:pPr>
    </w:p>
    <w:p w:rsidR="00947967" w:rsidRDefault="00947967" w:rsidP="00E41368">
      <w:pPr>
        <w:pStyle w:val="Overskrift2"/>
      </w:pPr>
      <w:bookmarkStart w:id="9" w:name="_Toc40300424"/>
      <w:r>
        <w:t>Aktører og overordnet beskrivelse av deres rolle</w:t>
      </w:r>
      <w:bookmarkEnd w:id="9"/>
      <w:r>
        <w:t xml:space="preserve"> </w:t>
      </w:r>
    </w:p>
    <w:p w:rsidR="004D1F86" w:rsidRDefault="004D1F86" w:rsidP="004D1F86">
      <w:pPr>
        <w:pStyle w:val="SPHjelpetekst"/>
      </w:pPr>
      <w:r>
        <w:t>[Hjelpetekst]</w:t>
      </w:r>
    </w:p>
    <w:p w:rsidR="00947967" w:rsidRDefault="0023141E" w:rsidP="0023141E">
      <w:pPr>
        <w:pStyle w:val="SPHjelpetekst"/>
      </w:pPr>
      <w:r>
        <w:t xml:space="preserve">Sett inn </w:t>
      </w:r>
      <w:r w:rsidR="00752BDF">
        <w:t>dataansvarlig</w:t>
      </w:r>
      <w:r>
        <w:t>, databehandler, leverandør mfl, og oppgave/rolle, gjerne hentet fra HUKI dersom det finnes.</w:t>
      </w:r>
    </w:p>
    <w:p w:rsidR="00EA32CA" w:rsidRDefault="00EA32CA" w:rsidP="0023141E">
      <w:pPr>
        <w:pStyle w:val="SPHjelpetekst"/>
      </w:pPr>
    </w:p>
    <w:p w:rsidR="00EA32CA" w:rsidRDefault="00EA32CA" w:rsidP="00EA32CA">
      <w:pPr>
        <w:pStyle w:val="SPEksempeltekst"/>
      </w:pPr>
      <w:r>
        <w:t>[Eksempeltekst]</w:t>
      </w:r>
    </w:p>
    <w:p w:rsidR="0068762D" w:rsidRPr="0068762D" w:rsidRDefault="0068762D" w:rsidP="0068762D">
      <w:pPr>
        <w:pStyle w:val="SPEksempeltekst"/>
      </w:pPr>
      <w:bookmarkStart w:id="10" w:name="_Toc390851049"/>
      <w:r w:rsidRPr="0068762D">
        <w:rPr>
          <w:b/>
          <w:u w:val="single"/>
        </w:rPr>
        <w:t>Dataansvarlig</w:t>
      </w:r>
      <w:r w:rsidRPr="0068762D">
        <w:t>:</w:t>
      </w:r>
    </w:p>
    <w:p w:rsidR="0068762D" w:rsidRPr="0068762D" w:rsidRDefault="0068762D" w:rsidP="0068762D">
      <w:pPr>
        <w:pStyle w:val="SPEksempeltekst"/>
      </w:pPr>
      <w:r w:rsidRPr="0068762D">
        <w:t>Den som bestemmer formålet med behandlingen av dataene:</w:t>
      </w:r>
    </w:p>
    <w:p w:rsidR="0068762D" w:rsidRPr="0068762D" w:rsidRDefault="0068762D" w:rsidP="0068762D">
      <w:pPr>
        <w:pStyle w:val="SPEksempeltekst"/>
        <w:numPr>
          <w:ilvl w:val="0"/>
          <w:numId w:val="45"/>
        </w:numPr>
      </w:pPr>
      <w:r w:rsidRPr="0068762D">
        <w:t>F.eks. Oslo Universitetssykehus (OUS)</w:t>
      </w:r>
    </w:p>
    <w:p w:rsidR="0068762D" w:rsidRPr="0068762D" w:rsidRDefault="0068762D" w:rsidP="0068762D">
      <w:pPr>
        <w:pStyle w:val="SPEksempeltekst"/>
      </w:pPr>
    </w:p>
    <w:p w:rsidR="0068762D" w:rsidRPr="0068762D" w:rsidRDefault="0068762D" w:rsidP="0068762D">
      <w:pPr>
        <w:pStyle w:val="SPEksempeltekst"/>
        <w:rPr>
          <w:b/>
          <w:u w:val="single"/>
        </w:rPr>
      </w:pPr>
      <w:r w:rsidRPr="0068762D">
        <w:rPr>
          <w:b/>
          <w:u w:val="single"/>
        </w:rPr>
        <w:t>Databehandler:</w:t>
      </w:r>
    </w:p>
    <w:p w:rsidR="0068762D" w:rsidRPr="0068762D" w:rsidRDefault="0068762D" w:rsidP="0068762D">
      <w:pPr>
        <w:pStyle w:val="SPEksempeltekst"/>
      </w:pPr>
      <w:r w:rsidRPr="0068762D">
        <w:t>Den som behandler personopplysninger på oppdrag fra dataansvarlig.</w:t>
      </w:r>
    </w:p>
    <w:p w:rsidR="0068762D" w:rsidRPr="0068762D" w:rsidRDefault="0068762D" w:rsidP="0068762D">
      <w:pPr>
        <w:pStyle w:val="SPEksempeltekst"/>
        <w:numPr>
          <w:ilvl w:val="0"/>
          <w:numId w:val="45"/>
        </w:numPr>
      </w:pPr>
      <w:r w:rsidRPr="0068762D">
        <w:t>F. eks. Sykehuspartner (SP)</w:t>
      </w:r>
    </w:p>
    <w:p w:rsidR="0068762D" w:rsidRPr="0068762D" w:rsidRDefault="0068762D" w:rsidP="0068762D">
      <w:pPr>
        <w:pStyle w:val="SPEksempeltekst"/>
      </w:pPr>
    </w:p>
    <w:p w:rsidR="0068762D" w:rsidRPr="0068762D" w:rsidRDefault="0068762D" w:rsidP="0068762D">
      <w:pPr>
        <w:pStyle w:val="SPEksempeltekst"/>
      </w:pPr>
      <w:r w:rsidRPr="0068762D">
        <w:rPr>
          <w:b/>
          <w:u w:val="single"/>
        </w:rPr>
        <w:t>Leverandør</w:t>
      </w:r>
      <w:r w:rsidRPr="0068762D">
        <w:t>:</w:t>
      </w:r>
    </w:p>
    <w:p w:rsidR="0068762D" w:rsidRPr="0068762D" w:rsidRDefault="0068762D" w:rsidP="0068762D">
      <w:pPr>
        <w:pStyle w:val="SPEksempeltekst"/>
      </w:pPr>
      <w:r w:rsidRPr="0068762D">
        <w:t>Leverandør av xx som inngår i tjenesten.</w:t>
      </w:r>
    </w:p>
    <w:p w:rsidR="0068762D" w:rsidRPr="0068762D" w:rsidRDefault="0068762D" w:rsidP="0068762D">
      <w:pPr>
        <w:pStyle w:val="SPEksempeltekst"/>
        <w:numPr>
          <w:ilvl w:val="0"/>
          <w:numId w:val="45"/>
        </w:numPr>
      </w:pPr>
      <w:r w:rsidRPr="0068762D">
        <w:t>For eksempel Biomerieux Norge AS (Org. Nr. 981062310)</w:t>
      </w:r>
    </w:p>
    <w:p w:rsidR="00947967" w:rsidRPr="00F8307A" w:rsidRDefault="00947967" w:rsidP="00E41368">
      <w:pPr>
        <w:pStyle w:val="Overskrift1"/>
      </w:pPr>
      <w:r>
        <w:br w:type="page"/>
      </w:r>
      <w:bookmarkStart w:id="11" w:name="_Toc40300425"/>
      <w:bookmarkEnd w:id="10"/>
      <w:r w:rsidRPr="00F8307A">
        <w:lastRenderedPageBreak/>
        <w:t>Risikovurdering</w:t>
      </w:r>
      <w:bookmarkEnd w:id="11"/>
    </w:p>
    <w:p w:rsidR="00947967" w:rsidRDefault="00947967" w:rsidP="00947967">
      <w:r>
        <w:t>Kapittel 4 presenterer selve risikovurderingen. Risikovurderingen består av følgende punkter:</w:t>
      </w:r>
    </w:p>
    <w:p w:rsidR="00EC3F23" w:rsidRDefault="00EC3F23" w:rsidP="00947967">
      <w:pPr>
        <w:pStyle w:val="Listeavsnitt"/>
        <w:numPr>
          <w:ilvl w:val="0"/>
          <w:numId w:val="41"/>
        </w:numPr>
      </w:pPr>
      <w:r>
        <w:t>Dokumentasjon av omfang og avgrensning for vurderingen</w:t>
      </w:r>
    </w:p>
    <w:p w:rsidR="00947967" w:rsidRDefault="00947967" w:rsidP="00947967">
      <w:pPr>
        <w:pStyle w:val="Listeavsnitt"/>
        <w:numPr>
          <w:ilvl w:val="0"/>
          <w:numId w:val="41"/>
        </w:numPr>
      </w:pPr>
      <w:r>
        <w:t>Identifisering av sårbarheter</w:t>
      </w:r>
    </w:p>
    <w:p w:rsidR="00947967" w:rsidRDefault="00947967" w:rsidP="00947967">
      <w:pPr>
        <w:pStyle w:val="Listeavsnitt"/>
        <w:numPr>
          <w:ilvl w:val="0"/>
          <w:numId w:val="41"/>
        </w:numPr>
      </w:pPr>
      <w:r>
        <w:t>Identifisering av risiko</w:t>
      </w:r>
    </w:p>
    <w:p w:rsidR="00947967" w:rsidRDefault="00947967" w:rsidP="00947967">
      <w:pPr>
        <w:pStyle w:val="Listeavsnitt"/>
        <w:numPr>
          <w:ilvl w:val="0"/>
          <w:numId w:val="41"/>
        </w:numPr>
      </w:pPr>
      <w:r>
        <w:t>Vurdering av risiko med fastsettelse av risikonivå</w:t>
      </w:r>
    </w:p>
    <w:p w:rsidR="00947967" w:rsidRDefault="00947967" w:rsidP="00947967">
      <w:pPr>
        <w:pStyle w:val="Listeavsnitt"/>
        <w:numPr>
          <w:ilvl w:val="0"/>
          <w:numId w:val="41"/>
        </w:numPr>
      </w:pPr>
      <w:r>
        <w:t>Definering av tiltak og tiltakseier knyttet til identifisert</w:t>
      </w:r>
      <w:r w:rsidR="00EC3F23">
        <w:t xml:space="preserve"> risiko</w:t>
      </w:r>
    </w:p>
    <w:p w:rsidR="00947967" w:rsidRDefault="00947967" w:rsidP="00947967">
      <w:pPr>
        <w:pStyle w:val="Listeavsnitt"/>
        <w:numPr>
          <w:ilvl w:val="0"/>
          <w:numId w:val="41"/>
        </w:numPr>
      </w:pPr>
      <w:r>
        <w:t>Vurdering av restrisiko det vil si den vurderte effekten av foreslåtte tiltak på risikoen</w:t>
      </w:r>
    </w:p>
    <w:p w:rsidR="00947967" w:rsidRDefault="00947967" w:rsidP="00947967"/>
    <w:p w:rsidR="00EC3F23" w:rsidRDefault="00EC3F23" w:rsidP="00EC3F23">
      <w:pPr>
        <w:pStyle w:val="Overskrift2"/>
      </w:pPr>
      <w:bookmarkStart w:id="12" w:name="_Toc40300426"/>
      <w:r w:rsidRPr="008A6CD1">
        <w:t>Omfang og avgrensing</w:t>
      </w:r>
      <w:bookmarkEnd w:id="12"/>
      <w:r w:rsidRPr="008A6CD1">
        <w:t xml:space="preserve"> </w:t>
      </w:r>
    </w:p>
    <w:p w:rsidR="00EC3F23" w:rsidRDefault="00EC3F23" w:rsidP="00EC3F23">
      <w:pPr>
        <w:pStyle w:val="SPHjelpetekst"/>
      </w:pPr>
      <w:r>
        <w:t>[Hjelpetekst]</w:t>
      </w:r>
    </w:p>
    <w:p w:rsidR="00EC3F23" w:rsidRDefault="00EC3F23" w:rsidP="00EC3F23">
      <w:pPr>
        <w:pStyle w:val="SPHjelpetekst"/>
      </w:pPr>
      <w:r>
        <w:t>Kort beskrivelse av hva som inngår i risikovurderingen.</w:t>
      </w:r>
    </w:p>
    <w:p w:rsidR="00EC3F23" w:rsidRDefault="00EC3F23" w:rsidP="00EC3F23">
      <w:pPr>
        <w:pStyle w:val="SPHjelpetekst"/>
      </w:pPr>
      <w:r>
        <w:t>Kort beskrivelse av hva som ikke inngår i risikovurderingen</w:t>
      </w:r>
    </w:p>
    <w:p w:rsidR="00EC3F23" w:rsidRDefault="00EC3F23" w:rsidP="00EC3F23">
      <w:pPr>
        <w:pStyle w:val="SPHjelpetekst"/>
      </w:pPr>
      <w:r>
        <w:t>Referanse til beslutningstaker for omfang (Referat fra oppstartsmøte)</w:t>
      </w:r>
    </w:p>
    <w:p w:rsidR="00EC3F23" w:rsidRPr="0023141E" w:rsidRDefault="00EC3F23" w:rsidP="00EC3F23">
      <w:pPr>
        <w:pStyle w:val="SPHjelpetekst"/>
      </w:pPr>
      <w:r>
        <w:t>Grunnlaget finnes i LD Kapittel 2.3</w:t>
      </w:r>
    </w:p>
    <w:p w:rsidR="00EC3F23" w:rsidRDefault="00EC3F23" w:rsidP="00947967"/>
    <w:p w:rsidR="00947967" w:rsidRPr="00AF6788" w:rsidRDefault="00947967" w:rsidP="00E41368">
      <w:pPr>
        <w:pStyle w:val="Overskrift2"/>
      </w:pPr>
      <w:bookmarkStart w:id="13" w:name="_Toc40300427"/>
      <w:r>
        <w:t>Krav til løsningen og etterlevelse</w:t>
      </w:r>
      <w:bookmarkEnd w:id="13"/>
    </w:p>
    <w:p w:rsidR="00947967" w:rsidRPr="0004438A" w:rsidRDefault="00947967" w:rsidP="00E41368">
      <w:pPr>
        <w:pStyle w:val="Overskrift3"/>
      </w:pPr>
      <w:bookmarkStart w:id="14" w:name="_Toc40300428"/>
      <w:r w:rsidRPr="00214501">
        <w:t xml:space="preserve">Etterlevelse av </w:t>
      </w:r>
      <w:r w:rsidRPr="00A35759">
        <w:t>sikkerhetsprinsipper</w:t>
      </w:r>
      <w:r w:rsidRPr="00214501">
        <w:t xml:space="preserve"> </w:t>
      </w:r>
      <w:r>
        <w:t>og -krav for IKT</w:t>
      </w:r>
      <w:bookmarkEnd w:id="14"/>
    </w:p>
    <w:p w:rsidR="00947967" w:rsidRDefault="00947967" w:rsidP="00947967">
      <w:r>
        <w:t>Sårbarheter identifiseres dels utfra gjennomgang tjeneste opp mot gjeldende informasjonssikkerhetsprinsipp, dels utfra gjennomgang av tjeneste opp mot spesifikke foretakskrav. For fullstendig liste over definerte kr</w:t>
      </w:r>
      <w:r w:rsidR="00FF26A5">
        <w:t xml:space="preserve">av og prinsipper vises det til vedlagt dokument i </w:t>
      </w:r>
      <w:r w:rsidR="005C573A">
        <w:fldChar w:fldCharType="begin"/>
      </w:r>
      <w:r w:rsidR="005C573A">
        <w:instrText xml:space="preserve"> REF _Ref40300044 \h </w:instrText>
      </w:r>
      <w:r w:rsidR="005C573A">
        <w:fldChar w:fldCharType="separate"/>
      </w:r>
      <w:r w:rsidR="00A178AB">
        <w:t>Vedlegg A</w:t>
      </w:r>
      <w:r w:rsidR="005C573A">
        <w:fldChar w:fldCharType="end"/>
      </w:r>
      <w:r w:rsidR="00FF26A5">
        <w:t>.</w:t>
      </w:r>
    </w:p>
    <w:p w:rsidR="00505BB4" w:rsidRDefault="00505BB4" w:rsidP="00505BB4"/>
    <w:p w:rsidR="00505BB4" w:rsidRDefault="00505BB4" w:rsidP="00505BB4">
      <w:r>
        <w:t xml:space="preserve">Det </w:t>
      </w:r>
      <w:r w:rsidR="00EC3F23">
        <w:t>kan forekomme</w:t>
      </w:r>
      <w:r>
        <w:t xml:space="preserve"> noen brudd på sikkerhetsprinsippene. De som er vesentlig for informasjons</w:t>
      </w:r>
      <w:r>
        <w:softHyphen/>
        <w:t>sikkerheten behandles som sårbarheter i neste kapittel. Det er imidlertid noen brudd som ikke kan regnes som reelle sårbarheter, dvs. som ikke kan medføre risiko og dermed ikke trenger ytterligere behandling:</w:t>
      </w:r>
    </w:p>
    <w:p w:rsidR="00505BB4" w:rsidRDefault="00505BB4" w:rsidP="00505BB4"/>
    <w:tbl>
      <w:tblPr>
        <w:tblStyle w:val="ListTable3Accent3"/>
        <w:tblW w:w="0" w:type="auto"/>
        <w:tblLook w:val="04A0" w:firstRow="1" w:lastRow="0" w:firstColumn="1" w:lastColumn="0" w:noHBand="0" w:noVBand="1"/>
      </w:tblPr>
      <w:tblGrid>
        <w:gridCol w:w="1689"/>
        <w:gridCol w:w="3813"/>
        <w:gridCol w:w="3784"/>
      </w:tblGrid>
      <w:tr w:rsidR="00505BB4" w:rsidTr="00505B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4" w:type="dxa"/>
            <w:tcBorders>
              <w:bottom w:val="single" w:sz="8" w:space="0" w:color="808080" w:themeColor="background1" w:themeShade="80"/>
              <w:right w:val="single" w:sz="4" w:space="0" w:color="808080" w:themeColor="background1" w:themeShade="80"/>
            </w:tcBorders>
            <w:shd w:val="clear" w:color="auto" w:fill="000000" w:themeFill="text1"/>
          </w:tcPr>
          <w:p w:rsidR="00505BB4" w:rsidRDefault="00505BB4" w:rsidP="00505BB4">
            <w:r>
              <w:t>Krav</w:t>
            </w:r>
          </w:p>
        </w:tc>
        <w:tc>
          <w:tcPr>
            <w:tcW w:w="4098" w:type="dxa"/>
            <w:tcBorders>
              <w:left w:val="single" w:sz="4" w:space="0" w:color="808080" w:themeColor="background1" w:themeShade="80"/>
              <w:right w:val="single" w:sz="8" w:space="0" w:color="808080" w:themeColor="background1" w:themeShade="80"/>
            </w:tcBorders>
            <w:shd w:val="clear" w:color="auto" w:fill="000000" w:themeFill="text1"/>
          </w:tcPr>
          <w:p w:rsidR="00505BB4" w:rsidRDefault="00505BB4" w:rsidP="00505BB4">
            <w:pPr>
              <w:cnfStyle w:val="100000000000" w:firstRow="1" w:lastRow="0" w:firstColumn="0" w:lastColumn="0" w:oddVBand="0" w:evenVBand="0" w:oddHBand="0" w:evenHBand="0" w:firstRowFirstColumn="0" w:firstRowLastColumn="0" w:lastRowFirstColumn="0" w:lastRowLastColumn="0"/>
            </w:pPr>
            <w:r>
              <w:t>Kravtekst</w:t>
            </w:r>
          </w:p>
        </w:tc>
        <w:tc>
          <w:tcPr>
            <w:tcW w:w="4098" w:type="dxa"/>
            <w:tcBorders>
              <w:left w:val="single" w:sz="8" w:space="0" w:color="808080" w:themeColor="background1" w:themeShade="80"/>
            </w:tcBorders>
            <w:shd w:val="clear" w:color="auto" w:fill="000000" w:themeFill="text1"/>
          </w:tcPr>
          <w:p w:rsidR="00505BB4" w:rsidRDefault="00505BB4" w:rsidP="00505BB4">
            <w:pPr>
              <w:cnfStyle w:val="100000000000" w:firstRow="1" w:lastRow="0" w:firstColumn="0" w:lastColumn="0" w:oddVBand="0" w:evenVBand="0" w:oddHBand="0" w:evenHBand="0" w:firstRowFirstColumn="0" w:firstRowLastColumn="0" w:lastRowFirstColumn="0" w:lastRowLastColumn="0"/>
            </w:pPr>
            <w:r>
              <w:t>Forklaring</w:t>
            </w:r>
          </w:p>
        </w:tc>
      </w:tr>
      <w:tr w:rsidR="00505BB4" w:rsidTr="00505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tcBorders>
              <w:top w:val="single" w:sz="8" w:space="0" w:color="808080" w:themeColor="background1" w:themeShade="80"/>
              <w:right w:val="single" w:sz="4" w:space="0" w:color="808080" w:themeColor="background1" w:themeShade="80"/>
            </w:tcBorders>
          </w:tcPr>
          <w:p w:rsidR="00505BB4" w:rsidRDefault="00505BB4" w:rsidP="00505BB4">
            <w:pPr>
              <w:pStyle w:val="SPEksempeltekst"/>
            </w:pPr>
            <w:r>
              <w:t>[Eksempeltekst]</w:t>
            </w:r>
          </w:p>
          <w:p w:rsidR="00505BB4" w:rsidRPr="001E18E8" w:rsidRDefault="00505BB4" w:rsidP="00505BB4">
            <w:pPr>
              <w:pStyle w:val="SPEksempeltekst"/>
            </w:pPr>
            <w:r>
              <w:t>3.2.1.1</w:t>
            </w:r>
          </w:p>
        </w:tc>
        <w:tc>
          <w:tcPr>
            <w:tcW w:w="4098" w:type="dxa"/>
            <w:tcBorders>
              <w:left w:val="single" w:sz="4" w:space="0" w:color="808080" w:themeColor="background1" w:themeShade="80"/>
              <w:right w:val="single" w:sz="4" w:space="0" w:color="808080" w:themeColor="background1" w:themeShade="80"/>
            </w:tcBorders>
          </w:tcPr>
          <w:p w:rsidR="00505BB4" w:rsidRDefault="00505BB4" w:rsidP="00505BB4">
            <w:pPr>
              <w:pStyle w:val="SPEksempeltekst"/>
              <w:cnfStyle w:val="000000100000" w:firstRow="0" w:lastRow="0" w:firstColumn="0" w:lastColumn="0" w:oddVBand="0" w:evenVBand="0" w:oddHBand="1" w:evenHBand="0" w:firstRowFirstColumn="0" w:firstRowLastColumn="0" w:lastRowFirstColumn="0" w:lastRowLastColumn="0"/>
            </w:pPr>
            <w:r>
              <w:t>[Eksempeltekst]</w:t>
            </w:r>
          </w:p>
          <w:p w:rsidR="00505BB4" w:rsidRPr="001E18E8" w:rsidRDefault="00505BB4" w:rsidP="00505BB4">
            <w:pPr>
              <w:pStyle w:val="SPEksempeltekst"/>
              <w:cnfStyle w:val="000000100000" w:firstRow="0" w:lastRow="0" w:firstColumn="0" w:lastColumn="0" w:oddVBand="0" w:evenVBand="0" w:oddHBand="1" w:evenHBand="0" w:firstRowFirstColumn="0" w:firstRowLastColumn="0" w:lastRowFirstColumn="0" w:lastRowLastColumn="0"/>
            </w:pPr>
            <w:r w:rsidRPr="00966811">
              <w:t>Det skal kun benyttes personlige brukere. Fellesbrukere eller på annen måte deling av brukerkontoer skal ikke forekomme.</w:t>
            </w:r>
          </w:p>
        </w:tc>
        <w:tc>
          <w:tcPr>
            <w:tcW w:w="4098" w:type="dxa"/>
            <w:tcBorders>
              <w:left w:val="single" w:sz="4" w:space="0" w:color="808080" w:themeColor="background1" w:themeShade="80"/>
            </w:tcBorders>
          </w:tcPr>
          <w:p w:rsidR="00505BB4" w:rsidRDefault="00505BB4" w:rsidP="00505BB4">
            <w:pPr>
              <w:pStyle w:val="SPEksempeltekst"/>
              <w:cnfStyle w:val="000000100000" w:firstRow="0" w:lastRow="0" w:firstColumn="0" w:lastColumn="0" w:oddVBand="0" w:evenVBand="0" w:oddHBand="1" w:evenHBand="0" w:firstRowFirstColumn="0" w:firstRowLastColumn="0" w:lastRowFirstColumn="0" w:lastRowLastColumn="0"/>
              <w:rPr>
                <w:sz w:val="24"/>
              </w:rPr>
            </w:pPr>
            <w:r>
              <w:rPr>
                <w:sz w:val="24"/>
              </w:rPr>
              <w:t>[Eksempeltekst]</w:t>
            </w:r>
          </w:p>
          <w:p w:rsidR="00505BB4" w:rsidRDefault="00505BB4" w:rsidP="00505BB4">
            <w:pPr>
              <w:pStyle w:val="SPEksempeltekst"/>
              <w:cnfStyle w:val="000000100000" w:firstRow="0" w:lastRow="0" w:firstColumn="0" w:lastColumn="0" w:oddVBand="0" w:evenVBand="0" w:oddHBand="1" w:evenHBand="0" w:firstRowFirstColumn="0" w:firstRowLastColumn="0" w:lastRowFirstColumn="0" w:lastRowLastColumn="0"/>
            </w:pPr>
            <w:r>
              <w:t>Funksjonsbruker på OS-nivå, personlig bruker benyttes for alt som har med helseopp</w:t>
            </w:r>
            <w:r>
              <w:softHyphen/>
              <w:t>lysninger å gjøre. Funksjonsbruker er et godkjent prinsipp, slik at dette ikke ansees som noen sikkerhetsrisiko.</w:t>
            </w:r>
          </w:p>
        </w:tc>
      </w:tr>
      <w:tr w:rsidR="00505BB4" w:rsidTr="00505BB4">
        <w:tc>
          <w:tcPr>
            <w:cnfStyle w:val="001000000000" w:firstRow="0" w:lastRow="0" w:firstColumn="1" w:lastColumn="0" w:oddVBand="0" w:evenVBand="0" w:oddHBand="0" w:evenHBand="0" w:firstRowFirstColumn="0" w:firstRowLastColumn="0" w:lastRowFirstColumn="0" w:lastRowLastColumn="0"/>
            <w:tcW w:w="854" w:type="dxa"/>
            <w:tcBorders>
              <w:right w:val="single" w:sz="4" w:space="0" w:color="808080" w:themeColor="background1" w:themeShade="80"/>
            </w:tcBorders>
          </w:tcPr>
          <w:p w:rsidR="00505BB4" w:rsidRPr="001E18E8" w:rsidRDefault="00505BB4" w:rsidP="00505BB4">
            <w:pPr>
              <w:pStyle w:val="SPEksempeltekst"/>
            </w:pPr>
            <w:r>
              <w:t>3.2.2.9</w:t>
            </w:r>
          </w:p>
        </w:tc>
        <w:tc>
          <w:tcPr>
            <w:tcW w:w="4098" w:type="dxa"/>
            <w:tcBorders>
              <w:left w:val="single" w:sz="4" w:space="0" w:color="808080" w:themeColor="background1" w:themeShade="80"/>
              <w:right w:val="single" w:sz="4" w:space="0" w:color="808080" w:themeColor="background1" w:themeShade="80"/>
            </w:tcBorders>
          </w:tcPr>
          <w:p w:rsidR="00505BB4" w:rsidRPr="00966811" w:rsidRDefault="00505BB4" w:rsidP="00505BB4">
            <w:pPr>
              <w:pStyle w:val="SPEksempeltekst"/>
              <w:cnfStyle w:val="000000000000" w:firstRow="0" w:lastRow="0" w:firstColumn="0" w:lastColumn="0" w:oddVBand="0" w:evenVBand="0" w:oddHBand="0" w:evenHBand="0" w:firstRowFirstColumn="0" w:firstRowLastColumn="0" w:lastRowFirstColumn="0" w:lastRowLastColumn="0"/>
            </w:pPr>
            <w:r w:rsidRPr="00966811">
              <w:t>Det skal benyttes to-faktorautentisering, hvorav passord er en av faktorene ved:</w:t>
            </w:r>
          </w:p>
          <w:p w:rsidR="00505BB4" w:rsidRPr="00966811" w:rsidRDefault="00505BB4" w:rsidP="00505BB4">
            <w:pPr>
              <w:pStyle w:val="SPEksempeltekst"/>
              <w:cnfStyle w:val="000000000000" w:firstRow="0" w:lastRow="0" w:firstColumn="0" w:lastColumn="0" w:oddVBand="0" w:evenVBand="0" w:oddHBand="0" w:evenHBand="0" w:firstRowFirstColumn="0" w:firstRowLastColumn="0" w:lastRowFirstColumn="0" w:lastRowLastColumn="0"/>
            </w:pPr>
            <w:r w:rsidRPr="00966811">
              <w:t>Tilgang fra eksterne nettverk (</w:t>
            </w:r>
            <w:r w:rsidRPr="002D6396">
              <w:rPr>
                <w:i/>
              </w:rPr>
              <w:t>ekstranett</w:t>
            </w:r>
            <w:r w:rsidRPr="00966811">
              <w:t>, Internett, leverandører)</w:t>
            </w:r>
          </w:p>
          <w:p w:rsidR="00505BB4" w:rsidRPr="00966811" w:rsidRDefault="00505BB4" w:rsidP="00505BB4">
            <w:pPr>
              <w:pStyle w:val="SPEksempeltekst"/>
              <w:cnfStyle w:val="000000000000" w:firstRow="0" w:lastRow="0" w:firstColumn="0" w:lastColumn="0" w:oddVBand="0" w:evenVBand="0" w:oddHBand="0" w:evenHBand="0" w:firstRowFirstColumn="0" w:firstRowLastColumn="0" w:lastRowFirstColumn="0" w:lastRowLastColumn="0"/>
            </w:pPr>
            <w:r w:rsidRPr="00966811">
              <w:t>Tilgang fra klientnettverk mot drift, forvaltning og admin</w:t>
            </w:r>
            <w:r>
              <w:t>løsninger.</w:t>
            </w:r>
          </w:p>
        </w:tc>
        <w:tc>
          <w:tcPr>
            <w:tcW w:w="4098" w:type="dxa"/>
            <w:tcBorders>
              <w:left w:val="single" w:sz="4" w:space="0" w:color="808080" w:themeColor="background1" w:themeShade="80"/>
            </w:tcBorders>
          </w:tcPr>
          <w:p w:rsidR="00505BB4" w:rsidRDefault="00505BB4" w:rsidP="00505BB4">
            <w:pPr>
              <w:pStyle w:val="SPEksempeltekst"/>
              <w:cnfStyle w:val="000000000000" w:firstRow="0" w:lastRow="0" w:firstColumn="0" w:lastColumn="0" w:oddVBand="0" w:evenVBand="0" w:oddHBand="0" w:evenHBand="0" w:firstRowFirstColumn="0" w:firstRowLastColumn="0" w:lastRowFirstColumn="0" w:lastRowLastColumn="0"/>
            </w:pPr>
            <w:r>
              <w:t>Vi må bruke PingFed ved innlogging på nettbrettene, noe som utelukker dagens to-faktor (Sikker Envoy). Vi har egentlig ikke noe eksternt nett, men et dedikert 4G-APN fra Telenor, slik at dette ikke ansees som noen sikkerhetsrisiko.</w:t>
            </w:r>
          </w:p>
        </w:tc>
      </w:tr>
      <w:tr w:rsidR="00505BB4" w:rsidTr="00505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tcBorders>
              <w:right w:val="single" w:sz="4" w:space="0" w:color="808080" w:themeColor="background1" w:themeShade="80"/>
            </w:tcBorders>
          </w:tcPr>
          <w:p w:rsidR="00505BB4" w:rsidRPr="001E18E8" w:rsidRDefault="00505BB4" w:rsidP="00505BB4">
            <w:pPr>
              <w:pStyle w:val="SPEksempeltekst"/>
            </w:pPr>
            <w:r>
              <w:t>3.3.2.8</w:t>
            </w:r>
          </w:p>
        </w:tc>
        <w:tc>
          <w:tcPr>
            <w:tcW w:w="4098" w:type="dxa"/>
            <w:tcBorders>
              <w:left w:val="single" w:sz="4" w:space="0" w:color="808080" w:themeColor="background1" w:themeShade="80"/>
              <w:right w:val="single" w:sz="4" w:space="0" w:color="808080" w:themeColor="background1" w:themeShade="80"/>
            </w:tcBorders>
          </w:tcPr>
          <w:p w:rsidR="00505BB4" w:rsidRPr="001E18E8" w:rsidRDefault="00505BB4" w:rsidP="00505BB4">
            <w:pPr>
              <w:pStyle w:val="SPEksempeltekst"/>
              <w:cnfStyle w:val="000000100000" w:firstRow="0" w:lastRow="0" w:firstColumn="0" w:lastColumn="0" w:oddVBand="0" w:evenVBand="0" w:oddHBand="1" w:evenHBand="0" w:firstRowFirstColumn="0" w:firstRowLastColumn="0" w:lastRowFirstColumn="0" w:lastRowLastColumn="0"/>
            </w:pPr>
            <w:r w:rsidRPr="00381688">
              <w:t>Klienter skal alltid benytte VPN når man er utenfor Virksomhetens infrastruktur, for eksempel private eller offentlige nettverk</w:t>
            </w:r>
          </w:p>
        </w:tc>
        <w:tc>
          <w:tcPr>
            <w:tcW w:w="4098" w:type="dxa"/>
            <w:tcBorders>
              <w:left w:val="single" w:sz="4" w:space="0" w:color="808080" w:themeColor="background1" w:themeShade="80"/>
            </w:tcBorders>
          </w:tcPr>
          <w:p w:rsidR="00505BB4" w:rsidRDefault="00505BB4" w:rsidP="00505BB4">
            <w:pPr>
              <w:pStyle w:val="SPEksempeltekst"/>
              <w:cnfStyle w:val="000000100000" w:firstRow="0" w:lastRow="0" w:firstColumn="0" w:lastColumn="0" w:oddVBand="0" w:evenVBand="0" w:oddHBand="1" w:evenHBand="0" w:firstRowFirstColumn="0" w:firstRowLastColumn="0" w:lastRowFirstColumn="0" w:lastRowLastColumn="0"/>
            </w:pPr>
            <w:r>
              <w:t xml:space="preserve">Designet har split-tunneling, dvs. at noe av trafikken ikke går over VPN. I teorien er dette et avvik, men da trafikken er kryptert på applikasjonsnivå ansees </w:t>
            </w:r>
            <w:r>
              <w:lastRenderedPageBreak/>
              <w:t>dette ikke som noen sikkerhetsrisiko.</w:t>
            </w:r>
          </w:p>
        </w:tc>
      </w:tr>
    </w:tbl>
    <w:p w:rsidR="00505BB4" w:rsidRPr="001D7C6E" w:rsidRDefault="00505BB4" w:rsidP="00505BB4"/>
    <w:p w:rsidR="001D7C6E" w:rsidRPr="0009298E" w:rsidRDefault="001D7C6E" w:rsidP="001D7C6E"/>
    <w:p w:rsidR="00947967" w:rsidRDefault="00505BB4" w:rsidP="001D7C6E">
      <w:pPr>
        <w:pStyle w:val="Overskrift3"/>
      </w:pPr>
      <w:bookmarkStart w:id="15" w:name="_Toc40300429"/>
      <w:r>
        <w:t>Foretaksspesifikke krav</w:t>
      </w:r>
      <w:bookmarkEnd w:id="15"/>
    </w:p>
    <w:p w:rsidR="00505BB4" w:rsidRDefault="00505BB4" w:rsidP="00505BB4">
      <w:pPr>
        <w:pStyle w:val="SPHjelpetekst"/>
      </w:pPr>
      <w:r>
        <w:t>[Hjelpetekst]</w:t>
      </w:r>
    </w:p>
    <w:p w:rsidR="00505BB4" w:rsidRDefault="00505BB4" w:rsidP="00505BB4">
      <w:pPr>
        <w:pStyle w:val="SPHjelpetekst"/>
      </w:pPr>
      <w:r w:rsidRPr="0023141E">
        <w:t>Sett inn foretakets særskilte krav. Krav som ikke er etterlevd ska</w:t>
      </w:r>
      <w:r>
        <w:t>l risikovurderes på vanlig måte.</w:t>
      </w:r>
    </w:p>
    <w:p w:rsidR="00505BB4" w:rsidRDefault="00505BB4" w:rsidP="00505BB4">
      <w:pPr>
        <w:pStyle w:val="SPHjelpetekst"/>
      </w:pPr>
      <w:r w:rsidRPr="0023141E">
        <w:t>Dersom foretaket ikke har særskilte krav, skriv det og be</w:t>
      </w:r>
      <w:r>
        <w:t>hold avsnittet.</w:t>
      </w:r>
    </w:p>
    <w:p w:rsidR="00947967" w:rsidRPr="000A0566" w:rsidRDefault="00947967" w:rsidP="00947967"/>
    <w:p w:rsidR="00947967" w:rsidRDefault="00947967" w:rsidP="00E41368">
      <w:pPr>
        <w:pStyle w:val="Overskrift2"/>
        <w:sectPr w:rsidR="00947967" w:rsidSect="002335FC">
          <w:footerReference w:type="default" r:id="rId12"/>
          <w:headerReference w:type="first" r:id="rId13"/>
          <w:footerReference w:type="first" r:id="rId14"/>
          <w:pgSz w:w="11906" w:h="16838"/>
          <w:pgMar w:top="1418" w:right="1418" w:bottom="1418" w:left="1418" w:header="709" w:footer="404" w:gutter="0"/>
          <w:cols w:space="708"/>
          <w:titlePg/>
          <w:docGrid w:linePitch="360"/>
        </w:sectPr>
      </w:pPr>
    </w:p>
    <w:p w:rsidR="00947967" w:rsidRDefault="00947967" w:rsidP="00E41368">
      <w:pPr>
        <w:pStyle w:val="Overskrift2"/>
      </w:pPr>
      <w:bookmarkStart w:id="16" w:name="_Toc40300430"/>
      <w:r>
        <w:lastRenderedPageBreak/>
        <w:t>S</w:t>
      </w:r>
      <w:r w:rsidRPr="00865788">
        <w:t>årbarheter</w:t>
      </w:r>
      <w:r>
        <w:t xml:space="preserve"> og risiko</w:t>
      </w:r>
      <w:bookmarkEnd w:id="16"/>
    </w:p>
    <w:p w:rsidR="00947967" w:rsidRDefault="00947967" w:rsidP="00947967">
      <w:r>
        <w:t>I tabellen beskrives</w:t>
      </w:r>
      <w:r w:rsidRPr="005802ED">
        <w:t xml:space="preserve"> relevante sårbarheter </w:t>
      </w:r>
      <w:r>
        <w:t xml:space="preserve">som er identifisert i risikovurderingen. Hver identifisert sårbarhet skal knyttes til en eller flere definerte risikoer. </w:t>
      </w:r>
    </w:p>
    <w:p w:rsidR="009D78F8" w:rsidRDefault="009D78F8" w:rsidP="00947967"/>
    <w:p w:rsidR="009D78F8" w:rsidRDefault="009D78F8" w:rsidP="009D78F8">
      <w:pPr>
        <w:rPr>
          <w:b/>
        </w:rPr>
      </w:pPr>
      <w:r>
        <w:rPr>
          <w:b/>
        </w:rPr>
        <w:t xml:space="preserve">Listen </w:t>
      </w:r>
      <w:r w:rsidRPr="006133F4">
        <w:rPr>
          <w:b/>
        </w:rPr>
        <w:t xml:space="preserve">nedenfor dekker kun de sårbarhetene som er identifisert direkte i tjenestedesignet, identifisert utfra lovkrav eller andre forhold kjent for ROS-rådgiver. Det vil derfor, med stor sannsynlighet, være ytterligere forhold som påvirker det komplette risikobildet. For eksempel arvet risiko fra plattformen tjenesten implementeres på, risiko i omgivende tjenester, risiko i verdikjeden informasjonsverdien behandles i </w:t>
      </w:r>
      <w:r>
        <w:rPr>
          <w:b/>
        </w:rPr>
        <w:t>og så videre</w:t>
      </w:r>
      <w:r w:rsidRPr="006133F4">
        <w:rPr>
          <w:b/>
        </w:rPr>
        <w:t>.</w:t>
      </w:r>
    </w:p>
    <w:p w:rsidR="00947967" w:rsidRPr="0058749E" w:rsidRDefault="00947967" w:rsidP="00947967"/>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41"/>
        <w:gridCol w:w="2268"/>
        <w:gridCol w:w="3354"/>
        <w:gridCol w:w="5151"/>
      </w:tblGrid>
      <w:tr w:rsidR="00B809B2" w:rsidTr="002146A9">
        <w:trPr>
          <w:trHeight w:val="307"/>
          <w:tblHeader/>
        </w:trPr>
        <w:tc>
          <w:tcPr>
            <w:tcW w:w="431" w:type="dxa"/>
            <w:shd w:val="clear" w:color="auto" w:fill="323E4F"/>
            <w:vAlign w:val="center"/>
          </w:tcPr>
          <w:p w:rsidR="00B809B2" w:rsidRPr="00536DF6" w:rsidRDefault="00B809B2" w:rsidP="00B01406">
            <w:pPr>
              <w:jc w:val="center"/>
              <w:rPr>
                <w:b/>
              </w:rPr>
            </w:pPr>
            <w:r>
              <w:rPr>
                <w:b/>
              </w:rPr>
              <w:t>ID</w:t>
            </w:r>
          </w:p>
        </w:tc>
        <w:tc>
          <w:tcPr>
            <w:tcW w:w="2541" w:type="dxa"/>
            <w:shd w:val="clear" w:color="auto" w:fill="323E4F"/>
            <w:vAlign w:val="center"/>
          </w:tcPr>
          <w:p w:rsidR="00B809B2" w:rsidRPr="00536DF6" w:rsidRDefault="00B809B2" w:rsidP="00B01406">
            <w:pPr>
              <w:rPr>
                <w:b/>
              </w:rPr>
            </w:pPr>
            <w:r>
              <w:rPr>
                <w:b/>
              </w:rPr>
              <w:t>Risikoområde</w:t>
            </w:r>
          </w:p>
        </w:tc>
        <w:tc>
          <w:tcPr>
            <w:tcW w:w="2268" w:type="dxa"/>
            <w:shd w:val="clear" w:color="auto" w:fill="323E4F"/>
          </w:tcPr>
          <w:p w:rsidR="00B809B2" w:rsidRDefault="00B809B2" w:rsidP="00B01406">
            <w:pPr>
              <w:rPr>
                <w:b/>
              </w:rPr>
            </w:pPr>
            <w:r>
              <w:rPr>
                <w:b/>
              </w:rPr>
              <w:t>Prinsipp</w:t>
            </w:r>
            <w:r w:rsidR="007245B3">
              <w:rPr>
                <w:b/>
              </w:rPr>
              <w:t>/Lov§</w:t>
            </w:r>
          </w:p>
        </w:tc>
        <w:tc>
          <w:tcPr>
            <w:tcW w:w="3354" w:type="dxa"/>
            <w:shd w:val="clear" w:color="auto" w:fill="323E4F"/>
            <w:vAlign w:val="center"/>
          </w:tcPr>
          <w:p w:rsidR="00B809B2" w:rsidRPr="00536DF6" w:rsidRDefault="00B809B2" w:rsidP="00B01406">
            <w:pPr>
              <w:rPr>
                <w:b/>
              </w:rPr>
            </w:pPr>
            <w:r>
              <w:rPr>
                <w:b/>
              </w:rPr>
              <w:t>Sårbarhet</w:t>
            </w:r>
          </w:p>
        </w:tc>
        <w:tc>
          <w:tcPr>
            <w:tcW w:w="5151" w:type="dxa"/>
            <w:shd w:val="clear" w:color="auto" w:fill="323E4F"/>
            <w:vAlign w:val="center"/>
          </w:tcPr>
          <w:p w:rsidR="00B809B2" w:rsidRPr="00536DF6" w:rsidRDefault="00B809B2" w:rsidP="00B01406">
            <w:pPr>
              <w:rPr>
                <w:b/>
              </w:rPr>
            </w:pPr>
            <w:r>
              <w:rPr>
                <w:b/>
              </w:rPr>
              <w:t>Risiko</w:t>
            </w:r>
          </w:p>
        </w:tc>
      </w:tr>
      <w:tr w:rsidR="00B809B2" w:rsidTr="002146A9">
        <w:tc>
          <w:tcPr>
            <w:tcW w:w="431" w:type="dxa"/>
            <w:shd w:val="clear" w:color="auto" w:fill="ACB9CA"/>
          </w:tcPr>
          <w:p w:rsidR="00B809B2" w:rsidRPr="00094C1E" w:rsidRDefault="00217817" w:rsidP="009D78F8">
            <w:pPr>
              <w:pStyle w:val="SPHjelpetekst"/>
            </w:pPr>
            <w:r>
              <w:t>S</w:t>
            </w:r>
            <w:r w:rsidR="009D78F8">
              <w:t>1</w:t>
            </w:r>
          </w:p>
        </w:tc>
        <w:tc>
          <w:tcPr>
            <w:tcW w:w="2541" w:type="dxa"/>
            <w:shd w:val="clear" w:color="auto" w:fill="auto"/>
          </w:tcPr>
          <w:p w:rsidR="00B809B2" w:rsidRDefault="00B809B2" w:rsidP="004D1F86">
            <w:pPr>
              <w:pStyle w:val="SPHjelpetekst"/>
            </w:pPr>
            <w:r>
              <w:t>[Hjelpetekst]</w:t>
            </w:r>
          </w:p>
          <w:p w:rsidR="00B809B2" w:rsidRPr="00094C1E" w:rsidRDefault="00B809B2" w:rsidP="0023141E">
            <w:pPr>
              <w:pStyle w:val="SPHjelpetekst"/>
            </w:pPr>
            <w:r>
              <w:t>Hentet fra områder i sikkerhetsprinsippene</w:t>
            </w:r>
          </w:p>
        </w:tc>
        <w:tc>
          <w:tcPr>
            <w:tcW w:w="2268" w:type="dxa"/>
          </w:tcPr>
          <w:p w:rsidR="00FF26A5" w:rsidRDefault="00FF26A5" w:rsidP="00FF26A5">
            <w:pPr>
              <w:pStyle w:val="SPHjelpetekst"/>
            </w:pPr>
            <w:r>
              <w:t>[Hjelpetekst]</w:t>
            </w:r>
          </w:p>
          <w:p w:rsidR="00B809B2" w:rsidRPr="00094C1E" w:rsidRDefault="00FF26A5" w:rsidP="00FF26A5">
            <w:pPr>
              <w:pStyle w:val="SPHjelpetekst"/>
            </w:pPr>
            <w:r>
              <w:t>Hent nummeret direkte fra sikkerhets</w:t>
            </w:r>
            <w:r>
              <w:softHyphen/>
              <w:t>prinsipper</w:t>
            </w:r>
            <w:r w:rsidR="00941BD6">
              <w:t>, eller fra lovtekst</w:t>
            </w:r>
          </w:p>
        </w:tc>
        <w:tc>
          <w:tcPr>
            <w:tcW w:w="3354" w:type="dxa"/>
            <w:shd w:val="clear" w:color="auto" w:fill="auto"/>
          </w:tcPr>
          <w:p w:rsidR="00872AC3" w:rsidRDefault="00872AC3" w:rsidP="00872AC3">
            <w:pPr>
              <w:pStyle w:val="SPHjelpetekst"/>
            </w:pPr>
            <w:r>
              <w:t>[Hjelpetekst]</w:t>
            </w:r>
          </w:p>
          <w:p w:rsidR="00B809B2" w:rsidRPr="00094C1E" w:rsidRDefault="00872AC3" w:rsidP="00872AC3">
            <w:pPr>
              <w:pStyle w:val="SPHjelpetekst"/>
            </w:pPr>
            <w:r>
              <w:t>Spesifiser konkret mangel eller avvik i tjenesten, eller mulige angrepsvektorer.</w:t>
            </w:r>
          </w:p>
        </w:tc>
        <w:tc>
          <w:tcPr>
            <w:tcW w:w="5151" w:type="dxa"/>
            <w:shd w:val="clear" w:color="auto" w:fill="auto"/>
          </w:tcPr>
          <w:p w:rsidR="00B809B2" w:rsidRDefault="00B809B2" w:rsidP="00B809B2">
            <w:pPr>
              <w:pStyle w:val="SPHjelpetekst"/>
            </w:pPr>
            <w:r>
              <w:t>[Hjelpetekst]</w:t>
            </w:r>
          </w:p>
          <w:p w:rsidR="00B809B2" w:rsidRDefault="00B809B2" w:rsidP="00B809B2">
            <w:pPr>
              <w:pStyle w:val="SPHjelpetekst"/>
            </w:pPr>
            <w:r w:rsidRPr="00B809B2">
              <w:t xml:space="preserve">Det er en risiko for "hendelse x" </w:t>
            </w:r>
            <w:r w:rsidR="00FF26A5">
              <w:t>(</w:t>
            </w:r>
            <w:r w:rsidRPr="00B809B2">
              <w:t>som følge av "sårbarhet y"</w:t>
            </w:r>
            <w:r w:rsidR="00FF26A5">
              <w:t>)</w:t>
            </w:r>
            <w:r w:rsidRPr="00B809B2">
              <w:t xml:space="preserve"> </w:t>
            </w:r>
            <w:r>
              <w:t>som kan lede til "konsekvens z"</w:t>
            </w:r>
          </w:p>
          <w:p w:rsidR="00217817" w:rsidRPr="00217817" w:rsidRDefault="00217817" w:rsidP="00B809B2">
            <w:pPr>
              <w:pStyle w:val="SPHjelpetekst"/>
              <w:rPr>
                <w:b/>
                <w:u w:val="single"/>
              </w:rPr>
            </w:pPr>
            <w:r w:rsidRPr="00217817">
              <w:rPr>
                <w:b/>
                <w:u w:val="single"/>
              </w:rPr>
              <w:t>Se risiko RX</w:t>
            </w:r>
          </w:p>
        </w:tc>
      </w:tr>
      <w:tr w:rsidR="00BA1DF4" w:rsidTr="002146A9">
        <w:tc>
          <w:tcPr>
            <w:tcW w:w="431" w:type="dxa"/>
            <w:shd w:val="clear" w:color="auto" w:fill="ACB9CA"/>
          </w:tcPr>
          <w:p w:rsidR="00BA1DF4" w:rsidRPr="00094C1E" w:rsidRDefault="00217817" w:rsidP="00BA1DF4">
            <w:pPr>
              <w:pStyle w:val="SPEksempeltekst"/>
            </w:pPr>
            <w:r>
              <w:t>S</w:t>
            </w:r>
            <w:r w:rsidR="00BA1DF4">
              <w:t>1</w:t>
            </w:r>
          </w:p>
        </w:tc>
        <w:tc>
          <w:tcPr>
            <w:tcW w:w="2541" w:type="dxa"/>
            <w:shd w:val="clear" w:color="auto" w:fill="auto"/>
          </w:tcPr>
          <w:p w:rsidR="00BA1DF4" w:rsidRDefault="00BA1DF4" w:rsidP="00BA1DF4">
            <w:pPr>
              <w:pStyle w:val="SPEksempeltekst"/>
            </w:pPr>
            <w:r>
              <w:t>[Eksempeltekst]</w:t>
            </w:r>
          </w:p>
          <w:p w:rsidR="00BA1DF4" w:rsidRPr="00094C1E" w:rsidRDefault="00BA1DF4" w:rsidP="00BA1DF4">
            <w:pPr>
              <w:pStyle w:val="SPEksempeltekst"/>
            </w:pPr>
            <w:r>
              <w:t>Databehandling</w:t>
            </w:r>
          </w:p>
        </w:tc>
        <w:tc>
          <w:tcPr>
            <w:tcW w:w="2268" w:type="dxa"/>
          </w:tcPr>
          <w:p w:rsidR="00BA1DF4" w:rsidRDefault="00BA1DF4" w:rsidP="00BA1DF4">
            <w:pPr>
              <w:pStyle w:val="SPEksempeltekst"/>
            </w:pPr>
            <w:r>
              <w:t>[Eksempeltekst]</w:t>
            </w:r>
          </w:p>
          <w:p w:rsidR="00BA1DF4" w:rsidRPr="00094C1E" w:rsidRDefault="00BA1DF4" w:rsidP="00BA1DF4">
            <w:pPr>
              <w:pStyle w:val="SPEksempeltekst"/>
            </w:pPr>
            <w:r>
              <w:t>3.1.1.2</w:t>
            </w:r>
          </w:p>
        </w:tc>
        <w:tc>
          <w:tcPr>
            <w:tcW w:w="3354" w:type="dxa"/>
            <w:shd w:val="clear" w:color="auto" w:fill="auto"/>
          </w:tcPr>
          <w:p w:rsidR="00BA1DF4" w:rsidRDefault="00BA1DF4" w:rsidP="00BA1DF4">
            <w:pPr>
              <w:pStyle w:val="SPEksempeltekst"/>
            </w:pPr>
            <w:r>
              <w:t>[Eksempeltekst]</w:t>
            </w:r>
          </w:p>
          <w:p w:rsidR="00BA1DF4" w:rsidRPr="00094C1E" w:rsidRDefault="00BA1DF4" w:rsidP="00BA1DF4">
            <w:pPr>
              <w:pStyle w:val="SPEksempeltekst"/>
            </w:pPr>
            <w:r>
              <w:t xml:space="preserve">1.1 Tjenestekvalitetsavtale (SLA) mellom Sp og foretaket mangler. </w:t>
            </w:r>
          </w:p>
        </w:tc>
        <w:tc>
          <w:tcPr>
            <w:tcW w:w="5151" w:type="dxa"/>
            <w:shd w:val="clear" w:color="auto" w:fill="auto"/>
          </w:tcPr>
          <w:p w:rsidR="00BA1DF4" w:rsidRDefault="00BA1DF4" w:rsidP="00BA1DF4">
            <w:pPr>
              <w:pStyle w:val="SPEksempeltekst"/>
            </w:pPr>
            <w:r>
              <w:t>[Eksempeltekst]</w:t>
            </w:r>
          </w:p>
          <w:p w:rsidR="00BA1DF4" w:rsidRDefault="00BA1DF4" w:rsidP="00BA1DF4">
            <w:pPr>
              <w:pStyle w:val="SPEksempeltekst"/>
              <w:rPr>
                <w:szCs w:val="22"/>
              </w:rPr>
            </w:pPr>
            <w:r w:rsidRPr="00354A27">
              <w:rPr>
                <w:szCs w:val="22"/>
              </w:rPr>
              <w:t>Det er risiko for at forventninger mellom partene</w:t>
            </w:r>
            <w:r>
              <w:rPr>
                <w:szCs w:val="22"/>
              </w:rPr>
              <w:t xml:space="preserve"> ikke er omforent. Dette kan </w:t>
            </w:r>
            <w:r w:rsidRPr="00354A27">
              <w:rPr>
                <w:szCs w:val="22"/>
              </w:rPr>
              <w:t>lede til nedetid på tjenesten</w:t>
            </w:r>
            <w:r>
              <w:rPr>
                <w:szCs w:val="22"/>
              </w:rPr>
              <w:t xml:space="preserve"> og utilfredsstillende pasientbehandling.</w:t>
            </w:r>
          </w:p>
          <w:p w:rsidR="00217817" w:rsidRPr="00217817" w:rsidRDefault="00217817" w:rsidP="00BA1DF4">
            <w:pPr>
              <w:pStyle w:val="SPEksempeltekst"/>
              <w:rPr>
                <w:b/>
                <w:u w:val="single"/>
              </w:rPr>
            </w:pPr>
            <w:r>
              <w:rPr>
                <w:b/>
                <w:szCs w:val="22"/>
                <w:u w:val="single"/>
              </w:rPr>
              <w:t>Se risiko R1</w:t>
            </w:r>
          </w:p>
        </w:tc>
      </w:tr>
      <w:tr w:rsidR="00BA1DF4" w:rsidTr="002146A9">
        <w:tc>
          <w:tcPr>
            <w:tcW w:w="431" w:type="dxa"/>
            <w:shd w:val="clear" w:color="auto" w:fill="ACB9CA"/>
          </w:tcPr>
          <w:p w:rsidR="00BA1DF4" w:rsidRPr="00094C1E" w:rsidRDefault="00217817" w:rsidP="00BA1DF4">
            <w:pPr>
              <w:pStyle w:val="SPEksempeltekst"/>
            </w:pPr>
            <w:r>
              <w:t>S</w:t>
            </w:r>
            <w:r w:rsidR="00BA1DF4">
              <w:t>2</w:t>
            </w:r>
          </w:p>
        </w:tc>
        <w:tc>
          <w:tcPr>
            <w:tcW w:w="2541" w:type="dxa"/>
            <w:shd w:val="clear" w:color="auto" w:fill="auto"/>
          </w:tcPr>
          <w:p w:rsidR="00BA1DF4" w:rsidRDefault="00BA1DF4" w:rsidP="00BA1DF4">
            <w:pPr>
              <w:pStyle w:val="SPEksempeltekst"/>
            </w:pPr>
            <w:r>
              <w:t>[Eksempeltekst]</w:t>
            </w:r>
          </w:p>
          <w:p w:rsidR="00BA1DF4" w:rsidRDefault="00BA1DF4" w:rsidP="00BA1DF4">
            <w:pPr>
              <w:pStyle w:val="SPEksempeltekst"/>
            </w:pPr>
            <w:r>
              <w:t>Databehandling</w:t>
            </w:r>
          </w:p>
        </w:tc>
        <w:tc>
          <w:tcPr>
            <w:tcW w:w="2268" w:type="dxa"/>
          </w:tcPr>
          <w:p w:rsidR="00BA1DF4" w:rsidRDefault="00BA1DF4" w:rsidP="00BA1DF4">
            <w:pPr>
              <w:pStyle w:val="SPEksempeltekst"/>
            </w:pPr>
            <w:r>
              <w:t>[Eksempeltekst]</w:t>
            </w:r>
          </w:p>
          <w:p w:rsidR="00BA1DF4" w:rsidRDefault="00BA1DF4" w:rsidP="00BA1DF4">
            <w:pPr>
              <w:pStyle w:val="SPEksempeltekst"/>
            </w:pPr>
            <w:r>
              <w:t>3.1.1.2</w:t>
            </w:r>
          </w:p>
          <w:p w:rsidR="00BA1DF4" w:rsidRDefault="00BA1DF4" w:rsidP="00BA1DF4">
            <w:pPr>
              <w:pStyle w:val="SPEksempeltekst"/>
            </w:pPr>
            <w:r>
              <w:t>3.1.2.2</w:t>
            </w:r>
          </w:p>
        </w:tc>
        <w:tc>
          <w:tcPr>
            <w:tcW w:w="3354" w:type="dxa"/>
            <w:shd w:val="clear" w:color="auto" w:fill="auto"/>
          </w:tcPr>
          <w:p w:rsidR="00BA1DF4" w:rsidRDefault="00BA1DF4" w:rsidP="00BA1DF4">
            <w:pPr>
              <w:pStyle w:val="SPEksempeltekst"/>
            </w:pPr>
            <w:r>
              <w:t>[Eksempeltekst]</w:t>
            </w:r>
          </w:p>
          <w:p w:rsidR="00BA1DF4" w:rsidRDefault="00BA1DF4" w:rsidP="00BA1DF4">
            <w:pPr>
              <w:pStyle w:val="SPEksempeltekst"/>
            </w:pPr>
            <w:r>
              <w:t>2.1 Det er ikke inngått noen tjeneste</w:t>
            </w:r>
            <w:r>
              <w:softHyphen/>
              <w:t>spesifikk databehandler</w:t>
            </w:r>
            <w:r>
              <w:softHyphen/>
              <w:t>avtale mellom Sp og foretaket.</w:t>
            </w:r>
          </w:p>
          <w:p w:rsidR="00BA1DF4" w:rsidRDefault="00BA1DF4" w:rsidP="00BA1DF4">
            <w:pPr>
              <w:pStyle w:val="SPEksempeltekst"/>
            </w:pPr>
            <w:r>
              <w:t>2.2 Det er ikke inngått noen Data</w:t>
            </w:r>
            <w:r>
              <w:softHyphen/>
              <w:t>behandler</w:t>
            </w:r>
            <w:r>
              <w:softHyphen/>
              <w:t>avtale mellom Sp og leverandør.</w:t>
            </w:r>
          </w:p>
        </w:tc>
        <w:tc>
          <w:tcPr>
            <w:tcW w:w="5151" w:type="dxa"/>
            <w:shd w:val="clear" w:color="auto" w:fill="auto"/>
          </w:tcPr>
          <w:p w:rsidR="00BA1DF4" w:rsidRDefault="00BA1DF4" w:rsidP="00BA1DF4">
            <w:pPr>
              <w:pStyle w:val="SPEksempeltekst"/>
            </w:pPr>
            <w:r>
              <w:t>[Eksempeltekst]</w:t>
            </w:r>
          </w:p>
          <w:p w:rsidR="00BA1DF4" w:rsidRDefault="00BA1DF4" w:rsidP="00BA1DF4">
            <w:pPr>
              <w:pStyle w:val="SPEksempeltekst"/>
            </w:pPr>
            <w:r>
              <w:t>Det er risiko for at sensitive personopplysninger prosesseres uten lovhjemmel noe som kan lede til straffereaksjoner fra tilsynsmyndighet</w:t>
            </w:r>
          </w:p>
          <w:p w:rsidR="00217817" w:rsidRPr="00354A27" w:rsidRDefault="00217817" w:rsidP="00BA1DF4">
            <w:pPr>
              <w:pStyle w:val="SPEksempeltekst"/>
              <w:rPr>
                <w:szCs w:val="22"/>
              </w:rPr>
            </w:pPr>
            <w:r>
              <w:rPr>
                <w:b/>
                <w:szCs w:val="22"/>
                <w:u w:val="single"/>
              </w:rPr>
              <w:t>Se risiko R2</w:t>
            </w:r>
          </w:p>
        </w:tc>
      </w:tr>
    </w:tbl>
    <w:p w:rsidR="00947967" w:rsidRDefault="00947967" w:rsidP="00947967"/>
    <w:p w:rsidR="00947967" w:rsidRPr="00453B41" w:rsidRDefault="00947967" w:rsidP="00947967">
      <w:pPr>
        <w:rPr>
          <w:b/>
          <w:sz w:val="18"/>
        </w:rPr>
      </w:pPr>
      <w:r w:rsidRPr="00453B41">
        <w:rPr>
          <w:b/>
          <w:sz w:val="18"/>
        </w:rPr>
        <w:t xml:space="preserve">FORKLARING TIL TABELL: </w:t>
      </w:r>
    </w:p>
    <w:tbl>
      <w:tblPr>
        <w:tblW w:w="14142" w:type="dxa"/>
        <w:tblBorders>
          <w:insideH w:val="dotted" w:sz="4" w:space="0" w:color="auto"/>
          <w:insideV w:val="single" w:sz="6" w:space="0" w:color="auto"/>
        </w:tblBorders>
        <w:tblLook w:val="04A0" w:firstRow="1" w:lastRow="0" w:firstColumn="1" w:lastColumn="0" w:noHBand="0" w:noVBand="1"/>
      </w:tblPr>
      <w:tblGrid>
        <w:gridCol w:w="2376"/>
        <w:gridCol w:w="11766"/>
      </w:tblGrid>
      <w:tr w:rsidR="00947967" w:rsidRPr="00453B41" w:rsidTr="00B01406">
        <w:tc>
          <w:tcPr>
            <w:tcW w:w="2376" w:type="dxa"/>
            <w:shd w:val="clear" w:color="auto" w:fill="auto"/>
          </w:tcPr>
          <w:p w:rsidR="00947967" w:rsidRPr="00453B41" w:rsidRDefault="00947967" w:rsidP="00B01406">
            <w:pPr>
              <w:rPr>
                <w:sz w:val="18"/>
              </w:rPr>
            </w:pPr>
            <w:r w:rsidRPr="00453B41">
              <w:rPr>
                <w:sz w:val="18"/>
              </w:rPr>
              <w:t>ID</w:t>
            </w:r>
          </w:p>
        </w:tc>
        <w:tc>
          <w:tcPr>
            <w:tcW w:w="11766" w:type="dxa"/>
            <w:shd w:val="clear" w:color="auto" w:fill="auto"/>
          </w:tcPr>
          <w:p w:rsidR="00947967" w:rsidRPr="00453B41" w:rsidRDefault="00947967" w:rsidP="00B01406">
            <w:pPr>
              <w:rPr>
                <w:sz w:val="18"/>
              </w:rPr>
            </w:pPr>
            <w:r w:rsidRPr="00453B41">
              <w:rPr>
                <w:sz w:val="18"/>
              </w:rPr>
              <w:t>Unik identifikasjon knyttet til den enkelte sårbarhet</w:t>
            </w:r>
            <w:r>
              <w:rPr>
                <w:sz w:val="18"/>
              </w:rPr>
              <w:t>.</w:t>
            </w:r>
          </w:p>
        </w:tc>
      </w:tr>
      <w:tr w:rsidR="00947967" w:rsidRPr="00453B41" w:rsidTr="00B01406">
        <w:tc>
          <w:tcPr>
            <w:tcW w:w="2376" w:type="dxa"/>
            <w:shd w:val="clear" w:color="auto" w:fill="auto"/>
          </w:tcPr>
          <w:p w:rsidR="00947967" w:rsidRPr="00453B41" w:rsidRDefault="00947967" w:rsidP="00B01406">
            <w:pPr>
              <w:rPr>
                <w:sz w:val="18"/>
              </w:rPr>
            </w:pPr>
            <w:r>
              <w:rPr>
                <w:sz w:val="18"/>
              </w:rPr>
              <w:t>Område</w:t>
            </w:r>
          </w:p>
        </w:tc>
        <w:tc>
          <w:tcPr>
            <w:tcW w:w="11766" w:type="dxa"/>
            <w:shd w:val="clear" w:color="auto" w:fill="auto"/>
          </w:tcPr>
          <w:p w:rsidR="00947967" w:rsidRPr="00453B41" w:rsidRDefault="00947967" w:rsidP="00B01406">
            <w:pPr>
              <w:rPr>
                <w:sz w:val="18"/>
              </w:rPr>
            </w:pPr>
            <w:r w:rsidRPr="00453B41">
              <w:rPr>
                <w:sz w:val="18"/>
              </w:rPr>
              <w:t xml:space="preserve">Angivelse av hvilket område iht. dokumentet </w:t>
            </w:r>
            <w:r>
              <w:rPr>
                <w:sz w:val="18"/>
              </w:rPr>
              <w:t>«</w:t>
            </w:r>
            <w:r w:rsidRPr="00453B41">
              <w:rPr>
                <w:sz w:val="18"/>
              </w:rPr>
              <w:t>Sikk</w:t>
            </w:r>
            <w:r>
              <w:rPr>
                <w:sz w:val="18"/>
              </w:rPr>
              <w:t>erhetsprinsipper og -krav for IKT»</w:t>
            </w:r>
            <w:r w:rsidRPr="00453B41">
              <w:rPr>
                <w:sz w:val="18"/>
              </w:rPr>
              <w:t xml:space="preserve"> identifisert sårbarhet tilhører</w:t>
            </w:r>
            <w:r>
              <w:rPr>
                <w:sz w:val="18"/>
              </w:rPr>
              <w:t xml:space="preserve"> </w:t>
            </w:r>
          </w:p>
        </w:tc>
      </w:tr>
      <w:tr w:rsidR="00B809B2" w:rsidRPr="00453B41" w:rsidTr="00B01406">
        <w:trPr>
          <w:trHeight w:val="215"/>
        </w:trPr>
        <w:tc>
          <w:tcPr>
            <w:tcW w:w="2376" w:type="dxa"/>
            <w:shd w:val="clear" w:color="auto" w:fill="auto"/>
          </w:tcPr>
          <w:p w:rsidR="00B809B2" w:rsidRDefault="00B809B2" w:rsidP="00B01406">
            <w:pPr>
              <w:rPr>
                <w:sz w:val="18"/>
              </w:rPr>
            </w:pPr>
            <w:r>
              <w:rPr>
                <w:sz w:val="18"/>
              </w:rPr>
              <w:t>Prinsipp</w:t>
            </w:r>
            <w:r w:rsidR="00941BD6">
              <w:rPr>
                <w:sz w:val="18"/>
              </w:rPr>
              <w:t>/Lov§</w:t>
            </w:r>
          </w:p>
        </w:tc>
        <w:tc>
          <w:tcPr>
            <w:tcW w:w="11766" w:type="dxa"/>
            <w:shd w:val="clear" w:color="auto" w:fill="auto"/>
          </w:tcPr>
          <w:p w:rsidR="00B809B2" w:rsidRPr="00453B41" w:rsidRDefault="00B809B2" w:rsidP="00B01406">
            <w:pPr>
              <w:rPr>
                <w:sz w:val="18"/>
              </w:rPr>
            </w:pPr>
            <w:r>
              <w:rPr>
                <w:sz w:val="18"/>
              </w:rPr>
              <w:t>Referanse til prinsipp i regionale sikkerhetsprinsipper dokumentet</w:t>
            </w:r>
            <w:r w:rsidR="00941BD6">
              <w:rPr>
                <w:sz w:val="18"/>
              </w:rPr>
              <w:t>, eller lovparagraf.</w:t>
            </w:r>
          </w:p>
        </w:tc>
      </w:tr>
      <w:tr w:rsidR="00947967" w:rsidRPr="00453B41" w:rsidTr="00B01406">
        <w:trPr>
          <w:trHeight w:val="215"/>
        </w:trPr>
        <w:tc>
          <w:tcPr>
            <w:tcW w:w="2376" w:type="dxa"/>
            <w:shd w:val="clear" w:color="auto" w:fill="auto"/>
          </w:tcPr>
          <w:p w:rsidR="00947967" w:rsidRPr="00453B41" w:rsidRDefault="00947967" w:rsidP="00B01406">
            <w:pPr>
              <w:rPr>
                <w:sz w:val="18"/>
              </w:rPr>
            </w:pPr>
            <w:r>
              <w:rPr>
                <w:sz w:val="18"/>
              </w:rPr>
              <w:t>Sårbarhet</w:t>
            </w:r>
          </w:p>
        </w:tc>
        <w:tc>
          <w:tcPr>
            <w:tcW w:w="11766" w:type="dxa"/>
            <w:shd w:val="clear" w:color="auto" w:fill="auto"/>
          </w:tcPr>
          <w:p w:rsidR="00947967" w:rsidRPr="00453B41" w:rsidRDefault="00947967" w:rsidP="00B01406">
            <w:pPr>
              <w:rPr>
                <w:sz w:val="18"/>
              </w:rPr>
            </w:pPr>
            <w:r w:rsidRPr="00453B41">
              <w:rPr>
                <w:sz w:val="18"/>
              </w:rPr>
              <w:t>Beskrivelse av underliggende sårbarhet som muliggjør/er årsak til risiko.</w:t>
            </w:r>
          </w:p>
        </w:tc>
      </w:tr>
      <w:tr w:rsidR="00947967" w:rsidRPr="00453B41" w:rsidTr="00B01406">
        <w:tc>
          <w:tcPr>
            <w:tcW w:w="2376" w:type="dxa"/>
            <w:shd w:val="clear" w:color="auto" w:fill="auto"/>
          </w:tcPr>
          <w:p w:rsidR="00947967" w:rsidRPr="00453B41" w:rsidRDefault="00947967" w:rsidP="00B01406">
            <w:pPr>
              <w:rPr>
                <w:sz w:val="18"/>
                <w:szCs w:val="18"/>
              </w:rPr>
            </w:pPr>
            <w:r w:rsidRPr="68DE5BD6">
              <w:rPr>
                <w:sz w:val="18"/>
                <w:szCs w:val="18"/>
              </w:rPr>
              <w:t>Risiko</w:t>
            </w:r>
          </w:p>
        </w:tc>
        <w:tc>
          <w:tcPr>
            <w:tcW w:w="11766" w:type="dxa"/>
            <w:shd w:val="clear" w:color="auto" w:fill="auto"/>
          </w:tcPr>
          <w:p w:rsidR="00947967" w:rsidRPr="00453B41" w:rsidRDefault="00947967" w:rsidP="00B01406">
            <w:pPr>
              <w:rPr>
                <w:sz w:val="18"/>
              </w:rPr>
            </w:pPr>
            <w:r w:rsidRPr="00453B41">
              <w:rPr>
                <w:sz w:val="18"/>
              </w:rPr>
              <w:t xml:space="preserve">Beskrivelse av </w:t>
            </w:r>
            <w:r>
              <w:rPr>
                <w:sz w:val="18"/>
              </w:rPr>
              <w:t>en mulig uønsket hendelse med tilhørende sårbarhet og konsekvens.</w:t>
            </w:r>
          </w:p>
        </w:tc>
      </w:tr>
    </w:tbl>
    <w:p w:rsidR="00947967" w:rsidRPr="0058749E" w:rsidRDefault="00947967" w:rsidP="00947967"/>
    <w:p w:rsidR="00947967" w:rsidRDefault="00947967" w:rsidP="00E41368">
      <w:pPr>
        <w:pStyle w:val="Overskrift2"/>
      </w:pPr>
      <w:r>
        <w:br w:type="page"/>
      </w:r>
      <w:bookmarkStart w:id="17" w:name="_Toc40300431"/>
      <w:r>
        <w:lastRenderedPageBreak/>
        <w:t>Vurdering av risiko</w:t>
      </w:r>
      <w:bookmarkEnd w:id="17"/>
      <w:r w:rsidRPr="00865788">
        <w:t xml:space="preserve"> </w:t>
      </w:r>
    </w:p>
    <w:p w:rsidR="00947967" w:rsidRDefault="00947967" w:rsidP="00947967">
      <w:r>
        <w:t xml:space="preserve">I tabellen angis vurdering av risikoens alvorlighetsgrad. Risiko beregnes som et produkt av </w:t>
      </w:r>
      <w:hyperlink r:id="rId15" w:history="1">
        <w:r w:rsidRPr="00BA1DF4">
          <w:rPr>
            <w:rStyle w:val="Hyperkobling"/>
          </w:rPr>
          <w:t>sannsynlighet og konsekvens</w:t>
        </w:r>
      </w:hyperlink>
      <w:r>
        <w:t xml:space="preserve">.  </w:t>
      </w:r>
    </w:p>
    <w:p w:rsidR="007B677F" w:rsidRDefault="007B677F" w:rsidP="00947967"/>
    <w:tbl>
      <w:tblPr>
        <w:tblpPr w:leftFromText="141" w:rightFromText="141" w:vertAnchor="text"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86"/>
        <w:gridCol w:w="4411"/>
        <w:gridCol w:w="567"/>
        <w:gridCol w:w="3685"/>
        <w:gridCol w:w="851"/>
        <w:gridCol w:w="850"/>
      </w:tblGrid>
      <w:tr w:rsidR="002F7E5D" w:rsidTr="002F7E5D">
        <w:trPr>
          <w:trHeight w:val="981"/>
          <w:tblHeader/>
        </w:trPr>
        <w:tc>
          <w:tcPr>
            <w:tcW w:w="562" w:type="dxa"/>
            <w:shd w:val="clear" w:color="auto" w:fill="323E4F" w:themeFill="text2" w:themeFillShade="BF"/>
            <w:vAlign w:val="center"/>
          </w:tcPr>
          <w:p w:rsidR="002F7E5D" w:rsidRPr="00536DF6" w:rsidRDefault="002F7E5D">
            <w:pPr>
              <w:jc w:val="center"/>
              <w:rPr>
                <w:b/>
              </w:rPr>
            </w:pPr>
            <w:r>
              <w:rPr>
                <w:b/>
              </w:rPr>
              <w:t>#</w:t>
            </w:r>
          </w:p>
        </w:tc>
        <w:tc>
          <w:tcPr>
            <w:tcW w:w="3386" w:type="dxa"/>
            <w:shd w:val="clear" w:color="auto" w:fill="323E4F" w:themeFill="text2" w:themeFillShade="BF"/>
            <w:vAlign w:val="center"/>
          </w:tcPr>
          <w:p w:rsidR="002F7E5D" w:rsidRPr="00536DF6" w:rsidRDefault="002F7E5D">
            <w:pPr>
              <w:rPr>
                <w:b/>
              </w:rPr>
            </w:pPr>
            <w:r>
              <w:rPr>
                <w:b/>
              </w:rPr>
              <w:t>Risiko</w:t>
            </w:r>
          </w:p>
        </w:tc>
        <w:tc>
          <w:tcPr>
            <w:tcW w:w="4411" w:type="dxa"/>
            <w:shd w:val="clear" w:color="auto" w:fill="323E4F" w:themeFill="text2" w:themeFillShade="BF"/>
            <w:vAlign w:val="center"/>
          </w:tcPr>
          <w:p w:rsidR="002F7E5D" w:rsidRPr="00536DF6" w:rsidRDefault="002F7E5D">
            <w:pPr>
              <w:jc w:val="center"/>
              <w:rPr>
                <w:b/>
              </w:rPr>
            </w:pPr>
            <w:r>
              <w:rPr>
                <w:b/>
              </w:rPr>
              <w:t>Konsekvensvurdering</w:t>
            </w:r>
          </w:p>
        </w:tc>
        <w:tc>
          <w:tcPr>
            <w:tcW w:w="567" w:type="dxa"/>
            <w:shd w:val="clear" w:color="auto" w:fill="323E4F" w:themeFill="text2" w:themeFillShade="BF"/>
            <w:vAlign w:val="center"/>
          </w:tcPr>
          <w:p w:rsidR="002F7E5D" w:rsidRPr="00536DF6" w:rsidRDefault="002F7E5D">
            <w:pPr>
              <w:jc w:val="center"/>
              <w:rPr>
                <w:b/>
              </w:rPr>
            </w:pPr>
            <w:r>
              <w:rPr>
                <w:b/>
              </w:rPr>
              <w:t>K</w:t>
            </w:r>
          </w:p>
          <w:p w:rsidR="002F7E5D" w:rsidRPr="00536DF6" w:rsidRDefault="002F7E5D">
            <w:pPr>
              <w:jc w:val="center"/>
              <w:rPr>
                <w:b/>
              </w:rPr>
            </w:pPr>
            <w:r>
              <w:rPr>
                <w:b/>
                <w:sz w:val="16"/>
              </w:rPr>
              <w:t>(1-5</w:t>
            </w:r>
            <w:r w:rsidRPr="00964C5F">
              <w:rPr>
                <w:b/>
                <w:sz w:val="16"/>
              </w:rPr>
              <w:t>)</w:t>
            </w:r>
          </w:p>
        </w:tc>
        <w:tc>
          <w:tcPr>
            <w:tcW w:w="3685" w:type="dxa"/>
            <w:shd w:val="clear" w:color="auto" w:fill="323E4F" w:themeFill="text2" w:themeFillShade="BF"/>
            <w:vAlign w:val="center"/>
          </w:tcPr>
          <w:p w:rsidR="002F7E5D" w:rsidRDefault="002F7E5D">
            <w:pPr>
              <w:jc w:val="center"/>
              <w:rPr>
                <w:b/>
              </w:rPr>
            </w:pPr>
            <w:r>
              <w:rPr>
                <w:b/>
              </w:rPr>
              <w:t>Sannsynlighetsvurdering</w:t>
            </w:r>
          </w:p>
        </w:tc>
        <w:tc>
          <w:tcPr>
            <w:tcW w:w="851" w:type="dxa"/>
            <w:shd w:val="clear" w:color="auto" w:fill="323E4F" w:themeFill="text2" w:themeFillShade="BF"/>
            <w:vAlign w:val="center"/>
          </w:tcPr>
          <w:p w:rsidR="002F7E5D" w:rsidRPr="00536DF6" w:rsidRDefault="002F7E5D">
            <w:pPr>
              <w:jc w:val="center"/>
              <w:rPr>
                <w:b/>
              </w:rPr>
            </w:pPr>
            <w:r>
              <w:rPr>
                <w:b/>
              </w:rPr>
              <w:t>S</w:t>
            </w:r>
          </w:p>
          <w:p w:rsidR="002F7E5D" w:rsidRPr="00536DF6" w:rsidRDefault="002F7E5D">
            <w:pPr>
              <w:jc w:val="center"/>
              <w:rPr>
                <w:b/>
              </w:rPr>
            </w:pPr>
            <w:r>
              <w:rPr>
                <w:b/>
                <w:sz w:val="16"/>
              </w:rPr>
              <w:t>(1-5</w:t>
            </w:r>
            <w:r w:rsidRPr="00536DF6">
              <w:rPr>
                <w:b/>
                <w:sz w:val="16"/>
              </w:rPr>
              <w:t>)</w:t>
            </w:r>
          </w:p>
        </w:tc>
        <w:tc>
          <w:tcPr>
            <w:tcW w:w="850" w:type="dxa"/>
            <w:shd w:val="clear" w:color="auto" w:fill="323E4F" w:themeFill="text2" w:themeFillShade="BF"/>
            <w:vAlign w:val="center"/>
          </w:tcPr>
          <w:p w:rsidR="002F7E5D" w:rsidRPr="00536DF6" w:rsidRDefault="002F7E5D">
            <w:pPr>
              <w:jc w:val="center"/>
              <w:rPr>
                <w:b/>
                <w:bCs/>
              </w:rPr>
            </w:pPr>
            <w:r w:rsidRPr="68DE5BD6">
              <w:rPr>
                <w:b/>
                <w:bCs/>
              </w:rPr>
              <w:t>K x S</w:t>
            </w:r>
          </w:p>
          <w:p w:rsidR="002F7E5D" w:rsidRPr="00536DF6" w:rsidRDefault="002F7E5D">
            <w:pPr>
              <w:jc w:val="center"/>
              <w:rPr>
                <w:b/>
              </w:rPr>
            </w:pPr>
            <w:r w:rsidRPr="00536DF6">
              <w:rPr>
                <w:b/>
                <w:sz w:val="16"/>
              </w:rPr>
              <w:t>(1-</w:t>
            </w:r>
            <w:r>
              <w:rPr>
                <w:b/>
                <w:sz w:val="16"/>
              </w:rPr>
              <w:t>25</w:t>
            </w:r>
            <w:r w:rsidRPr="00536DF6">
              <w:rPr>
                <w:b/>
                <w:sz w:val="16"/>
              </w:rPr>
              <w:t>)</w:t>
            </w:r>
          </w:p>
        </w:tc>
      </w:tr>
      <w:tr w:rsidR="00882A22" w:rsidTr="00882A22">
        <w:trPr>
          <w:trHeight w:val="981"/>
          <w:tblHeader/>
        </w:trPr>
        <w:tc>
          <w:tcPr>
            <w:tcW w:w="14312" w:type="dxa"/>
            <w:gridSpan w:val="7"/>
            <w:shd w:val="clear" w:color="auto" w:fill="ACB9CA" w:themeFill="text2" w:themeFillTint="66"/>
            <w:vAlign w:val="center"/>
          </w:tcPr>
          <w:p w:rsidR="00882A22" w:rsidRPr="00882A22" w:rsidRDefault="00882A22" w:rsidP="00882A22">
            <w:pPr>
              <w:jc w:val="center"/>
            </w:pPr>
            <w:r w:rsidRPr="00882A22">
              <w:rPr>
                <w:sz w:val="40"/>
              </w:rPr>
              <w:t>Risiko som følge av lovkrav</w:t>
            </w:r>
          </w:p>
        </w:tc>
      </w:tr>
      <w:tr w:rsidR="002F7E5D" w:rsidRPr="005940E0" w:rsidTr="002F7E5D">
        <w:tc>
          <w:tcPr>
            <w:tcW w:w="562" w:type="dxa"/>
            <w:shd w:val="clear" w:color="auto" w:fill="ACB9CA" w:themeFill="text2" w:themeFillTint="66"/>
          </w:tcPr>
          <w:p w:rsidR="002F7E5D" w:rsidRPr="00094C1E" w:rsidRDefault="002F7E5D" w:rsidP="00EC3F23">
            <w:pPr>
              <w:pStyle w:val="SPHjelpetekst"/>
              <w:jc w:val="center"/>
            </w:pPr>
            <w:r>
              <w:t>R1</w:t>
            </w:r>
          </w:p>
        </w:tc>
        <w:tc>
          <w:tcPr>
            <w:tcW w:w="3386" w:type="dxa"/>
            <w:shd w:val="clear" w:color="auto" w:fill="auto"/>
          </w:tcPr>
          <w:p w:rsidR="002F7E5D" w:rsidRDefault="002F7E5D">
            <w:pPr>
              <w:pStyle w:val="SPHjelpetekst"/>
            </w:pPr>
            <w:r>
              <w:t>[Hjelpetekst]</w:t>
            </w:r>
          </w:p>
          <w:p w:rsidR="002F7E5D" w:rsidRDefault="002F7E5D">
            <w:pPr>
              <w:pStyle w:val="SPHjelpetekst"/>
            </w:pPr>
            <w:r w:rsidRPr="00B809B2">
              <w:t xml:space="preserve">Det er en risiko for "hendelse x" </w:t>
            </w:r>
            <w:r>
              <w:t>(</w:t>
            </w:r>
            <w:r w:rsidRPr="00B809B2">
              <w:t>som følge av "sårbarhet y"</w:t>
            </w:r>
            <w:r>
              <w:t>)</w:t>
            </w:r>
            <w:r w:rsidRPr="00B809B2">
              <w:t xml:space="preserve"> </w:t>
            </w:r>
            <w:r>
              <w:t>som kan lede til "konsekvens z"</w:t>
            </w:r>
          </w:p>
          <w:p w:rsidR="002F7E5D" w:rsidRPr="00217817" w:rsidRDefault="002F7E5D">
            <w:pPr>
              <w:pStyle w:val="SPHjelpetekst"/>
              <w:rPr>
                <w:b/>
                <w:u w:val="single"/>
              </w:rPr>
            </w:pPr>
            <w:r w:rsidRPr="00217817">
              <w:rPr>
                <w:b/>
                <w:u w:val="single"/>
              </w:rPr>
              <w:t>Se tiltak TX</w:t>
            </w:r>
          </w:p>
        </w:tc>
        <w:tc>
          <w:tcPr>
            <w:tcW w:w="4411" w:type="dxa"/>
          </w:tcPr>
          <w:p w:rsidR="002F7E5D" w:rsidRDefault="002F7E5D">
            <w:pPr>
              <w:pStyle w:val="SPHjelpetekst"/>
            </w:pPr>
            <w:r>
              <w:t>[Hjelpetekst]</w:t>
            </w:r>
          </w:p>
          <w:p w:rsidR="002F7E5D" w:rsidRPr="00094C1E" w:rsidRDefault="002F7E5D">
            <w:pPr>
              <w:pStyle w:val="SPHjelpetekst"/>
            </w:pPr>
            <w:r>
              <w:t>Spesifiser konkret hva som kan skje dersom hendelse inntreffer. Data på avveie eller lignende. Se skala.</w:t>
            </w:r>
          </w:p>
        </w:tc>
        <w:tc>
          <w:tcPr>
            <w:tcW w:w="567" w:type="dxa"/>
            <w:shd w:val="clear" w:color="auto" w:fill="auto"/>
          </w:tcPr>
          <w:p w:rsidR="002F7E5D" w:rsidRPr="00094C1E" w:rsidRDefault="002F7E5D" w:rsidP="00EC3F23">
            <w:pPr>
              <w:pStyle w:val="SPHjelpetekst"/>
              <w:jc w:val="center"/>
            </w:pPr>
            <w:r>
              <w:t>3</w:t>
            </w:r>
          </w:p>
        </w:tc>
        <w:tc>
          <w:tcPr>
            <w:tcW w:w="3685" w:type="dxa"/>
          </w:tcPr>
          <w:p w:rsidR="002F7E5D" w:rsidRDefault="002F7E5D">
            <w:pPr>
              <w:pStyle w:val="SPHjelpetekst"/>
            </w:pPr>
            <w:r>
              <w:t>[Hjelpetekst]</w:t>
            </w:r>
          </w:p>
          <w:p w:rsidR="002F7E5D" w:rsidRPr="00094C1E" w:rsidRDefault="002F7E5D">
            <w:pPr>
              <w:pStyle w:val="SPHjelpetekst"/>
            </w:pPr>
            <w:r>
              <w:t>Antatt sannsynlighet for at hendelsen skal finne sted. Se skala.</w:t>
            </w:r>
          </w:p>
        </w:tc>
        <w:tc>
          <w:tcPr>
            <w:tcW w:w="851" w:type="dxa"/>
            <w:shd w:val="clear" w:color="auto" w:fill="auto"/>
          </w:tcPr>
          <w:p w:rsidR="002F7E5D" w:rsidRPr="00094C1E" w:rsidRDefault="002F7E5D" w:rsidP="00EC3F23">
            <w:pPr>
              <w:pStyle w:val="SPHjelpetekst"/>
              <w:jc w:val="center"/>
            </w:pPr>
            <w:r>
              <w:t>3</w:t>
            </w:r>
          </w:p>
        </w:tc>
        <w:tc>
          <w:tcPr>
            <w:tcW w:w="850" w:type="dxa"/>
            <w:shd w:val="clear" w:color="auto" w:fill="00B050"/>
          </w:tcPr>
          <w:p w:rsidR="002F7E5D" w:rsidRPr="00094C1E" w:rsidRDefault="002F7E5D" w:rsidP="00EC3F23">
            <w:pPr>
              <w:pStyle w:val="SPHjelpetekst"/>
              <w:jc w:val="center"/>
            </w:pPr>
            <w:r>
              <w:t>9</w:t>
            </w:r>
          </w:p>
        </w:tc>
      </w:tr>
      <w:tr w:rsidR="002F7E5D" w:rsidTr="002F7E5D">
        <w:tc>
          <w:tcPr>
            <w:tcW w:w="562" w:type="dxa"/>
            <w:shd w:val="clear" w:color="auto" w:fill="ACB9CA" w:themeFill="text2" w:themeFillTint="66"/>
          </w:tcPr>
          <w:p w:rsidR="002F7E5D" w:rsidRPr="00094C1E" w:rsidRDefault="002F7E5D" w:rsidP="00EC3F23">
            <w:pPr>
              <w:pStyle w:val="SPEksempeltekst"/>
              <w:jc w:val="center"/>
            </w:pPr>
            <w:r>
              <w:t>R1</w:t>
            </w:r>
          </w:p>
        </w:tc>
        <w:tc>
          <w:tcPr>
            <w:tcW w:w="3386" w:type="dxa"/>
            <w:shd w:val="clear" w:color="auto" w:fill="auto"/>
          </w:tcPr>
          <w:p w:rsidR="002F7E5D" w:rsidRDefault="002F7E5D" w:rsidP="00B920EA">
            <w:pPr>
              <w:pStyle w:val="SPEksempeltekst"/>
              <w:rPr>
                <w:rFonts w:cs="Arial"/>
                <w:szCs w:val="22"/>
              </w:rPr>
            </w:pPr>
            <w:r>
              <w:rPr>
                <w:rFonts w:cs="Arial"/>
                <w:szCs w:val="22"/>
              </w:rPr>
              <w:t>[Eksempeltekst]</w:t>
            </w:r>
          </w:p>
          <w:p w:rsidR="002F7E5D" w:rsidRDefault="002F7E5D" w:rsidP="00B920EA">
            <w:pPr>
              <w:pStyle w:val="SPEksempeltekst"/>
              <w:rPr>
                <w:rFonts w:cs="Arial"/>
                <w:szCs w:val="22"/>
              </w:rPr>
            </w:pPr>
            <w:r w:rsidRPr="00354A27">
              <w:rPr>
                <w:rFonts w:cs="Arial"/>
                <w:szCs w:val="22"/>
              </w:rPr>
              <w:t>Det er risiko for at forventninger mellom partene</w:t>
            </w:r>
            <w:r>
              <w:rPr>
                <w:rFonts w:cs="Arial"/>
                <w:szCs w:val="22"/>
              </w:rPr>
              <w:t xml:space="preserve"> ikke er omforent. Dette kan </w:t>
            </w:r>
            <w:r w:rsidRPr="00354A27">
              <w:rPr>
                <w:rFonts w:cs="Arial"/>
                <w:szCs w:val="22"/>
              </w:rPr>
              <w:t>lede til nedetid på tjenesten</w:t>
            </w:r>
            <w:r>
              <w:rPr>
                <w:rFonts w:cs="Arial"/>
                <w:szCs w:val="22"/>
              </w:rPr>
              <w:t xml:space="preserve"> og utilfredsstillende pasientbehandling.</w:t>
            </w:r>
          </w:p>
          <w:p w:rsidR="002F7E5D" w:rsidRPr="00217817" w:rsidRDefault="002F7E5D" w:rsidP="00B920EA">
            <w:pPr>
              <w:pStyle w:val="SPEksempeltekst"/>
              <w:rPr>
                <w:b/>
                <w:u w:val="single"/>
              </w:rPr>
            </w:pPr>
            <w:r w:rsidRPr="00217817">
              <w:rPr>
                <w:rFonts w:cs="Arial"/>
                <w:b/>
                <w:szCs w:val="22"/>
                <w:u w:val="single"/>
              </w:rPr>
              <w:t xml:space="preserve">Se tiltak T1 </w:t>
            </w:r>
          </w:p>
        </w:tc>
        <w:tc>
          <w:tcPr>
            <w:tcW w:w="4411" w:type="dxa"/>
          </w:tcPr>
          <w:p w:rsidR="002F7E5D" w:rsidRDefault="002F7E5D" w:rsidP="00B920EA">
            <w:pPr>
              <w:pStyle w:val="SPEksempeltekst"/>
              <w:rPr>
                <w:rFonts w:cs="Arial"/>
                <w:szCs w:val="22"/>
              </w:rPr>
            </w:pPr>
            <w:r>
              <w:rPr>
                <w:rFonts w:cs="Arial"/>
                <w:szCs w:val="22"/>
              </w:rPr>
              <w:t>[Eksempeltekst]</w:t>
            </w:r>
          </w:p>
          <w:p w:rsidR="002F7E5D" w:rsidRPr="00094C1E" w:rsidRDefault="002F7E5D" w:rsidP="00B920EA">
            <w:pPr>
              <w:pStyle w:val="SPEksempeltekst"/>
            </w:pPr>
            <w:r>
              <w:t>Utilfredsstillende pasient</w:t>
            </w:r>
            <w:r>
              <w:softHyphen/>
              <w:t>behandling er ikke det samme som manglende pasientbehandling. Trenings</w:t>
            </w:r>
            <w:r>
              <w:softHyphen/>
              <w:t>apparatene kan fremdeles benyttes manuelt dersom selve løsningen blir utilgjengelig.</w:t>
            </w:r>
          </w:p>
        </w:tc>
        <w:tc>
          <w:tcPr>
            <w:tcW w:w="567" w:type="dxa"/>
            <w:shd w:val="clear" w:color="auto" w:fill="auto"/>
          </w:tcPr>
          <w:p w:rsidR="002F7E5D" w:rsidRPr="00094C1E" w:rsidRDefault="002F7E5D" w:rsidP="00EC3F23">
            <w:pPr>
              <w:pStyle w:val="SPEksempeltekst"/>
              <w:jc w:val="center"/>
            </w:pPr>
            <w:r>
              <w:t>2</w:t>
            </w:r>
          </w:p>
        </w:tc>
        <w:tc>
          <w:tcPr>
            <w:tcW w:w="3685" w:type="dxa"/>
          </w:tcPr>
          <w:p w:rsidR="002F7E5D" w:rsidRDefault="002F7E5D" w:rsidP="00B920EA">
            <w:pPr>
              <w:pStyle w:val="SPEksempeltekst"/>
              <w:rPr>
                <w:rFonts w:cs="Arial"/>
                <w:szCs w:val="22"/>
              </w:rPr>
            </w:pPr>
            <w:r>
              <w:rPr>
                <w:rFonts w:cs="Arial"/>
                <w:szCs w:val="22"/>
              </w:rPr>
              <w:t>[Eksempeltekst]</w:t>
            </w:r>
          </w:p>
          <w:p w:rsidR="002F7E5D" w:rsidRPr="00094C1E" w:rsidRDefault="002F7E5D" w:rsidP="00B920EA">
            <w:pPr>
              <w:pStyle w:val="SPEksempeltekst"/>
            </w:pPr>
            <w:r>
              <w:t>Tjenestekvalitetsavtale er ikke etablert.</w:t>
            </w:r>
          </w:p>
        </w:tc>
        <w:tc>
          <w:tcPr>
            <w:tcW w:w="851" w:type="dxa"/>
            <w:shd w:val="clear" w:color="auto" w:fill="auto"/>
          </w:tcPr>
          <w:p w:rsidR="002F7E5D" w:rsidRPr="00094C1E" w:rsidRDefault="002F7E5D" w:rsidP="00EC3F23">
            <w:pPr>
              <w:pStyle w:val="SPEksempeltekst"/>
              <w:jc w:val="center"/>
            </w:pPr>
            <w:r>
              <w:t>5</w:t>
            </w:r>
          </w:p>
        </w:tc>
        <w:tc>
          <w:tcPr>
            <w:tcW w:w="850" w:type="dxa"/>
            <w:shd w:val="clear" w:color="auto" w:fill="FFFF00"/>
          </w:tcPr>
          <w:p w:rsidR="002F7E5D" w:rsidRPr="00094C1E" w:rsidRDefault="002F7E5D" w:rsidP="00EC3F23">
            <w:pPr>
              <w:pStyle w:val="SPEksempeltekst"/>
              <w:jc w:val="center"/>
            </w:pPr>
            <w:r>
              <w:t>10</w:t>
            </w:r>
          </w:p>
        </w:tc>
      </w:tr>
      <w:tr w:rsidR="00882A22" w:rsidTr="00505BB4">
        <w:tc>
          <w:tcPr>
            <w:tcW w:w="14312" w:type="dxa"/>
            <w:gridSpan w:val="7"/>
            <w:shd w:val="clear" w:color="auto" w:fill="ACB9CA" w:themeFill="text2" w:themeFillTint="66"/>
            <w:vAlign w:val="center"/>
          </w:tcPr>
          <w:p w:rsidR="00882A22" w:rsidRPr="00882A22" w:rsidRDefault="00882A22" w:rsidP="00882A22">
            <w:pPr>
              <w:jc w:val="center"/>
            </w:pPr>
            <w:r w:rsidRPr="00882A22">
              <w:rPr>
                <w:sz w:val="40"/>
              </w:rPr>
              <w:t xml:space="preserve">Risiko som følge av </w:t>
            </w:r>
            <w:r>
              <w:rPr>
                <w:sz w:val="40"/>
              </w:rPr>
              <w:t>samsvarskrav</w:t>
            </w:r>
          </w:p>
        </w:tc>
      </w:tr>
      <w:tr w:rsidR="00882A22" w:rsidTr="002F7E5D">
        <w:tc>
          <w:tcPr>
            <w:tcW w:w="562" w:type="dxa"/>
            <w:shd w:val="clear" w:color="auto" w:fill="ACB9CA" w:themeFill="text2" w:themeFillTint="66"/>
          </w:tcPr>
          <w:p w:rsidR="00882A22" w:rsidRPr="00094C1E" w:rsidRDefault="00882A22" w:rsidP="00EC3F23">
            <w:pPr>
              <w:pStyle w:val="SPEksempeltekst"/>
              <w:jc w:val="center"/>
            </w:pPr>
            <w:r>
              <w:t>R2</w:t>
            </w:r>
          </w:p>
        </w:tc>
        <w:tc>
          <w:tcPr>
            <w:tcW w:w="3386" w:type="dxa"/>
            <w:shd w:val="clear" w:color="auto" w:fill="auto"/>
          </w:tcPr>
          <w:p w:rsidR="00882A22" w:rsidRDefault="00882A22" w:rsidP="00882A22">
            <w:pPr>
              <w:pStyle w:val="SPEksempeltekst"/>
              <w:rPr>
                <w:rFonts w:cs="Arial"/>
                <w:szCs w:val="22"/>
              </w:rPr>
            </w:pPr>
            <w:r>
              <w:rPr>
                <w:rFonts w:cs="Arial"/>
                <w:szCs w:val="22"/>
              </w:rPr>
              <w:t>[Eksempeltekst]</w:t>
            </w:r>
          </w:p>
          <w:p w:rsidR="00882A22" w:rsidRDefault="00882A22" w:rsidP="00882A22">
            <w:pPr>
              <w:pStyle w:val="SPEksempeltekst"/>
            </w:pPr>
            <w:r>
              <w:t>Det er risiko for at sensitive personopplysninger prosesseres uten lovhjemmel noe som kan lede til straffereaksjoner fra tilsynsmyndighet</w:t>
            </w:r>
          </w:p>
          <w:p w:rsidR="00882A22" w:rsidRPr="00217817" w:rsidRDefault="00882A22" w:rsidP="00882A22">
            <w:pPr>
              <w:pStyle w:val="SPEksempeltekst"/>
              <w:rPr>
                <w:b/>
                <w:u w:val="single"/>
              </w:rPr>
            </w:pPr>
            <w:r>
              <w:rPr>
                <w:b/>
                <w:u w:val="single"/>
              </w:rPr>
              <w:t>Se tiltak T2</w:t>
            </w:r>
          </w:p>
        </w:tc>
        <w:tc>
          <w:tcPr>
            <w:tcW w:w="4411" w:type="dxa"/>
          </w:tcPr>
          <w:p w:rsidR="00882A22" w:rsidRDefault="00882A22" w:rsidP="00882A22">
            <w:pPr>
              <w:pStyle w:val="SPEksempeltekst"/>
              <w:rPr>
                <w:rFonts w:cs="Arial"/>
                <w:szCs w:val="22"/>
              </w:rPr>
            </w:pPr>
            <w:r>
              <w:rPr>
                <w:rFonts w:cs="Arial"/>
                <w:szCs w:val="22"/>
              </w:rPr>
              <w:t>[Eksempeltekst]</w:t>
            </w:r>
          </w:p>
          <w:p w:rsidR="00882A22" w:rsidRDefault="00882A22" w:rsidP="00882A22">
            <w:pPr>
              <w:pStyle w:val="SPEksempeltekst"/>
            </w:pPr>
            <w:r>
              <w:t>Manglende databehandler</w:t>
            </w:r>
            <w:r>
              <w:softHyphen/>
              <w:t>avtale er brudd på person</w:t>
            </w:r>
            <w:r>
              <w:softHyphen/>
              <w:t>opp</w:t>
            </w:r>
            <w:r>
              <w:softHyphen/>
              <w:t xml:space="preserve">lysningsloven (GDPR) kapittel 4, artikkel 27. </w:t>
            </w:r>
          </w:p>
          <w:p w:rsidR="00882A22" w:rsidRPr="00094C1E" w:rsidRDefault="00882A22" w:rsidP="00882A22">
            <w:pPr>
              <w:pStyle w:val="SPEksempeltekst"/>
            </w:pPr>
          </w:p>
        </w:tc>
        <w:tc>
          <w:tcPr>
            <w:tcW w:w="567" w:type="dxa"/>
            <w:shd w:val="clear" w:color="auto" w:fill="auto"/>
          </w:tcPr>
          <w:p w:rsidR="00882A22" w:rsidRPr="00094C1E" w:rsidRDefault="00882A22" w:rsidP="00EC3F23">
            <w:pPr>
              <w:pStyle w:val="SPEksempeltekst"/>
              <w:jc w:val="center"/>
            </w:pPr>
            <w:r>
              <w:t>3</w:t>
            </w:r>
          </w:p>
        </w:tc>
        <w:tc>
          <w:tcPr>
            <w:tcW w:w="3685" w:type="dxa"/>
          </w:tcPr>
          <w:p w:rsidR="00882A22" w:rsidRDefault="00882A22" w:rsidP="00882A22">
            <w:pPr>
              <w:pStyle w:val="SPEksempeltekst"/>
              <w:rPr>
                <w:rFonts w:cs="Arial"/>
                <w:szCs w:val="22"/>
              </w:rPr>
            </w:pPr>
            <w:r>
              <w:rPr>
                <w:rFonts w:cs="Arial"/>
                <w:szCs w:val="22"/>
              </w:rPr>
              <w:t>[Eksempeltekst]</w:t>
            </w:r>
          </w:p>
          <w:p w:rsidR="00882A22" w:rsidRDefault="00882A22" w:rsidP="00882A22">
            <w:pPr>
              <w:pStyle w:val="SPEksempeltekst"/>
            </w:pPr>
            <w:r>
              <w:t>Det er ikke inngått noen tjeneste</w:t>
            </w:r>
            <w:r>
              <w:softHyphen/>
              <w:t>spesifikk databehandler</w:t>
            </w:r>
            <w:r>
              <w:softHyphen/>
              <w:t>avtale mellom Sp og foretaket.</w:t>
            </w:r>
          </w:p>
          <w:p w:rsidR="00882A22" w:rsidRPr="00094C1E" w:rsidRDefault="00882A22" w:rsidP="00882A22">
            <w:pPr>
              <w:pStyle w:val="SPEksempeltekst"/>
            </w:pPr>
            <w:r>
              <w:t>Det er ikke inngått noen Data</w:t>
            </w:r>
            <w:r>
              <w:softHyphen/>
              <w:t>behandler</w:t>
            </w:r>
            <w:r>
              <w:softHyphen/>
              <w:t>avtale mellom Sp og leverandør.</w:t>
            </w:r>
          </w:p>
        </w:tc>
        <w:tc>
          <w:tcPr>
            <w:tcW w:w="851" w:type="dxa"/>
            <w:shd w:val="clear" w:color="auto" w:fill="auto"/>
          </w:tcPr>
          <w:p w:rsidR="00882A22" w:rsidRPr="00094C1E" w:rsidRDefault="00882A22" w:rsidP="00EC3F23">
            <w:pPr>
              <w:pStyle w:val="SPEksempeltekst"/>
              <w:jc w:val="center"/>
            </w:pPr>
            <w:r>
              <w:t>5</w:t>
            </w:r>
          </w:p>
        </w:tc>
        <w:tc>
          <w:tcPr>
            <w:tcW w:w="850" w:type="dxa"/>
            <w:shd w:val="clear" w:color="auto" w:fill="FF0000"/>
          </w:tcPr>
          <w:p w:rsidR="00882A22" w:rsidRPr="00094C1E" w:rsidRDefault="00882A22" w:rsidP="00EC3F23">
            <w:pPr>
              <w:pStyle w:val="SPEksempeltekst"/>
              <w:jc w:val="center"/>
            </w:pPr>
            <w:r>
              <w:t>15</w:t>
            </w:r>
          </w:p>
        </w:tc>
      </w:tr>
      <w:tr w:rsidR="00882A22" w:rsidTr="00505BB4">
        <w:tc>
          <w:tcPr>
            <w:tcW w:w="14312" w:type="dxa"/>
            <w:gridSpan w:val="7"/>
            <w:shd w:val="clear" w:color="auto" w:fill="ACB9CA" w:themeFill="text2" w:themeFillTint="66"/>
            <w:vAlign w:val="center"/>
          </w:tcPr>
          <w:p w:rsidR="00882A22" w:rsidRPr="00882A22" w:rsidRDefault="00882A22" w:rsidP="00882A22">
            <w:pPr>
              <w:jc w:val="center"/>
            </w:pPr>
            <w:r>
              <w:rPr>
                <w:sz w:val="40"/>
              </w:rPr>
              <w:lastRenderedPageBreak/>
              <w:t>Øvrig risiko</w:t>
            </w:r>
          </w:p>
        </w:tc>
      </w:tr>
      <w:tr w:rsidR="00882A22" w:rsidTr="002F7E5D">
        <w:tc>
          <w:tcPr>
            <w:tcW w:w="562" w:type="dxa"/>
            <w:shd w:val="clear" w:color="auto" w:fill="ACB9CA" w:themeFill="text2" w:themeFillTint="66"/>
          </w:tcPr>
          <w:p w:rsidR="00882A22" w:rsidRDefault="00882A22" w:rsidP="00EC3F23">
            <w:pPr>
              <w:pStyle w:val="SPEksempeltekst"/>
              <w:jc w:val="center"/>
            </w:pPr>
          </w:p>
        </w:tc>
        <w:tc>
          <w:tcPr>
            <w:tcW w:w="3386" w:type="dxa"/>
            <w:shd w:val="clear" w:color="auto" w:fill="auto"/>
          </w:tcPr>
          <w:p w:rsidR="00882A22" w:rsidRDefault="00882A22" w:rsidP="00882A22">
            <w:pPr>
              <w:pStyle w:val="SPEksempeltekst"/>
              <w:rPr>
                <w:rFonts w:cs="Arial"/>
                <w:szCs w:val="22"/>
              </w:rPr>
            </w:pPr>
          </w:p>
        </w:tc>
        <w:tc>
          <w:tcPr>
            <w:tcW w:w="4411" w:type="dxa"/>
          </w:tcPr>
          <w:p w:rsidR="00882A22" w:rsidRDefault="00882A22" w:rsidP="00882A22">
            <w:pPr>
              <w:pStyle w:val="SPEksempeltekst"/>
              <w:rPr>
                <w:rFonts w:cs="Arial"/>
                <w:szCs w:val="22"/>
              </w:rPr>
            </w:pPr>
          </w:p>
        </w:tc>
        <w:tc>
          <w:tcPr>
            <w:tcW w:w="567" w:type="dxa"/>
            <w:shd w:val="clear" w:color="auto" w:fill="auto"/>
          </w:tcPr>
          <w:p w:rsidR="00882A22" w:rsidRDefault="00882A22" w:rsidP="00EC3F23">
            <w:pPr>
              <w:pStyle w:val="SPEksempeltekst"/>
              <w:jc w:val="center"/>
            </w:pPr>
          </w:p>
        </w:tc>
        <w:tc>
          <w:tcPr>
            <w:tcW w:w="3685" w:type="dxa"/>
          </w:tcPr>
          <w:p w:rsidR="00882A22" w:rsidRDefault="00882A22" w:rsidP="00882A22">
            <w:pPr>
              <w:pStyle w:val="SPEksempeltekst"/>
              <w:rPr>
                <w:rFonts w:cs="Arial"/>
                <w:szCs w:val="22"/>
              </w:rPr>
            </w:pPr>
          </w:p>
        </w:tc>
        <w:tc>
          <w:tcPr>
            <w:tcW w:w="851" w:type="dxa"/>
            <w:shd w:val="clear" w:color="auto" w:fill="auto"/>
          </w:tcPr>
          <w:p w:rsidR="00882A22" w:rsidRDefault="00882A22" w:rsidP="00EC3F23">
            <w:pPr>
              <w:pStyle w:val="SPEksempeltekst"/>
              <w:jc w:val="center"/>
            </w:pPr>
          </w:p>
        </w:tc>
        <w:tc>
          <w:tcPr>
            <w:tcW w:w="850" w:type="dxa"/>
            <w:shd w:val="clear" w:color="auto" w:fill="FF0000"/>
          </w:tcPr>
          <w:p w:rsidR="00882A22" w:rsidRDefault="00882A22" w:rsidP="00EC3F23">
            <w:pPr>
              <w:pStyle w:val="SPEksempeltekst"/>
              <w:jc w:val="center"/>
            </w:pPr>
          </w:p>
        </w:tc>
      </w:tr>
      <w:tr w:rsidR="00882A22" w:rsidTr="002F7E5D">
        <w:tc>
          <w:tcPr>
            <w:tcW w:w="562" w:type="dxa"/>
            <w:shd w:val="clear" w:color="auto" w:fill="ACB9CA" w:themeFill="text2" w:themeFillTint="66"/>
          </w:tcPr>
          <w:p w:rsidR="00882A22" w:rsidRDefault="00882A22" w:rsidP="00EC3F23">
            <w:pPr>
              <w:pStyle w:val="SPEksempeltekst"/>
              <w:jc w:val="center"/>
            </w:pPr>
          </w:p>
        </w:tc>
        <w:tc>
          <w:tcPr>
            <w:tcW w:w="3386" w:type="dxa"/>
            <w:shd w:val="clear" w:color="auto" w:fill="auto"/>
          </w:tcPr>
          <w:p w:rsidR="00882A22" w:rsidRDefault="00882A22" w:rsidP="00882A22">
            <w:pPr>
              <w:pStyle w:val="SPEksempeltekst"/>
              <w:rPr>
                <w:rFonts w:cs="Arial"/>
                <w:szCs w:val="22"/>
              </w:rPr>
            </w:pPr>
          </w:p>
        </w:tc>
        <w:tc>
          <w:tcPr>
            <w:tcW w:w="4411" w:type="dxa"/>
          </w:tcPr>
          <w:p w:rsidR="00882A22" w:rsidRDefault="00882A22" w:rsidP="00882A22">
            <w:pPr>
              <w:pStyle w:val="SPEksempeltekst"/>
              <w:rPr>
                <w:rFonts w:cs="Arial"/>
                <w:szCs w:val="22"/>
              </w:rPr>
            </w:pPr>
          </w:p>
        </w:tc>
        <w:tc>
          <w:tcPr>
            <w:tcW w:w="567" w:type="dxa"/>
            <w:shd w:val="clear" w:color="auto" w:fill="auto"/>
          </w:tcPr>
          <w:p w:rsidR="00882A22" w:rsidRDefault="00882A22" w:rsidP="00EC3F23">
            <w:pPr>
              <w:pStyle w:val="SPEksempeltekst"/>
              <w:jc w:val="center"/>
            </w:pPr>
          </w:p>
        </w:tc>
        <w:tc>
          <w:tcPr>
            <w:tcW w:w="3685" w:type="dxa"/>
          </w:tcPr>
          <w:p w:rsidR="00882A22" w:rsidRDefault="00882A22" w:rsidP="00882A22">
            <w:pPr>
              <w:pStyle w:val="SPEksempeltekst"/>
              <w:rPr>
                <w:rFonts w:cs="Arial"/>
                <w:szCs w:val="22"/>
              </w:rPr>
            </w:pPr>
          </w:p>
        </w:tc>
        <w:tc>
          <w:tcPr>
            <w:tcW w:w="851" w:type="dxa"/>
            <w:shd w:val="clear" w:color="auto" w:fill="auto"/>
          </w:tcPr>
          <w:p w:rsidR="00882A22" w:rsidRDefault="00882A22" w:rsidP="00EC3F23">
            <w:pPr>
              <w:pStyle w:val="SPEksempeltekst"/>
              <w:jc w:val="center"/>
            </w:pPr>
          </w:p>
        </w:tc>
        <w:tc>
          <w:tcPr>
            <w:tcW w:w="850" w:type="dxa"/>
            <w:shd w:val="clear" w:color="auto" w:fill="FF0000"/>
          </w:tcPr>
          <w:p w:rsidR="00882A22" w:rsidRDefault="00882A22" w:rsidP="00EC3F23">
            <w:pPr>
              <w:pStyle w:val="SPEksempeltekst"/>
              <w:jc w:val="center"/>
            </w:pPr>
          </w:p>
        </w:tc>
      </w:tr>
      <w:tr w:rsidR="00882A22" w:rsidTr="002F7E5D">
        <w:tc>
          <w:tcPr>
            <w:tcW w:w="562" w:type="dxa"/>
            <w:shd w:val="clear" w:color="auto" w:fill="ACB9CA" w:themeFill="text2" w:themeFillTint="66"/>
          </w:tcPr>
          <w:p w:rsidR="00882A22" w:rsidRDefault="00882A22" w:rsidP="00EC3F23">
            <w:pPr>
              <w:pStyle w:val="SPEksempeltekst"/>
              <w:jc w:val="center"/>
            </w:pPr>
          </w:p>
        </w:tc>
        <w:tc>
          <w:tcPr>
            <w:tcW w:w="3386" w:type="dxa"/>
            <w:shd w:val="clear" w:color="auto" w:fill="auto"/>
          </w:tcPr>
          <w:p w:rsidR="00882A22" w:rsidRDefault="00882A22" w:rsidP="00882A22">
            <w:pPr>
              <w:pStyle w:val="SPEksempeltekst"/>
              <w:rPr>
                <w:rFonts w:cs="Arial"/>
                <w:szCs w:val="22"/>
              </w:rPr>
            </w:pPr>
          </w:p>
        </w:tc>
        <w:tc>
          <w:tcPr>
            <w:tcW w:w="4411" w:type="dxa"/>
          </w:tcPr>
          <w:p w:rsidR="00882A22" w:rsidRDefault="00882A22" w:rsidP="00882A22">
            <w:pPr>
              <w:pStyle w:val="SPEksempeltekst"/>
              <w:rPr>
                <w:rFonts w:cs="Arial"/>
                <w:szCs w:val="22"/>
              </w:rPr>
            </w:pPr>
          </w:p>
        </w:tc>
        <w:tc>
          <w:tcPr>
            <w:tcW w:w="567" w:type="dxa"/>
            <w:shd w:val="clear" w:color="auto" w:fill="auto"/>
          </w:tcPr>
          <w:p w:rsidR="00882A22" w:rsidRDefault="00882A22" w:rsidP="00EC3F23">
            <w:pPr>
              <w:pStyle w:val="SPEksempeltekst"/>
              <w:jc w:val="center"/>
            </w:pPr>
          </w:p>
        </w:tc>
        <w:tc>
          <w:tcPr>
            <w:tcW w:w="3685" w:type="dxa"/>
          </w:tcPr>
          <w:p w:rsidR="00882A22" w:rsidRDefault="00882A22" w:rsidP="00882A22">
            <w:pPr>
              <w:pStyle w:val="SPEksempeltekst"/>
              <w:rPr>
                <w:rFonts w:cs="Arial"/>
                <w:szCs w:val="22"/>
              </w:rPr>
            </w:pPr>
          </w:p>
        </w:tc>
        <w:tc>
          <w:tcPr>
            <w:tcW w:w="851" w:type="dxa"/>
            <w:shd w:val="clear" w:color="auto" w:fill="auto"/>
          </w:tcPr>
          <w:p w:rsidR="00882A22" w:rsidRDefault="00882A22" w:rsidP="00EC3F23">
            <w:pPr>
              <w:pStyle w:val="SPEksempeltekst"/>
              <w:jc w:val="center"/>
            </w:pPr>
          </w:p>
        </w:tc>
        <w:tc>
          <w:tcPr>
            <w:tcW w:w="850" w:type="dxa"/>
            <w:shd w:val="clear" w:color="auto" w:fill="FF0000"/>
          </w:tcPr>
          <w:p w:rsidR="00882A22" w:rsidRDefault="00882A22" w:rsidP="00EC3F23">
            <w:pPr>
              <w:pStyle w:val="SPEksempeltekst"/>
              <w:jc w:val="center"/>
            </w:pPr>
          </w:p>
        </w:tc>
      </w:tr>
    </w:tbl>
    <w:p w:rsidR="00F85241" w:rsidRPr="00495443" w:rsidRDefault="00F85241" w:rsidP="00947967">
      <w:r>
        <w:br w:type="textWrapping" w:clear="all"/>
      </w:r>
    </w:p>
    <w:p w:rsidR="00947967" w:rsidRPr="00453B41" w:rsidRDefault="00947967" w:rsidP="00947967">
      <w:pPr>
        <w:rPr>
          <w:b/>
          <w:sz w:val="18"/>
        </w:rPr>
      </w:pPr>
      <w:r w:rsidRPr="00453B41">
        <w:rPr>
          <w:b/>
          <w:sz w:val="18"/>
        </w:rPr>
        <w:t xml:space="preserve">FORKLARING TIL TABELL: </w:t>
      </w:r>
    </w:p>
    <w:tbl>
      <w:tblPr>
        <w:tblW w:w="14142" w:type="dxa"/>
        <w:tblBorders>
          <w:insideH w:val="dotted" w:sz="4" w:space="0" w:color="auto"/>
          <w:insideV w:val="single" w:sz="6" w:space="0" w:color="auto"/>
        </w:tblBorders>
        <w:tblLook w:val="04A0" w:firstRow="1" w:lastRow="0" w:firstColumn="1" w:lastColumn="0" w:noHBand="0" w:noVBand="1"/>
      </w:tblPr>
      <w:tblGrid>
        <w:gridCol w:w="2376"/>
        <w:gridCol w:w="11766"/>
      </w:tblGrid>
      <w:tr w:rsidR="00947967" w:rsidRPr="00453B41" w:rsidTr="00B01406">
        <w:tc>
          <w:tcPr>
            <w:tcW w:w="2376" w:type="dxa"/>
            <w:shd w:val="clear" w:color="auto" w:fill="auto"/>
          </w:tcPr>
          <w:p w:rsidR="00947967" w:rsidRPr="00453B41" w:rsidRDefault="00947967" w:rsidP="00B01406">
            <w:pPr>
              <w:rPr>
                <w:sz w:val="18"/>
              </w:rPr>
            </w:pPr>
            <w:r>
              <w:rPr>
                <w:sz w:val="18"/>
              </w:rPr>
              <w:t># (nummer)</w:t>
            </w:r>
          </w:p>
        </w:tc>
        <w:tc>
          <w:tcPr>
            <w:tcW w:w="11766" w:type="dxa"/>
            <w:shd w:val="clear" w:color="auto" w:fill="auto"/>
          </w:tcPr>
          <w:p w:rsidR="00947967" w:rsidRPr="00453B41" w:rsidRDefault="00947967" w:rsidP="00B01406">
            <w:pPr>
              <w:rPr>
                <w:sz w:val="18"/>
              </w:rPr>
            </w:pPr>
            <w:r w:rsidRPr="00453B41">
              <w:rPr>
                <w:sz w:val="18"/>
              </w:rPr>
              <w:t>Unik</w:t>
            </w:r>
            <w:r>
              <w:rPr>
                <w:sz w:val="18"/>
              </w:rPr>
              <w:t>t nummer</w:t>
            </w:r>
            <w:r w:rsidRPr="00453B41">
              <w:rPr>
                <w:sz w:val="18"/>
              </w:rPr>
              <w:t xml:space="preserve"> k</w:t>
            </w:r>
            <w:r>
              <w:rPr>
                <w:sz w:val="18"/>
              </w:rPr>
              <w:t>nyttet til den enkelte risiko.</w:t>
            </w:r>
          </w:p>
        </w:tc>
      </w:tr>
      <w:tr w:rsidR="00947967" w:rsidRPr="00453B41" w:rsidTr="00B01406">
        <w:tc>
          <w:tcPr>
            <w:tcW w:w="2376" w:type="dxa"/>
            <w:shd w:val="clear" w:color="auto" w:fill="auto"/>
          </w:tcPr>
          <w:p w:rsidR="00947967" w:rsidRPr="00453B41" w:rsidRDefault="00947967" w:rsidP="00B01406">
            <w:pPr>
              <w:rPr>
                <w:sz w:val="18"/>
              </w:rPr>
            </w:pPr>
            <w:r>
              <w:rPr>
                <w:sz w:val="18"/>
              </w:rPr>
              <w:t xml:space="preserve"> Risiko</w:t>
            </w:r>
          </w:p>
        </w:tc>
        <w:tc>
          <w:tcPr>
            <w:tcW w:w="11766" w:type="dxa"/>
            <w:shd w:val="clear" w:color="auto" w:fill="auto"/>
          </w:tcPr>
          <w:p w:rsidR="00947967" w:rsidRPr="00453B41" w:rsidRDefault="00947967" w:rsidP="00B01406">
            <w:pPr>
              <w:rPr>
                <w:b/>
                <w:sz w:val="18"/>
              </w:rPr>
            </w:pPr>
            <w:r w:rsidRPr="00453B41">
              <w:rPr>
                <w:sz w:val="18"/>
              </w:rPr>
              <w:t xml:space="preserve">Beskrivelse av </w:t>
            </w:r>
            <w:r>
              <w:rPr>
                <w:sz w:val="18"/>
              </w:rPr>
              <w:t>en mulig uønsket hendelse med tilhørende sårbarhet og konsekvens.</w:t>
            </w:r>
          </w:p>
        </w:tc>
      </w:tr>
      <w:tr w:rsidR="00947967" w:rsidRPr="00453B41" w:rsidTr="00B01406">
        <w:tc>
          <w:tcPr>
            <w:tcW w:w="2376" w:type="dxa"/>
            <w:shd w:val="clear" w:color="auto" w:fill="auto"/>
          </w:tcPr>
          <w:p w:rsidR="00947967" w:rsidRDefault="00947967" w:rsidP="00B01406">
            <w:pPr>
              <w:rPr>
                <w:sz w:val="18"/>
              </w:rPr>
            </w:pPr>
            <w:r>
              <w:rPr>
                <w:sz w:val="18"/>
              </w:rPr>
              <w:t xml:space="preserve"> Konsekvensvurdering</w:t>
            </w:r>
          </w:p>
        </w:tc>
        <w:tc>
          <w:tcPr>
            <w:tcW w:w="11766" w:type="dxa"/>
            <w:shd w:val="clear" w:color="auto" w:fill="auto"/>
          </w:tcPr>
          <w:p w:rsidR="00947967" w:rsidRPr="00453B41" w:rsidRDefault="00947967" w:rsidP="00B01406">
            <w:pPr>
              <w:rPr>
                <w:sz w:val="18"/>
              </w:rPr>
            </w:pPr>
            <w:r>
              <w:rPr>
                <w:sz w:val="18"/>
              </w:rPr>
              <w:t xml:space="preserve">Skriftlig begrunnelse av vurdert konsekvens dersom hendelsen inntreffer. Vurdering av konsekvens skal knyttes opp mot de tre dimensjonene konfidensialitet (K), integritet (I) og tilgjengelighet (T). For beskrivelse av vurderingskriterier henvises det til dokumentet </w:t>
            </w:r>
            <w:r w:rsidR="0076365C" w:rsidRPr="0076365C">
              <w:rPr>
                <w:sz w:val="18"/>
              </w:rPr>
              <w:t>HSØ - Risikoskala for informasjonssikkerhet</w:t>
            </w:r>
          </w:p>
        </w:tc>
      </w:tr>
      <w:tr w:rsidR="00947967" w:rsidRPr="00453B41" w:rsidTr="00B01406">
        <w:tc>
          <w:tcPr>
            <w:tcW w:w="2376" w:type="dxa"/>
            <w:shd w:val="clear" w:color="auto" w:fill="auto"/>
          </w:tcPr>
          <w:p w:rsidR="00947967" w:rsidRPr="00453B41" w:rsidRDefault="00947967" w:rsidP="00B01406">
            <w:pPr>
              <w:rPr>
                <w:sz w:val="18"/>
              </w:rPr>
            </w:pPr>
            <w:r>
              <w:rPr>
                <w:sz w:val="18"/>
              </w:rPr>
              <w:t xml:space="preserve"> K = Konsekvensverdi</w:t>
            </w:r>
          </w:p>
        </w:tc>
        <w:tc>
          <w:tcPr>
            <w:tcW w:w="11766" w:type="dxa"/>
            <w:shd w:val="clear" w:color="auto" w:fill="auto"/>
          </w:tcPr>
          <w:p w:rsidR="00947967" w:rsidRPr="00453B41" w:rsidRDefault="00947967" w:rsidP="0076365C">
            <w:pPr>
              <w:rPr>
                <w:sz w:val="18"/>
              </w:rPr>
            </w:pPr>
            <w:r>
              <w:rPr>
                <w:sz w:val="18"/>
              </w:rPr>
              <w:t>Fastsatt konsekvens (1-5</w:t>
            </w:r>
            <w:r w:rsidRPr="00453B41">
              <w:rPr>
                <w:sz w:val="18"/>
              </w:rPr>
              <w:t xml:space="preserve">) i henhold til gjeldende metode for beregning av konsekvens </w:t>
            </w:r>
          </w:p>
        </w:tc>
      </w:tr>
      <w:tr w:rsidR="00947967" w:rsidRPr="00453B41" w:rsidTr="00B01406">
        <w:tc>
          <w:tcPr>
            <w:tcW w:w="2376" w:type="dxa"/>
            <w:shd w:val="clear" w:color="auto" w:fill="auto"/>
          </w:tcPr>
          <w:p w:rsidR="00947967" w:rsidRPr="00453B41" w:rsidRDefault="00947967" w:rsidP="00B01406">
            <w:pPr>
              <w:rPr>
                <w:sz w:val="18"/>
              </w:rPr>
            </w:pPr>
            <w:r>
              <w:rPr>
                <w:sz w:val="18"/>
              </w:rPr>
              <w:t xml:space="preserve"> Sannsynlighetsvurdering</w:t>
            </w:r>
          </w:p>
        </w:tc>
        <w:tc>
          <w:tcPr>
            <w:tcW w:w="11766" w:type="dxa"/>
            <w:shd w:val="clear" w:color="auto" w:fill="auto"/>
          </w:tcPr>
          <w:p w:rsidR="00947967" w:rsidRPr="00453B41" w:rsidRDefault="00947967" w:rsidP="00B01406">
            <w:pPr>
              <w:rPr>
                <w:sz w:val="18"/>
              </w:rPr>
            </w:pPr>
            <w:r>
              <w:rPr>
                <w:sz w:val="18"/>
              </w:rPr>
              <w:t>Skriftlig begrunnelse av</w:t>
            </w:r>
            <w:r w:rsidRPr="00453B41">
              <w:rPr>
                <w:sz w:val="18"/>
              </w:rPr>
              <w:t xml:space="preserve"> vurde</w:t>
            </w:r>
            <w:r>
              <w:rPr>
                <w:sz w:val="18"/>
              </w:rPr>
              <w:t xml:space="preserve">rt sannsynlighet for at hendelsen skal inntreffe. For beskrivelse av vurderingskriterier henvises det til dokumentet </w:t>
            </w:r>
            <w:r w:rsidR="0076365C" w:rsidRPr="0076365C">
              <w:rPr>
                <w:sz w:val="18"/>
              </w:rPr>
              <w:t>HSØ - Risikoskala for informasjonssikkerhet</w:t>
            </w:r>
          </w:p>
        </w:tc>
      </w:tr>
      <w:tr w:rsidR="00947967" w:rsidRPr="00453B41" w:rsidTr="00B01406">
        <w:tc>
          <w:tcPr>
            <w:tcW w:w="2376" w:type="dxa"/>
            <w:shd w:val="clear" w:color="auto" w:fill="auto"/>
          </w:tcPr>
          <w:p w:rsidR="00947967" w:rsidRPr="00453B41" w:rsidRDefault="00947967" w:rsidP="00B01406">
            <w:pPr>
              <w:rPr>
                <w:sz w:val="18"/>
              </w:rPr>
            </w:pPr>
            <w:r>
              <w:rPr>
                <w:sz w:val="18"/>
              </w:rPr>
              <w:t xml:space="preserve"> S = Sannsynlighetsverdi</w:t>
            </w:r>
          </w:p>
        </w:tc>
        <w:tc>
          <w:tcPr>
            <w:tcW w:w="11766" w:type="dxa"/>
            <w:shd w:val="clear" w:color="auto" w:fill="auto"/>
          </w:tcPr>
          <w:p w:rsidR="00947967" w:rsidRPr="00453B41" w:rsidRDefault="00947967" w:rsidP="0076365C">
            <w:pPr>
              <w:rPr>
                <w:sz w:val="18"/>
              </w:rPr>
            </w:pPr>
            <w:r w:rsidRPr="00453B41">
              <w:rPr>
                <w:sz w:val="18"/>
              </w:rPr>
              <w:t>Fastsa</w:t>
            </w:r>
            <w:r>
              <w:rPr>
                <w:sz w:val="18"/>
              </w:rPr>
              <w:t>tt sannsynlighet (1-5</w:t>
            </w:r>
            <w:r w:rsidRPr="00453B41">
              <w:rPr>
                <w:sz w:val="18"/>
              </w:rPr>
              <w:t>) i henhold til gjeldende metode for beregning av sannsynlighet og konsekvens</w:t>
            </w:r>
            <w:r w:rsidR="0076365C">
              <w:rPr>
                <w:sz w:val="18"/>
              </w:rPr>
              <w:t>.</w:t>
            </w:r>
          </w:p>
        </w:tc>
      </w:tr>
      <w:tr w:rsidR="00947967" w:rsidRPr="00453B41" w:rsidTr="00B01406">
        <w:trPr>
          <w:trHeight w:val="59"/>
        </w:trPr>
        <w:tc>
          <w:tcPr>
            <w:tcW w:w="2376" w:type="dxa"/>
            <w:shd w:val="clear" w:color="auto" w:fill="auto"/>
          </w:tcPr>
          <w:p w:rsidR="00947967" w:rsidRPr="00453B41" w:rsidRDefault="00947967" w:rsidP="00B01406">
            <w:pPr>
              <w:rPr>
                <w:sz w:val="18"/>
              </w:rPr>
            </w:pPr>
            <w:r>
              <w:rPr>
                <w:sz w:val="18"/>
              </w:rPr>
              <w:t xml:space="preserve"> </w:t>
            </w:r>
            <w:r w:rsidRPr="00453B41">
              <w:rPr>
                <w:sz w:val="18"/>
              </w:rPr>
              <w:t>K x S</w:t>
            </w:r>
          </w:p>
        </w:tc>
        <w:tc>
          <w:tcPr>
            <w:tcW w:w="11766" w:type="dxa"/>
            <w:shd w:val="clear" w:color="auto" w:fill="auto"/>
          </w:tcPr>
          <w:p w:rsidR="00947967" w:rsidRPr="00453B41" w:rsidRDefault="00947967" w:rsidP="00B01406">
            <w:pPr>
              <w:rPr>
                <w:sz w:val="18"/>
              </w:rPr>
            </w:pPr>
            <w:r w:rsidRPr="00453B41">
              <w:rPr>
                <w:sz w:val="18"/>
              </w:rPr>
              <w:t>Risiko beregnes som produkt av sannsynlighet og konsekv</w:t>
            </w:r>
            <w:r>
              <w:rPr>
                <w:sz w:val="18"/>
              </w:rPr>
              <w:t>ens. Det benyttes skala fra 1-25, hvor 1 er laveste verdi og 25</w:t>
            </w:r>
            <w:r w:rsidRPr="00453B41">
              <w:rPr>
                <w:sz w:val="18"/>
              </w:rPr>
              <w:t xml:space="preserve"> er høyes</w:t>
            </w:r>
            <w:r>
              <w:rPr>
                <w:sz w:val="18"/>
              </w:rPr>
              <w:t>te verdi</w:t>
            </w:r>
            <w:r w:rsidRPr="00453B41">
              <w:rPr>
                <w:sz w:val="18"/>
              </w:rPr>
              <w:t xml:space="preserve">. </w:t>
            </w:r>
          </w:p>
        </w:tc>
      </w:tr>
    </w:tbl>
    <w:p w:rsidR="00947967" w:rsidRDefault="00947967" w:rsidP="00947967"/>
    <w:p w:rsidR="00947967" w:rsidRPr="00C2409A" w:rsidRDefault="00947967" w:rsidP="00E41368">
      <w:pPr>
        <w:pStyle w:val="Overskrift1"/>
      </w:pPr>
      <w:r>
        <w:br w:type="page"/>
      </w:r>
      <w:bookmarkStart w:id="18" w:name="_Toc40300432"/>
      <w:r w:rsidRPr="00C2409A">
        <w:lastRenderedPageBreak/>
        <w:t>Anbefalte risikoreduserende tiltak</w:t>
      </w:r>
      <w:bookmarkEnd w:id="18"/>
    </w:p>
    <w:p w:rsidR="00947967" w:rsidRDefault="00947967" w:rsidP="00947967">
      <w:r>
        <w:t>Tabellen under inneholder en beskrivelse av anbefalte risikoreduserende tiltak basert på identifisert risiko. For å behandle</w:t>
      </w:r>
      <w:r w:rsidRPr="00FE1946">
        <w:t xml:space="preserve"> risiko, må man vite hvilke tiltak som er mulige. </w:t>
      </w:r>
      <w:r>
        <w:t>Ett enkelt tiltak kan adressere flere sårbarheter, og en sårbarhet kan kreve flere tiltak. En o</w:t>
      </w:r>
      <w:r w:rsidRPr="00FE1946">
        <w:t xml:space="preserve">versikt over dette </w:t>
      </w:r>
      <w:r>
        <w:t xml:space="preserve">er viktig for å vurderer kost/nytte verdi av hvert tiltak. I tabellen beskrives forslag til tiltak, samt anbefalt ansvarlig for behandling av tiltak.  </w:t>
      </w:r>
    </w:p>
    <w:p w:rsidR="00C77329" w:rsidRDefault="00C77329" w:rsidP="00947967">
      <w:r>
        <w:t>Teknisk status, Fremtidig plan for tjenesten, Økonomi, Annet</w:t>
      </w:r>
    </w:p>
    <w:p w:rsidR="00947967" w:rsidRPr="00FE1946" w:rsidRDefault="00947967" w:rsidP="00947967"/>
    <w:tbl>
      <w:tblPr>
        <w:tblW w:w="14603"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851"/>
        <w:gridCol w:w="3543"/>
        <w:gridCol w:w="4147"/>
        <w:gridCol w:w="1276"/>
        <w:gridCol w:w="1417"/>
        <w:gridCol w:w="1985"/>
      </w:tblGrid>
      <w:tr w:rsidR="00E66CEA" w:rsidTr="0015361E">
        <w:trPr>
          <w:tblHeader/>
        </w:trPr>
        <w:tc>
          <w:tcPr>
            <w:tcW w:w="817" w:type="dxa"/>
            <w:shd w:val="clear" w:color="auto" w:fill="323E4F"/>
          </w:tcPr>
          <w:p w:rsidR="00E66CEA" w:rsidRPr="00457631" w:rsidRDefault="00E66CEA" w:rsidP="00B01406">
            <w:pPr>
              <w:jc w:val="center"/>
              <w:rPr>
                <w:b/>
              </w:rPr>
            </w:pPr>
            <w:r w:rsidRPr="00457631">
              <w:rPr>
                <w:b/>
              </w:rPr>
              <w:t>Tiltak</w:t>
            </w:r>
          </w:p>
          <w:p w:rsidR="00E66CEA" w:rsidRPr="00457631" w:rsidRDefault="00E66CEA" w:rsidP="00B01406">
            <w:pPr>
              <w:jc w:val="center"/>
              <w:rPr>
                <w:b/>
              </w:rPr>
            </w:pPr>
            <w:r w:rsidRPr="00457631">
              <w:rPr>
                <w:b/>
              </w:rPr>
              <w:t>nr.</w:t>
            </w:r>
          </w:p>
        </w:tc>
        <w:tc>
          <w:tcPr>
            <w:tcW w:w="567" w:type="dxa"/>
            <w:shd w:val="clear" w:color="auto" w:fill="323E4F"/>
          </w:tcPr>
          <w:p w:rsidR="00E66CEA" w:rsidRPr="00457631" w:rsidRDefault="00E66CEA" w:rsidP="00B01406">
            <w:pPr>
              <w:jc w:val="center"/>
              <w:rPr>
                <w:b/>
              </w:rPr>
            </w:pPr>
            <w:r w:rsidRPr="00457631">
              <w:rPr>
                <w:b/>
              </w:rPr>
              <w:t>ID</w:t>
            </w:r>
          </w:p>
        </w:tc>
        <w:tc>
          <w:tcPr>
            <w:tcW w:w="851" w:type="dxa"/>
            <w:shd w:val="clear" w:color="auto" w:fill="323E4F"/>
          </w:tcPr>
          <w:p w:rsidR="00E66CEA" w:rsidRPr="00457631" w:rsidRDefault="00E66CEA" w:rsidP="00B01406">
            <w:pPr>
              <w:jc w:val="center"/>
              <w:rPr>
                <w:b/>
              </w:rPr>
            </w:pPr>
            <w:r>
              <w:rPr>
                <w:b/>
              </w:rPr>
              <w:t>K x S (1-25</w:t>
            </w:r>
            <w:r w:rsidRPr="00457631">
              <w:rPr>
                <w:b/>
              </w:rPr>
              <w:t>)</w:t>
            </w:r>
          </w:p>
        </w:tc>
        <w:tc>
          <w:tcPr>
            <w:tcW w:w="3543" w:type="dxa"/>
            <w:shd w:val="clear" w:color="auto" w:fill="323E4F"/>
          </w:tcPr>
          <w:p w:rsidR="00E66CEA" w:rsidRPr="00457631" w:rsidRDefault="00E66CEA" w:rsidP="00B01406">
            <w:pPr>
              <w:rPr>
                <w:b/>
              </w:rPr>
            </w:pPr>
            <w:r>
              <w:rPr>
                <w:b/>
              </w:rPr>
              <w:t>Sårbarhet</w:t>
            </w:r>
          </w:p>
        </w:tc>
        <w:tc>
          <w:tcPr>
            <w:tcW w:w="4147" w:type="dxa"/>
            <w:shd w:val="clear" w:color="auto" w:fill="323E4F"/>
          </w:tcPr>
          <w:p w:rsidR="00E66CEA" w:rsidRPr="00457631" w:rsidRDefault="00E66CEA" w:rsidP="00B01406">
            <w:pPr>
              <w:rPr>
                <w:b/>
              </w:rPr>
            </w:pPr>
            <w:r w:rsidRPr="00457631">
              <w:rPr>
                <w:b/>
              </w:rPr>
              <w:t>Be</w:t>
            </w:r>
            <w:r w:rsidR="00E41368">
              <w:rPr>
                <w:b/>
              </w:rPr>
              <w:t>skrivelse av tiltak</w:t>
            </w:r>
          </w:p>
        </w:tc>
        <w:tc>
          <w:tcPr>
            <w:tcW w:w="1276" w:type="dxa"/>
            <w:shd w:val="clear" w:color="auto" w:fill="323E4F" w:themeFill="text2" w:themeFillShade="BF"/>
          </w:tcPr>
          <w:p w:rsidR="00E66CEA" w:rsidRDefault="00E66CEA" w:rsidP="00B01406">
            <w:pPr>
              <w:rPr>
                <w:b/>
              </w:rPr>
            </w:pPr>
            <w:r>
              <w:rPr>
                <w:b/>
              </w:rPr>
              <w:t>Estimert</w:t>
            </w:r>
          </w:p>
          <w:p w:rsidR="00E66CEA" w:rsidRDefault="00E66CEA" w:rsidP="00B01406">
            <w:pPr>
              <w:rPr>
                <w:b/>
              </w:rPr>
            </w:pPr>
            <w:r>
              <w:rPr>
                <w:b/>
              </w:rPr>
              <w:t>Restrisiko</w:t>
            </w:r>
          </w:p>
          <w:p w:rsidR="00E66CEA" w:rsidRDefault="00E66CEA" w:rsidP="00B01406">
            <w:pPr>
              <w:rPr>
                <w:b/>
              </w:rPr>
            </w:pPr>
            <w:r>
              <w:rPr>
                <w:b/>
              </w:rPr>
              <w:t>(1-25)</w:t>
            </w:r>
          </w:p>
        </w:tc>
        <w:tc>
          <w:tcPr>
            <w:tcW w:w="1417" w:type="dxa"/>
            <w:shd w:val="clear" w:color="auto" w:fill="323E4F"/>
          </w:tcPr>
          <w:p w:rsidR="00E66CEA" w:rsidRDefault="00E66CEA" w:rsidP="00B01406">
            <w:pPr>
              <w:rPr>
                <w:b/>
              </w:rPr>
            </w:pPr>
            <w:r>
              <w:rPr>
                <w:b/>
              </w:rPr>
              <w:t>Kategori</w:t>
            </w:r>
          </w:p>
        </w:tc>
        <w:tc>
          <w:tcPr>
            <w:tcW w:w="1985" w:type="dxa"/>
            <w:shd w:val="clear" w:color="auto" w:fill="323E4F"/>
          </w:tcPr>
          <w:p w:rsidR="00E66CEA" w:rsidRPr="00457631" w:rsidRDefault="00E41368" w:rsidP="00B01406">
            <w:pPr>
              <w:rPr>
                <w:b/>
              </w:rPr>
            </w:pPr>
            <w:r>
              <w:rPr>
                <w:b/>
              </w:rPr>
              <w:t>Tiltakseier</w:t>
            </w:r>
          </w:p>
        </w:tc>
      </w:tr>
      <w:tr w:rsidR="007B677F" w:rsidTr="0015361E">
        <w:tc>
          <w:tcPr>
            <w:tcW w:w="817" w:type="dxa"/>
            <w:shd w:val="clear" w:color="auto" w:fill="auto"/>
          </w:tcPr>
          <w:p w:rsidR="007B677F" w:rsidRDefault="00217817" w:rsidP="002C4B28">
            <w:pPr>
              <w:pStyle w:val="SPHjelpetekst"/>
              <w:jc w:val="center"/>
            </w:pPr>
            <w:r>
              <w:t>T</w:t>
            </w:r>
            <w:r w:rsidR="007B677F">
              <w:t>1</w:t>
            </w:r>
          </w:p>
        </w:tc>
        <w:tc>
          <w:tcPr>
            <w:tcW w:w="567" w:type="dxa"/>
            <w:shd w:val="clear" w:color="auto" w:fill="auto"/>
          </w:tcPr>
          <w:p w:rsidR="007B677F" w:rsidRDefault="00217817" w:rsidP="002C4B28">
            <w:pPr>
              <w:pStyle w:val="SPHjelpetekst"/>
              <w:jc w:val="center"/>
            </w:pPr>
            <w:r>
              <w:t>S</w:t>
            </w:r>
            <w:r w:rsidR="007B677F">
              <w:t>1</w:t>
            </w:r>
          </w:p>
        </w:tc>
        <w:tc>
          <w:tcPr>
            <w:tcW w:w="851" w:type="dxa"/>
            <w:shd w:val="clear" w:color="auto" w:fill="FFFF00"/>
          </w:tcPr>
          <w:p w:rsidR="007B677F" w:rsidRDefault="007B677F" w:rsidP="002C4B28">
            <w:pPr>
              <w:pStyle w:val="SPHjelpetekst"/>
              <w:jc w:val="center"/>
            </w:pPr>
            <w:r>
              <w:t>10</w:t>
            </w:r>
          </w:p>
        </w:tc>
        <w:tc>
          <w:tcPr>
            <w:tcW w:w="3543" w:type="dxa"/>
            <w:shd w:val="clear" w:color="auto" w:fill="auto"/>
          </w:tcPr>
          <w:p w:rsidR="007B677F" w:rsidRDefault="007B677F" w:rsidP="007B677F">
            <w:pPr>
              <w:pStyle w:val="SPHjelpetekst"/>
            </w:pPr>
            <w:r>
              <w:t>[Hjelpetekst]</w:t>
            </w:r>
          </w:p>
          <w:p w:rsidR="007B677F" w:rsidRPr="00094C1E" w:rsidRDefault="007B677F" w:rsidP="007B677F">
            <w:pPr>
              <w:pStyle w:val="SPHjelpetekst"/>
            </w:pPr>
            <w:r>
              <w:t>Spesifiser konkret mangel eller avvik i tjenesten, eller mulige angrepsvektorer.</w:t>
            </w:r>
          </w:p>
        </w:tc>
        <w:tc>
          <w:tcPr>
            <w:tcW w:w="4147" w:type="dxa"/>
            <w:shd w:val="clear" w:color="auto" w:fill="auto"/>
          </w:tcPr>
          <w:p w:rsidR="007B677F" w:rsidRDefault="007B677F" w:rsidP="007B677F">
            <w:pPr>
              <w:pStyle w:val="SPHjelpetekst"/>
            </w:pPr>
            <w:r>
              <w:t>[Hjelpetekst]</w:t>
            </w:r>
          </w:p>
          <w:p w:rsidR="007B677F" w:rsidRDefault="007B677F" w:rsidP="007B677F">
            <w:pPr>
              <w:pStyle w:val="SPHjelpetekst"/>
              <w:ind w:left="358" w:hanging="358"/>
            </w:pPr>
            <w:r>
              <w:t>1.1 Start med verb, vær konkret på hva som skal utføres</w:t>
            </w:r>
            <w:r w:rsidR="002C4B28">
              <w:t xml:space="preserve"> og tiltakets intensjon (hva ønskes oppnådd eller forhindret)</w:t>
            </w:r>
          </w:p>
          <w:p w:rsidR="007B677F" w:rsidRDefault="007B677F" w:rsidP="007B677F">
            <w:pPr>
              <w:pStyle w:val="SPHjelpetekst"/>
              <w:ind w:left="358" w:hanging="358"/>
            </w:pPr>
            <w:r>
              <w:t>1.2 Det skal defineres tiltak for alle gule/røde risikoer.</w:t>
            </w:r>
          </w:p>
          <w:p w:rsidR="00C65170" w:rsidRPr="00C65170" w:rsidRDefault="00C65170" w:rsidP="007B677F">
            <w:pPr>
              <w:pStyle w:val="SPHjelpetekst"/>
              <w:ind w:left="358" w:hanging="358"/>
              <w:rPr>
                <w:b/>
                <w:u w:val="single"/>
              </w:rPr>
            </w:pPr>
            <w:r>
              <w:rPr>
                <w:b/>
                <w:u w:val="single"/>
              </w:rPr>
              <w:t>Tiltaket reduserer risiko RX, TY og RZ</w:t>
            </w:r>
          </w:p>
        </w:tc>
        <w:tc>
          <w:tcPr>
            <w:tcW w:w="1276" w:type="dxa"/>
            <w:shd w:val="clear" w:color="auto" w:fill="00B050"/>
          </w:tcPr>
          <w:p w:rsidR="007B677F" w:rsidRPr="00094C1E" w:rsidRDefault="007B677F" w:rsidP="002C4B28">
            <w:pPr>
              <w:pStyle w:val="SPHjelpetekst"/>
              <w:jc w:val="center"/>
            </w:pPr>
            <w:r>
              <w:t>3</w:t>
            </w:r>
          </w:p>
        </w:tc>
        <w:tc>
          <w:tcPr>
            <w:tcW w:w="1417" w:type="dxa"/>
          </w:tcPr>
          <w:p w:rsidR="007B677F" w:rsidRDefault="007B677F" w:rsidP="007B677F">
            <w:pPr>
              <w:pStyle w:val="SPHjelpetekst"/>
            </w:pPr>
            <w:r>
              <w:t>[Hjelpetekst]</w:t>
            </w:r>
          </w:p>
          <w:p w:rsidR="007B677F" w:rsidRDefault="007B677F" w:rsidP="007B677F">
            <w:pPr>
              <w:pStyle w:val="SPHjelpetekst"/>
            </w:pPr>
          </w:p>
        </w:tc>
        <w:tc>
          <w:tcPr>
            <w:tcW w:w="1985" w:type="dxa"/>
          </w:tcPr>
          <w:p w:rsidR="007B677F" w:rsidRDefault="007B677F" w:rsidP="007B677F">
            <w:pPr>
              <w:pStyle w:val="SPHjelpetekst"/>
            </w:pPr>
            <w:r>
              <w:t>[Hjelpetekst]</w:t>
            </w:r>
          </w:p>
          <w:p w:rsidR="007B677F" w:rsidRPr="00094C1E" w:rsidRDefault="007B677F">
            <w:pPr>
              <w:pStyle w:val="SPHjelpetekst"/>
            </w:pPr>
            <w:r>
              <w:t>Legg inn navn og rolle som er innforstått med ansvaret for tiltaket. Dette MÅ bekreftes med tiltaksansvarlig før oppmelding til QA.</w:t>
            </w:r>
          </w:p>
        </w:tc>
      </w:tr>
      <w:tr w:rsidR="007B677F" w:rsidTr="0015361E">
        <w:tc>
          <w:tcPr>
            <w:tcW w:w="817" w:type="dxa"/>
            <w:shd w:val="clear" w:color="auto" w:fill="auto"/>
          </w:tcPr>
          <w:p w:rsidR="007B677F" w:rsidRDefault="00217817" w:rsidP="002C4B28">
            <w:pPr>
              <w:pStyle w:val="SPEksempeltekst"/>
              <w:jc w:val="center"/>
            </w:pPr>
            <w:r>
              <w:t>T</w:t>
            </w:r>
            <w:r w:rsidR="007B677F">
              <w:t>1</w:t>
            </w:r>
          </w:p>
        </w:tc>
        <w:tc>
          <w:tcPr>
            <w:tcW w:w="567" w:type="dxa"/>
            <w:shd w:val="clear" w:color="auto" w:fill="auto"/>
          </w:tcPr>
          <w:p w:rsidR="007B677F" w:rsidRDefault="00217817" w:rsidP="002C4B28">
            <w:pPr>
              <w:pStyle w:val="SPEksempeltekst"/>
              <w:jc w:val="center"/>
            </w:pPr>
            <w:r>
              <w:t>S</w:t>
            </w:r>
            <w:r w:rsidR="007B677F">
              <w:t>1</w:t>
            </w:r>
          </w:p>
        </w:tc>
        <w:tc>
          <w:tcPr>
            <w:tcW w:w="851" w:type="dxa"/>
            <w:shd w:val="clear" w:color="auto" w:fill="FFFF00"/>
          </w:tcPr>
          <w:p w:rsidR="007B677F" w:rsidRDefault="007B677F" w:rsidP="002C4B28">
            <w:pPr>
              <w:pStyle w:val="SPEksempeltekst"/>
              <w:jc w:val="center"/>
            </w:pPr>
            <w:r>
              <w:t>10</w:t>
            </w:r>
          </w:p>
        </w:tc>
        <w:tc>
          <w:tcPr>
            <w:tcW w:w="3543" w:type="dxa"/>
            <w:shd w:val="clear" w:color="auto" w:fill="auto"/>
          </w:tcPr>
          <w:p w:rsidR="007B677F" w:rsidRDefault="007B677F" w:rsidP="007B677F">
            <w:pPr>
              <w:pStyle w:val="SPEksempeltekst"/>
            </w:pPr>
            <w:r>
              <w:t>[Eksempeltekst]</w:t>
            </w:r>
          </w:p>
          <w:p w:rsidR="007B677F" w:rsidRDefault="007B677F" w:rsidP="007B677F">
            <w:pPr>
              <w:pStyle w:val="SPEksempeltekst"/>
              <w:ind w:left="354" w:hanging="354"/>
            </w:pPr>
            <w:r>
              <w:t>1.1</w:t>
            </w:r>
            <w:r>
              <w:tab/>
              <w:t xml:space="preserve">Tjenestekvalitetsavtale (SLA) mellom Sykehuspartner og foretaket mangler. </w:t>
            </w:r>
          </w:p>
        </w:tc>
        <w:tc>
          <w:tcPr>
            <w:tcW w:w="4147" w:type="dxa"/>
            <w:shd w:val="clear" w:color="auto" w:fill="auto"/>
          </w:tcPr>
          <w:p w:rsidR="007B677F" w:rsidRDefault="007B677F" w:rsidP="007B677F">
            <w:pPr>
              <w:pStyle w:val="SPEksempeltekst"/>
            </w:pPr>
            <w:r>
              <w:t>[Eksempeltekst]</w:t>
            </w:r>
          </w:p>
          <w:p w:rsidR="007B677F" w:rsidRDefault="007B677F" w:rsidP="007B677F">
            <w:pPr>
              <w:pStyle w:val="SPEksempeltekst"/>
              <w:rPr>
                <w:rFonts w:cs="Arial"/>
              </w:rPr>
            </w:pPr>
            <w:r>
              <w:rPr>
                <w:rFonts w:cs="Arial"/>
              </w:rPr>
              <w:t>Tjenestekvalitetsavtale (SLA) må på plass.</w:t>
            </w:r>
          </w:p>
          <w:p w:rsidR="00C65170" w:rsidRPr="00C65170" w:rsidRDefault="00C65170" w:rsidP="007B677F">
            <w:pPr>
              <w:pStyle w:val="SPEksempeltekst"/>
              <w:rPr>
                <w:rFonts w:cs="Arial"/>
                <w:b/>
                <w:u w:val="single"/>
              </w:rPr>
            </w:pPr>
            <w:r>
              <w:rPr>
                <w:rFonts w:cs="Arial"/>
                <w:b/>
                <w:u w:val="single"/>
              </w:rPr>
              <w:t>Tiltaket reduserer risiko R1</w:t>
            </w:r>
          </w:p>
          <w:p w:rsidR="007B677F" w:rsidRDefault="007B677F" w:rsidP="007B677F">
            <w:pPr>
              <w:pStyle w:val="SPEksempeltekst"/>
              <w:rPr>
                <w:rFonts w:cs="Arial"/>
              </w:rPr>
            </w:pPr>
          </w:p>
          <w:p w:rsidR="007B677F" w:rsidRDefault="007B677F" w:rsidP="007B677F">
            <w:pPr>
              <w:pStyle w:val="SPEksempeltekst"/>
            </w:pPr>
          </w:p>
        </w:tc>
        <w:tc>
          <w:tcPr>
            <w:tcW w:w="1276" w:type="dxa"/>
            <w:shd w:val="clear" w:color="auto" w:fill="00B050"/>
          </w:tcPr>
          <w:p w:rsidR="007B677F" w:rsidRDefault="007B677F" w:rsidP="002C4B28">
            <w:pPr>
              <w:pStyle w:val="SPEksempeltekst"/>
              <w:jc w:val="center"/>
              <w:rPr>
                <w:rFonts w:cs="Arial"/>
                <w:szCs w:val="22"/>
              </w:rPr>
            </w:pPr>
            <w:r>
              <w:t>3</w:t>
            </w:r>
          </w:p>
        </w:tc>
        <w:tc>
          <w:tcPr>
            <w:tcW w:w="1417" w:type="dxa"/>
          </w:tcPr>
          <w:p w:rsidR="007B677F" w:rsidRDefault="007B677F" w:rsidP="007B677F">
            <w:pPr>
              <w:pStyle w:val="SPEksempeltekst"/>
            </w:pPr>
          </w:p>
        </w:tc>
        <w:tc>
          <w:tcPr>
            <w:tcW w:w="1985" w:type="dxa"/>
          </w:tcPr>
          <w:p w:rsidR="007B677F" w:rsidRDefault="007B677F" w:rsidP="007B677F">
            <w:pPr>
              <w:pStyle w:val="SPEksempeltekst"/>
            </w:pPr>
            <w:r>
              <w:t>[Eksempeltekst]</w:t>
            </w:r>
          </w:p>
          <w:p w:rsidR="007B677F" w:rsidRDefault="007B677F" w:rsidP="007B677F">
            <w:pPr>
              <w:pStyle w:val="SPEksempeltekst"/>
            </w:pPr>
            <w:r>
              <w:t>Tjenesteansvarlig/Sp, Nils Nilsen</w:t>
            </w:r>
          </w:p>
        </w:tc>
      </w:tr>
      <w:tr w:rsidR="007B677F" w:rsidTr="0015361E">
        <w:tc>
          <w:tcPr>
            <w:tcW w:w="817" w:type="dxa"/>
            <w:shd w:val="clear" w:color="auto" w:fill="auto"/>
          </w:tcPr>
          <w:p w:rsidR="007B677F" w:rsidRDefault="00217817" w:rsidP="002C4B28">
            <w:pPr>
              <w:pStyle w:val="SPEksempeltekst"/>
              <w:jc w:val="center"/>
            </w:pPr>
            <w:r>
              <w:t>T</w:t>
            </w:r>
            <w:r w:rsidR="007B677F">
              <w:t>2</w:t>
            </w:r>
          </w:p>
        </w:tc>
        <w:tc>
          <w:tcPr>
            <w:tcW w:w="567" w:type="dxa"/>
            <w:shd w:val="clear" w:color="auto" w:fill="auto"/>
          </w:tcPr>
          <w:p w:rsidR="007B677F" w:rsidRDefault="00217817" w:rsidP="002C4B28">
            <w:pPr>
              <w:pStyle w:val="SPEksempeltekst"/>
              <w:jc w:val="center"/>
            </w:pPr>
            <w:r>
              <w:t>S</w:t>
            </w:r>
            <w:r w:rsidR="007B677F">
              <w:t>2</w:t>
            </w:r>
          </w:p>
        </w:tc>
        <w:tc>
          <w:tcPr>
            <w:tcW w:w="851" w:type="dxa"/>
            <w:shd w:val="clear" w:color="auto" w:fill="FF0000"/>
          </w:tcPr>
          <w:p w:rsidR="007B677F" w:rsidRDefault="007B677F" w:rsidP="002C4B28">
            <w:pPr>
              <w:pStyle w:val="SPEksempeltekst"/>
              <w:jc w:val="center"/>
            </w:pPr>
            <w:r>
              <w:t>15</w:t>
            </w:r>
          </w:p>
        </w:tc>
        <w:tc>
          <w:tcPr>
            <w:tcW w:w="3543" w:type="dxa"/>
            <w:shd w:val="clear" w:color="auto" w:fill="auto"/>
          </w:tcPr>
          <w:p w:rsidR="007B677F" w:rsidRDefault="007B677F" w:rsidP="007B677F">
            <w:pPr>
              <w:pStyle w:val="SPEksempeltekst"/>
            </w:pPr>
            <w:r>
              <w:t>[Eksempeltekst]</w:t>
            </w:r>
          </w:p>
          <w:p w:rsidR="007B677F" w:rsidRDefault="007B677F" w:rsidP="007B677F">
            <w:pPr>
              <w:pStyle w:val="SPEksempeltekst"/>
              <w:ind w:left="354" w:hanging="354"/>
            </w:pPr>
            <w:r>
              <w:t>2.1</w:t>
            </w:r>
            <w:r>
              <w:tab/>
              <w:t>Det er ikke inngått noen tjeneste</w:t>
            </w:r>
            <w:r>
              <w:softHyphen/>
              <w:t>spesifikk databehandler</w:t>
            </w:r>
            <w:r>
              <w:softHyphen/>
              <w:t>avtale mellom Sp og foretaket.</w:t>
            </w:r>
          </w:p>
          <w:p w:rsidR="007B677F" w:rsidRDefault="007B677F" w:rsidP="007B677F">
            <w:pPr>
              <w:pStyle w:val="SPEksempeltekst"/>
              <w:ind w:left="354" w:hanging="354"/>
            </w:pPr>
            <w:r>
              <w:t>2.2</w:t>
            </w:r>
            <w:r>
              <w:tab/>
              <w:t>Det er ikke inngått noen Data</w:t>
            </w:r>
            <w:r>
              <w:softHyphen/>
              <w:t>behandler</w:t>
            </w:r>
            <w:r>
              <w:softHyphen/>
              <w:t>avtale mellom Sp og leverandør.</w:t>
            </w:r>
          </w:p>
        </w:tc>
        <w:tc>
          <w:tcPr>
            <w:tcW w:w="4147" w:type="dxa"/>
            <w:shd w:val="clear" w:color="auto" w:fill="auto"/>
          </w:tcPr>
          <w:p w:rsidR="007B677F" w:rsidRDefault="007B677F" w:rsidP="007B677F">
            <w:pPr>
              <w:pStyle w:val="SPEksempeltekst"/>
            </w:pPr>
            <w:r>
              <w:t>[Eksempeltekst]</w:t>
            </w:r>
          </w:p>
          <w:p w:rsidR="007B677F" w:rsidRDefault="007B677F" w:rsidP="007B677F">
            <w:pPr>
              <w:pStyle w:val="SPEksempeltekst"/>
              <w:rPr>
                <w:rFonts w:cs="Arial"/>
              </w:rPr>
            </w:pPr>
            <w:r>
              <w:rPr>
                <w:rFonts w:cs="Arial"/>
              </w:rPr>
              <w:t xml:space="preserve">TA må avklare Sykehuspartners rolle, dvs. om avtaler skal tegnes mellom foretaket og Sykehuspartner, og deretter mellom Sp og leverandør, eller direkte mellom foretak og leverandør. (Sykehuspartner har tatt forvalteransvaret for andre tilsvarende </w:t>
            </w:r>
            <w:r>
              <w:rPr>
                <w:rFonts w:cs="Arial"/>
              </w:rPr>
              <w:lastRenderedPageBreak/>
              <w:t>tjenester, som «Checkware».)</w:t>
            </w:r>
          </w:p>
          <w:p w:rsidR="00C65170" w:rsidRPr="00C65170" w:rsidRDefault="00C65170" w:rsidP="007B677F">
            <w:pPr>
              <w:pStyle w:val="SPEksempeltekst"/>
              <w:rPr>
                <w:rFonts w:cs="Arial"/>
                <w:b/>
                <w:u w:val="single"/>
              </w:rPr>
            </w:pPr>
            <w:r>
              <w:rPr>
                <w:rFonts w:cs="Arial"/>
                <w:b/>
                <w:u w:val="single"/>
              </w:rPr>
              <w:t>Tiltaket reduserer risiko R4</w:t>
            </w:r>
          </w:p>
          <w:p w:rsidR="007B677F" w:rsidRDefault="007B677F" w:rsidP="007B677F">
            <w:pPr>
              <w:pStyle w:val="SPEksempeltekst"/>
              <w:rPr>
                <w:rFonts w:cs="Arial"/>
              </w:rPr>
            </w:pPr>
          </w:p>
          <w:p w:rsidR="007B677F" w:rsidRDefault="007B677F" w:rsidP="007B677F">
            <w:pPr>
              <w:pStyle w:val="SPEksempeltekst"/>
            </w:pPr>
            <w:r>
              <w:t>Det er mange usikkerheter rundt konsekvensene for personvernet i denne tjenesten. ROS-rådgiver anbefaler derfor at det bør</w:t>
            </w:r>
            <w:r w:rsidRPr="00640938">
              <w:t xml:space="preserve"> derfor utarbeides DPIA</w:t>
            </w:r>
            <w:r>
              <w:t xml:space="preserve"> </w:t>
            </w:r>
            <w:r w:rsidRPr="00640938">
              <w:t>/</w:t>
            </w:r>
            <w:r>
              <w:t xml:space="preserve"> </w:t>
            </w:r>
            <w:r w:rsidRPr="00640938">
              <w:t>person</w:t>
            </w:r>
            <w:r>
              <w:softHyphen/>
            </w:r>
            <w:r w:rsidRPr="00640938">
              <w:t>vernkonsekvensutredning</w:t>
            </w:r>
            <w:r>
              <w:t>. Endelig vurdering av om  dette er nødvendig må gjøres av ISL/TA i felleskap etter at nødvendige avtaler med leverandør er inngått.</w:t>
            </w:r>
          </w:p>
          <w:p w:rsidR="007B677F" w:rsidRDefault="007B677F" w:rsidP="007B677F">
            <w:pPr>
              <w:pStyle w:val="SPEksempeltekst"/>
            </w:pPr>
          </w:p>
          <w:p w:rsidR="007B677F" w:rsidRDefault="007B677F" w:rsidP="007B677F">
            <w:pPr>
              <w:pStyle w:val="SPEksempeltekst"/>
              <w:rPr>
                <w:rFonts w:cs="Arial"/>
              </w:rPr>
            </w:pPr>
            <w:r>
              <w:rPr>
                <w:b/>
              </w:rPr>
              <w:t>Se også anbefalingene i sammendraget</w:t>
            </w:r>
            <w:r w:rsidRPr="008C4C2A">
              <w:rPr>
                <w:b/>
              </w:rPr>
              <w:t xml:space="preserve"> </w:t>
            </w:r>
            <w:r>
              <w:rPr>
                <w:b/>
              </w:rPr>
              <w:t xml:space="preserve">i </w:t>
            </w:r>
            <w:r>
              <w:rPr>
                <w:b/>
              </w:rPr>
              <w:br/>
              <w:t>begynnelsen av denne rapporten.</w:t>
            </w:r>
          </w:p>
        </w:tc>
        <w:tc>
          <w:tcPr>
            <w:tcW w:w="1276" w:type="dxa"/>
            <w:shd w:val="clear" w:color="auto" w:fill="00B050"/>
          </w:tcPr>
          <w:p w:rsidR="007B677F" w:rsidRDefault="007B677F" w:rsidP="002C4B28">
            <w:pPr>
              <w:pStyle w:val="SPEksempeltekst"/>
              <w:jc w:val="center"/>
            </w:pPr>
            <w:r>
              <w:lastRenderedPageBreak/>
              <w:t>3</w:t>
            </w:r>
          </w:p>
        </w:tc>
        <w:tc>
          <w:tcPr>
            <w:tcW w:w="1417" w:type="dxa"/>
          </w:tcPr>
          <w:p w:rsidR="007B677F" w:rsidRDefault="007B677F" w:rsidP="007B677F">
            <w:pPr>
              <w:pStyle w:val="SPEksempeltekst"/>
            </w:pPr>
          </w:p>
        </w:tc>
        <w:tc>
          <w:tcPr>
            <w:tcW w:w="1985" w:type="dxa"/>
          </w:tcPr>
          <w:p w:rsidR="007B677F" w:rsidRDefault="007B677F" w:rsidP="007B677F">
            <w:pPr>
              <w:pStyle w:val="SPEksempeltekst"/>
            </w:pPr>
            <w:r>
              <w:t>[Eksempeltekst]</w:t>
            </w:r>
          </w:p>
          <w:p w:rsidR="007B677F" w:rsidRDefault="007B677F" w:rsidP="007B677F">
            <w:pPr>
              <w:pStyle w:val="SPEksempeltekst"/>
            </w:pPr>
            <w:r>
              <w:t>Tjenesteansvarlig/Sp, Nils Nilsen</w:t>
            </w:r>
          </w:p>
        </w:tc>
      </w:tr>
    </w:tbl>
    <w:p w:rsidR="00947967" w:rsidRDefault="00947967" w:rsidP="00947967"/>
    <w:p w:rsidR="00947967" w:rsidRPr="00453B41" w:rsidRDefault="00947967" w:rsidP="00947967">
      <w:pPr>
        <w:rPr>
          <w:b/>
          <w:sz w:val="18"/>
        </w:rPr>
      </w:pPr>
      <w:r w:rsidRPr="00453B41">
        <w:rPr>
          <w:b/>
          <w:sz w:val="18"/>
        </w:rPr>
        <w:t>FORKLARING TIL TABELL</w:t>
      </w:r>
    </w:p>
    <w:tbl>
      <w:tblPr>
        <w:tblW w:w="14142" w:type="dxa"/>
        <w:tblBorders>
          <w:insideH w:val="dotted" w:sz="4" w:space="0" w:color="auto"/>
          <w:insideV w:val="single" w:sz="6" w:space="0" w:color="auto"/>
        </w:tblBorders>
        <w:tblLook w:val="04A0" w:firstRow="1" w:lastRow="0" w:firstColumn="1" w:lastColumn="0" w:noHBand="0" w:noVBand="1"/>
      </w:tblPr>
      <w:tblGrid>
        <w:gridCol w:w="2376"/>
        <w:gridCol w:w="11766"/>
      </w:tblGrid>
      <w:tr w:rsidR="00947967" w:rsidRPr="00453B41" w:rsidTr="00B01406">
        <w:tc>
          <w:tcPr>
            <w:tcW w:w="2376" w:type="dxa"/>
            <w:shd w:val="clear" w:color="auto" w:fill="auto"/>
          </w:tcPr>
          <w:p w:rsidR="00947967" w:rsidRPr="00453B41" w:rsidRDefault="00947967" w:rsidP="00B01406">
            <w:pPr>
              <w:rPr>
                <w:sz w:val="18"/>
              </w:rPr>
            </w:pPr>
            <w:r w:rsidRPr="00453B41">
              <w:rPr>
                <w:sz w:val="18"/>
              </w:rPr>
              <w:t>Tiltak nr.</w:t>
            </w:r>
          </w:p>
        </w:tc>
        <w:tc>
          <w:tcPr>
            <w:tcW w:w="11766" w:type="dxa"/>
            <w:shd w:val="clear" w:color="auto" w:fill="auto"/>
          </w:tcPr>
          <w:p w:rsidR="00947967" w:rsidRPr="00453B41" w:rsidRDefault="00947967" w:rsidP="00B01406">
            <w:pPr>
              <w:rPr>
                <w:sz w:val="18"/>
              </w:rPr>
            </w:pPr>
            <w:r w:rsidRPr="00453B41">
              <w:rPr>
                <w:sz w:val="18"/>
              </w:rPr>
              <w:t>Unik nummerering av identifisert tiltak</w:t>
            </w:r>
            <w:r>
              <w:rPr>
                <w:sz w:val="18"/>
              </w:rPr>
              <w:t>.</w:t>
            </w:r>
            <w:r w:rsidRPr="00453B41">
              <w:rPr>
                <w:sz w:val="18"/>
              </w:rPr>
              <w:t xml:space="preserve"> </w:t>
            </w:r>
          </w:p>
        </w:tc>
      </w:tr>
      <w:tr w:rsidR="00947967" w:rsidRPr="00453B41" w:rsidTr="00B01406">
        <w:tc>
          <w:tcPr>
            <w:tcW w:w="2376" w:type="dxa"/>
            <w:shd w:val="clear" w:color="auto" w:fill="auto"/>
          </w:tcPr>
          <w:p w:rsidR="00947967" w:rsidRPr="00453B41" w:rsidRDefault="00947967" w:rsidP="00B01406">
            <w:pPr>
              <w:rPr>
                <w:sz w:val="18"/>
              </w:rPr>
            </w:pPr>
            <w:r>
              <w:rPr>
                <w:sz w:val="18"/>
              </w:rPr>
              <w:t>ID</w:t>
            </w:r>
          </w:p>
        </w:tc>
        <w:tc>
          <w:tcPr>
            <w:tcW w:w="11766" w:type="dxa"/>
            <w:shd w:val="clear" w:color="auto" w:fill="auto"/>
          </w:tcPr>
          <w:p w:rsidR="00947967" w:rsidRPr="00453B41" w:rsidRDefault="00947967" w:rsidP="00B01406">
            <w:pPr>
              <w:rPr>
                <w:b/>
                <w:sz w:val="18"/>
              </w:rPr>
            </w:pPr>
            <w:r w:rsidRPr="00453B41">
              <w:rPr>
                <w:sz w:val="18"/>
              </w:rPr>
              <w:t>Unik identifikasjon knyttet til den enkelte sårbarhet</w:t>
            </w:r>
            <w:r>
              <w:rPr>
                <w:sz w:val="18"/>
              </w:rPr>
              <w:t>.</w:t>
            </w:r>
          </w:p>
        </w:tc>
      </w:tr>
      <w:tr w:rsidR="00947967" w:rsidRPr="00453B41" w:rsidTr="00B01406">
        <w:trPr>
          <w:trHeight w:val="533"/>
        </w:trPr>
        <w:tc>
          <w:tcPr>
            <w:tcW w:w="2376" w:type="dxa"/>
            <w:shd w:val="clear" w:color="auto" w:fill="auto"/>
          </w:tcPr>
          <w:p w:rsidR="00947967" w:rsidRPr="00453B41" w:rsidRDefault="00947967" w:rsidP="00B01406">
            <w:pPr>
              <w:rPr>
                <w:sz w:val="18"/>
              </w:rPr>
            </w:pPr>
            <w:r>
              <w:rPr>
                <w:sz w:val="18"/>
              </w:rPr>
              <w:t>K x S (1-25)</w:t>
            </w:r>
          </w:p>
        </w:tc>
        <w:tc>
          <w:tcPr>
            <w:tcW w:w="11766" w:type="dxa"/>
            <w:shd w:val="clear" w:color="auto" w:fill="auto"/>
          </w:tcPr>
          <w:p w:rsidR="00947967" w:rsidRPr="00453B41" w:rsidRDefault="00947967" w:rsidP="00B01406">
            <w:pPr>
              <w:rPr>
                <w:sz w:val="18"/>
              </w:rPr>
            </w:pPr>
            <w:r w:rsidRPr="00453B41">
              <w:rPr>
                <w:sz w:val="18"/>
              </w:rPr>
              <w:t>Risiko beregnes som produkt av sannsynlighet og konsekv</w:t>
            </w:r>
            <w:r>
              <w:rPr>
                <w:sz w:val="18"/>
              </w:rPr>
              <w:t>ens. Det benyttes skala fra 1-25, hvor 1 er laveste verdi og 25</w:t>
            </w:r>
            <w:r w:rsidRPr="00453B41">
              <w:rPr>
                <w:sz w:val="18"/>
              </w:rPr>
              <w:t xml:space="preserve"> er høyes</w:t>
            </w:r>
            <w:r>
              <w:rPr>
                <w:sz w:val="18"/>
              </w:rPr>
              <w:t>te verdi</w:t>
            </w:r>
            <w:r w:rsidRPr="00453B41">
              <w:rPr>
                <w:sz w:val="18"/>
              </w:rPr>
              <w:t xml:space="preserve">. </w:t>
            </w:r>
          </w:p>
        </w:tc>
      </w:tr>
      <w:tr w:rsidR="00947967" w:rsidRPr="00453B41" w:rsidTr="00B01406">
        <w:tc>
          <w:tcPr>
            <w:tcW w:w="2376" w:type="dxa"/>
            <w:shd w:val="clear" w:color="auto" w:fill="auto"/>
          </w:tcPr>
          <w:p w:rsidR="00947967" w:rsidRPr="00453B41" w:rsidRDefault="00FF26A5" w:rsidP="00B01406">
            <w:pPr>
              <w:rPr>
                <w:sz w:val="18"/>
              </w:rPr>
            </w:pPr>
            <w:r>
              <w:rPr>
                <w:sz w:val="18"/>
              </w:rPr>
              <w:t>Sårbarhet</w:t>
            </w:r>
          </w:p>
        </w:tc>
        <w:tc>
          <w:tcPr>
            <w:tcW w:w="11766" w:type="dxa"/>
            <w:shd w:val="clear" w:color="auto" w:fill="auto"/>
          </w:tcPr>
          <w:p w:rsidR="00947967" w:rsidRPr="00453B41" w:rsidRDefault="00947967" w:rsidP="00FF26A5">
            <w:pPr>
              <w:rPr>
                <w:b/>
                <w:sz w:val="18"/>
              </w:rPr>
            </w:pPr>
            <w:r w:rsidRPr="00453B41">
              <w:rPr>
                <w:sz w:val="18"/>
              </w:rPr>
              <w:t xml:space="preserve">Beskrivelse av </w:t>
            </w:r>
            <w:r>
              <w:rPr>
                <w:sz w:val="18"/>
              </w:rPr>
              <w:t xml:space="preserve">en mulig </w:t>
            </w:r>
            <w:r w:rsidR="00FF26A5">
              <w:rPr>
                <w:sz w:val="18"/>
              </w:rPr>
              <w:t>sårbarhet som muliggjør/er årsak til risiko. Ref kapittel 4.2</w:t>
            </w:r>
          </w:p>
        </w:tc>
      </w:tr>
      <w:tr w:rsidR="00947967" w:rsidRPr="00453B41" w:rsidTr="00B01406">
        <w:tc>
          <w:tcPr>
            <w:tcW w:w="2376" w:type="dxa"/>
            <w:shd w:val="clear" w:color="auto" w:fill="auto"/>
          </w:tcPr>
          <w:p w:rsidR="00947967" w:rsidRPr="00453B41" w:rsidRDefault="00947967" w:rsidP="00B01406">
            <w:pPr>
              <w:rPr>
                <w:sz w:val="18"/>
              </w:rPr>
            </w:pPr>
            <w:r>
              <w:rPr>
                <w:sz w:val="18"/>
              </w:rPr>
              <w:t>Beskrivelse av tiltak</w:t>
            </w:r>
          </w:p>
        </w:tc>
        <w:tc>
          <w:tcPr>
            <w:tcW w:w="11766" w:type="dxa"/>
            <w:shd w:val="clear" w:color="auto" w:fill="auto"/>
          </w:tcPr>
          <w:p w:rsidR="00947967" w:rsidRPr="00453B41" w:rsidRDefault="00947967" w:rsidP="00B01406">
            <w:pPr>
              <w:rPr>
                <w:sz w:val="18"/>
              </w:rPr>
            </w:pPr>
            <w:r w:rsidRPr="00453B41">
              <w:rPr>
                <w:sz w:val="18"/>
              </w:rPr>
              <w:t>Beskrivelse av anbefalt risikoreduserende tiltak. Ett enkelt tiltak kan adressere flere sårbarheter, og en sårbarhet kan kreve flere tiltak</w:t>
            </w:r>
            <w:r>
              <w:rPr>
                <w:sz w:val="18"/>
              </w:rPr>
              <w:t>.</w:t>
            </w:r>
          </w:p>
        </w:tc>
      </w:tr>
      <w:tr w:rsidR="00947967" w:rsidRPr="00453B41" w:rsidTr="00B01406">
        <w:tc>
          <w:tcPr>
            <w:tcW w:w="2376" w:type="dxa"/>
            <w:shd w:val="clear" w:color="auto" w:fill="auto"/>
          </w:tcPr>
          <w:p w:rsidR="00947967" w:rsidRDefault="00947967" w:rsidP="00B01406">
            <w:pPr>
              <w:rPr>
                <w:sz w:val="18"/>
              </w:rPr>
            </w:pPr>
            <w:r>
              <w:rPr>
                <w:sz w:val="18"/>
              </w:rPr>
              <w:t>Restrisiko (1-25)</w:t>
            </w:r>
          </w:p>
        </w:tc>
        <w:tc>
          <w:tcPr>
            <w:tcW w:w="11766" w:type="dxa"/>
            <w:shd w:val="clear" w:color="auto" w:fill="auto"/>
          </w:tcPr>
          <w:p w:rsidR="00947967" w:rsidRPr="00453B41" w:rsidRDefault="00947967" w:rsidP="00B01406">
            <w:pPr>
              <w:rPr>
                <w:sz w:val="18"/>
                <w:szCs w:val="18"/>
              </w:rPr>
            </w:pPr>
            <w:r w:rsidRPr="68DE5BD6">
              <w:rPr>
                <w:sz w:val="18"/>
                <w:szCs w:val="18"/>
              </w:rPr>
              <w:t>Restrisiko beregnes som antatt effekt av tiltak på sannsynlighet og konsekvens.</w:t>
            </w:r>
          </w:p>
        </w:tc>
      </w:tr>
      <w:tr w:rsidR="00947967" w:rsidRPr="00453B41" w:rsidTr="00B01406">
        <w:tc>
          <w:tcPr>
            <w:tcW w:w="2376" w:type="dxa"/>
            <w:shd w:val="clear" w:color="auto" w:fill="auto"/>
          </w:tcPr>
          <w:p w:rsidR="00947967" w:rsidRPr="00453B41" w:rsidRDefault="00941BD6" w:rsidP="00B01406">
            <w:pPr>
              <w:rPr>
                <w:sz w:val="18"/>
              </w:rPr>
            </w:pPr>
            <w:r>
              <w:rPr>
                <w:sz w:val="18"/>
              </w:rPr>
              <w:t>Kategorisering av tiltak</w:t>
            </w:r>
          </w:p>
        </w:tc>
        <w:tc>
          <w:tcPr>
            <w:tcW w:w="11766" w:type="dxa"/>
            <w:shd w:val="clear" w:color="auto" w:fill="auto"/>
          </w:tcPr>
          <w:p w:rsidR="00941BD6" w:rsidRDefault="00941BD6" w:rsidP="00B01406">
            <w:pPr>
              <w:rPr>
                <w:sz w:val="18"/>
              </w:rPr>
            </w:pPr>
            <w:r>
              <w:rPr>
                <w:sz w:val="18"/>
              </w:rPr>
              <w:t>En av fire kategorier som påvirker behandling av tiltak:</w:t>
            </w:r>
          </w:p>
          <w:p w:rsidR="00941BD6" w:rsidRDefault="00941BD6" w:rsidP="00B01406">
            <w:pPr>
              <w:rPr>
                <w:sz w:val="18"/>
              </w:rPr>
            </w:pPr>
            <w:r>
              <w:rPr>
                <w:sz w:val="18"/>
              </w:rPr>
              <w:t>Teknisk status for tjenesten – Forholdsvis enkle tiltak, teknisk eller dokumentasjon av tjenesten.</w:t>
            </w:r>
          </w:p>
          <w:p w:rsidR="00941BD6" w:rsidRDefault="00941BD6" w:rsidP="00B01406">
            <w:pPr>
              <w:rPr>
                <w:sz w:val="18"/>
              </w:rPr>
            </w:pPr>
            <w:r>
              <w:rPr>
                <w:sz w:val="18"/>
              </w:rPr>
              <w:t>Fremtidig utvikling – Større tiltak som krever leverandørinvolvering.</w:t>
            </w:r>
          </w:p>
          <w:p w:rsidR="00941BD6" w:rsidRDefault="00941BD6" w:rsidP="00B01406">
            <w:pPr>
              <w:rPr>
                <w:sz w:val="18"/>
              </w:rPr>
            </w:pPr>
            <w:r>
              <w:rPr>
                <w:sz w:val="18"/>
              </w:rPr>
              <w:t>Økonomi – Tiltaket vil sannsynligvis medføre ytterligere kostnader for tjenesten, som bør avklares.</w:t>
            </w:r>
          </w:p>
          <w:p w:rsidR="00947967" w:rsidRPr="00453B41" w:rsidRDefault="00941BD6" w:rsidP="00B01406">
            <w:pPr>
              <w:rPr>
                <w:sz w:val="18"/>
              </w:rPr>
            </w:pPr>
            <w:r>
              <w:rPr>
                <w:sz w:val="18"/>
              </w:rPr>
              <w:t>Annet – Annen kategori tiltak.</w:t>
            </w:r>
          </w:p>
        </w:tc>
      </w:tr>
      <w:tr w:rsidR="00941BD6" w:rsidRPr="00453B41" w:rsidTr="00B01406">
        <w:tc>
          <w:tcPr>
            <w:tcW w:w="2376" w:type="dxa"/>
            <w:shd w:val="clear" w:color="auto" w:fill="auto"/>
          </w:tcPr>
          <w:p w:rsidR="00941BD6" w:rsidRDefault="00941BD6" w:rsidP="00941BD6">
            <w:pPr>
              <w:rPr>
                <w:sz w:val="18"/>
              </w:rPr>
            </w:pPr>
            <w:r>
              <w:rPr>
                <w:sz w:val="18"/>
              </w:rPr>
              <w:t>Anbefalt tiltakseier</w:t>
            </w:r>
          </w:p>
        </w:tc>
        <w:tc>
          <w:tcPr>
            <w:tcW w:w="11766" w:type="dxa"/>
            <w:shd w:val="clear" w:color="auto" w:fill="auto"/>
          </w:tcPr>
          <w:p w:rsidR="00941BD6" w:rsidRPr="00453B41" w:rsidRDefault="00941BD6" w:rsidP="00941BD6">
            <w:pPr>
              <w:rPr>
                <w:sz w:val="18"/>
              </w:rPr>
            </w:pPr>
            <w:r w:rsidRPr="00453B41">
              <w:rPr>
                <w:sz w:val="18"/>
              </w:rPr>
              <w:t xml:space="preserve">Angivelse av anbefalt </w:t>
            </w:r>
            <w:r>
              <w:rPr>
                <w:sz w:val="18"/>
              </w:rPr>
              <w:t>tiltakeier, det vil si vedkommende/rolle som er overordnet ansvarlig for gjennomføring</w:t>
            </w:r>
            <w:r w:rsidRPr="00453B41">
              <w:rPr>
                <w:sz w:val="18"/>
              </w:rPr>
              <w:t xml:space="preserve"> av tiltak.</w:t>
            </w:r>
          </w:p>
        </w:tc>
      </w:tr>
    </w:tbl>
    <w:p w:rsidR="00947967" w:rsidRDefault="00947967" w:rsidP="00947967"/>
    <w:p w:rsidR="00947967" w:rsidRDefault="00947967" w:rsidP="00947967"/>
    <w:p w:rsidR="00947967" w:rsidRDefault="00947967" w:rsidP="00E41368">
      <w:pPr>
        <w:pStyle w:val="Overskrift1"/>
      </w:pPr>
      <w:bookmarkStart w:id="19" w:name="_Toc40300433"/>
      <w:r>
        <w:t>Begrunnelse restrisiko</w:t>
      </w:r>
      <w:bookmarkEnd w:id="19"/>
    </w:p>
    <w:p w:rsidR="00947967" w:rsidRDefault="00947967" w:rsidP="00947967">
      <w:r>
        <w:t>Tabellen under gir en begrunnelse av definert restrisiko fra kapittel 5.</w:t>
      </w:r>
    </w:p>
    <w:p w:rsidR="00947967" w:rsidRDefault="00947967" w:rsidP="00947967"/>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953"/>
        <w:gridCol w:w="2404"/>
        <w:gridCol w:w="567"/>
        <w:gridCol w:w="3833"/>
        <w:gridCol w:w="709"/>
        <w:gridCol w:w="1134"/>
      </w:tblGrid>
      <w:tr w:rsidR="00947967" w:rsidTr="00752BDF">
        <w:trPr>
          <w:trHeight w:val="981"/>
          <w:tblHeader/>
        </w:trPr>
        <w:tc>
          <w:tcPr>
            <w:tcW w:w="862" w:type="dxa"/>
            <w:shd w:val="clear" w:color="auto" w:fill="323E4F" w:themeFill="text2" w:themeFillShade="BF"/>
            <w:vAlign w:val="center"/>
          </w:tcPr>
          <w:p w:rsidR="00947967" w:rsidRPr="00536DF6" w:rsidRDefault="00947967" w:rsidP="00B01406">
            <w:pPr>
              <w:jc w:val="center"/>
              <w:rPr>
                <w:b/>
              </w:rPr>
            </w:pPr>
            <w:r>
              <w:rPr>
                <w:b/>
              </w:rPr>
              <w:t>Tiltak nr.</w:t>
            </w:r>
          </w:p>
        </w:tc>
        <w:tc>
          <w:tcPr>
            <w:tcW w:w="3953" w:type="dxa"/>
            <w:shd w:val="clear" w:color="auto" w:fill="323E4F" w:themeFill="text2" w:themeFillShade="BF"/>
            <w:vAlign w:val="center"/>
          </w:tcPr>
          <w:p w:rsidR="00947967" w:rsidRPr="00536DF6" w:rsidRDefault="006C1740" w:rsidP="00B01406">
            <w:pPr>
              <w:rPr>
                <w:b/>
              </w:rPr>
            </w:pPr>
            <w:r>
              <w:rPr>
                <w:b/>
              </w:rPr>
              <w:t>Sårbarhet</w:t>
            </w:r>
          </w:p>
        </w:tc>
        <w:tc>
          <w:tcPr>
            <w:tcW w:w="2404" w:type="dxa"/>
            <w:shd w:val="clear" w:color="auto" w:fill="323E4F" w:themeFill="text2" w:themeFillShade="BF"/>
            <w:vAlign w:val="center"/>
          </w:tcPr>
          <w:p w:rsidR="00947967" w:rsidRPr="00536DF6" w:rsidRDefault="00947967" w:rsidP="00B01406">
            <w:pPr>
              <w:jc w:val="center"/>
              <w:rPr>
                <w:b/>
              </w:rPr>
            </w:pPr>
            <w:r>
              <w:rPr>
                <w:b/>
              </w:rPr>
              <w:t>Effekt konsekvens</w:t>
            </w:r>
          </w:p>
        </w:tc>
        <w:tc>
          <w:tcPr>
            <w:tcW w:w="567" w:type="dxa"/>
            <w:shd w:val="clear" w:color="auto" w:fill="323E4F" w:themeFill="text2" w:themeFillShade="BF"/>
            <w:vAlign w:val="center"/>
          </w:tcPr>
          <w:p w:rsidR="00947967" w:rsidRPr="00536DF6" w:rsidRDefault="00947967" w:rsidP="00B01406">
            <w:pPr>
              <w:jc w:val="center"/>
              <w:rPr>
                <w:b/>
              </w:rPr>
            </w:pPr>
            <w:r>
              <w:rPr>
                <w:b/>
              </w:rPr>
              <w:t>K</w:t>
            </w:r>
          </w:p>
          <w:p w:rsidR="00947967" w:rsidRPr="00536DF6" w:rsidRDefault="00947967" w:rsidP="00B01406">
            <w:pPr>
              <w:jc w:val="center"/>
              <w:rPr>
                <w:b/>
              </w:rPr>
            </w:pPr>
            <w:r>
              <w:rPr>
                <w:b/>
                <w:sz w:val="16"/>
              </w:rPr>
              <w:t>(1-5</w:t>
            </w:r>
            <w:r w:rsidRPr="00964C5F">
              <w:rPr>
                <w:b/>
                <w:sz w:val="16"/>
              </w:rPr>
              <w:t>)</w:t>
            </w:r>
          </w:p>
        </w:tc>
        <w:tc>
          <w:tcPr>
            <w:tcW w:w="3833" w:type="dxa"/>
            <w:shd w:val="clear" w:color="auto" w:fill="323E4F" w:themeFill="text2" w:themeFillShade="BF"/>
            <w:vAlign w:val="center"/>
          </w:tcPr>
          <w:p w:rsidR="00947967" w:rsidRDefault="00947967" w:rsidP="00B01406">
            <w:pPr>
              <w:jc w:val="center"/>
              <w:rPr>
                <w:b/>
              </w:rPr>
            </w:pPr>
            <w:r>
              <w:rPr>
                <w:b/>
              </w:rPr>
              <w:t>Effekt sannsynlighet</w:t>
            </w:r>
          </w:p>
        </w:tc>
        <w:tc>
          <w:tcPr>
            <w:tcW w:w="709" w:type="dxa"/>
            <w:shd w:val="clear" w:color="auto" w:fill="323E4F" w:themeFill="text2" w:themeFillShade="BF"/>
            <w:vAlign w:val="center"/>
          </w:tcPr>
          <w:p w:rsidR="00947967" w:rsidRPr="00536DF6" w:rsidRDefault="00947967" w:rsidP="00B01406">
            <w:pPr>
              <w:jc w:val="center"/>
              <w:rPr>
                <w:b/>
              </w:rPr>
            </w:pPr>
            <w:r>
              <w:rPr>
                <w:b/>
              </w:rPr>
              <w:t>S</w:t>
            </w:r>
          </w:p>
          <w:p w:rsidR="00947967" w:rsidRPr="00536DF6" w:rsidRDefault="00947967" w:rsidP="00B01406">
            <w:pPr>
              <w:jc w:val="center"/>
              <w:rPr>
                <w:b/>
              </w:rPr>
            </w:pPr>
            <w:r>
              <w:rPr>
                <w:b/>
                <w:sz w:val="16"/>
              </w:rPr>
              <w:t>(1-5</w:t>
            </w:r>
            <w:r w:rsidRPr="00536DF6">
              <w:rPr>
                <w:b/>
                <w:sz w:val="16"/>
              </w:rPr>
              <w:t>)</w:t>
            </w:r>
          </w:p>
        </w:tc>
        <w:tc>
          <w:tcPr>
            <w:tcW w:w="1134" w:type="dxa"/>
            <w:shd w:val="clear" w:color="auto" w:fill="323E4F" w:themeFill="text2" w:themeFillShade="BF"/>
            <w:vAlign w:val="center"/>
          </w:tcPr>
          <w:p w:rsidR="006636E1" w:rsidRPr="006636E1" w:rsidRDefault="006636E1" w:rsidP="00752BDF">
            <w:pPr>
              <w:rPr>
                <w:b/>
              </w:rPr>
            </w:pPr>
            <w:r>
              <w:rPr>
                <w:b/>
              </w:rPr>
              <w:t>Estimert</w:t>
            </w:r>
          </w:p>
          <w:p w:rsidR="00947967" w:rsidRPr="00536DF6" w:rsidRDefault="00752BDF" w:rsidP="00752BDF">
            <w:pPr>
              <w:rPr>
                <w:b/>
                <w:bCs/>
              </w:rPr>
            </w:pPr>
            <w:r>
              <w:rPr>
                <w:b/>
                <w:bCs/>
              </w:rPr>
              <w:t>r</w:t>
            </w:r>
            <w:r w:rsidR="00947967">
              <w:rPr>
                <w:b/>
                <w:bCs/>
              </w:rPr>
              <w:t>estrisiko</w:t>
            </w:r>
          </w:p>
          <w:p w:rsidR="00947967" w:rsidRPr="00536DF6" w:rsidRDefault="00947967" w:rsidP="00B01406">
            <w:pPr>
              <w:jc w:val="center"/>
              <w:rPr>
                <w:b/>
              </w:rPr>
            </w:pPr>
            <w:r w:rsidRPr="00536DF6">
              <w:rPr>
                <w:b/>
                <w:sz w:val="16"/>
              </w:rPr>
              <w:t>(1-</w:t>
            </w:r>
            <w:r>
              <w:rPr>
                <w:b/>
                <w:sz w:val="16"/>
              </w:rPr>
              <w:t>25</w:t>
            </w:r>
            <w:r w:rsidRPr="00536DF6">
              <w:rPr>
                <w:b/>
                <w:sz w:val="16"/>
              </w:rPr>
              <w:t>)</w:t>
            </w:r>
          </w:p>
        </w:tc>
      </w:tr>
      <w:tr w:rsidR="00713064" w:rsidTr="00752BDF">
        <w:tc>
          <w:tcPr>
            <w:tcW w:w="862" w:type="dxa"/>
            <w:shd w:val="clear" w:color="auto" w:fill="ACB9CA" w:themeFill="text2" w:themeFillTint="66"/>
          </w:tcPr>
          <w:p w:rsidR="00713064" w:rsidRPr="00094C1E" w:rsidRDefault="00C65170" w:rsidP="00752BDF">
            <w:pPr>
              <w:pStyle w:val="SPHjelpetekst"/>
              <w:jc w:val="center"/>
            </w:pPr>
            <w:r>
              <w:t>T</w:t>
            </w:r>
            <w:r w:rsidR="00713064">
              <w:t>1</w:t>
            </w:r>
          </w:p>
        </w:tc>
        <w:tc>
          <w:tcPr>
            <w:tcW w:w="3953" w:type="dxa"/>
            <w:shd w:val="clear" w:color="auto" w:fill="auto"/>
          </w:tcPr>
          <w:p w:rsidR="00713064" w:rsidRDefault="00713064" w:rsidP="00713064">
            <w:pPr>
              <w:pStyle w:val="SPHjelpetekst"/>
            </w:pPr>
            <w:r>
              <w:t>[Hjelpetekst]</w:t>
            </w:r>
          </w:p>
          <w:p w:rsidR="00713064" w:rsidRPr="00094C1E" w:rsidRDefault="00713064" w:rsidP="00713064">
            <w:pPr>
              <w:pStyle w:val="SPHjelpetekst"/>
            </w:pPr>
            <w:r>
              <w:t>Spesifiser konkret mangel eller avvik i tjenesten, eller mulige angrepsvektorer.</w:t>
            </w:r>
          </w:p>
        </w:tc>
        <w:tc>
          <w:tcPr>
            <w:tcW w:w="2404" w:type="dxa"/>
          </w:tcPr>
          <w:p w:rsidR="00713064" w:rsidRDefault="00713064" w:rsidP="00713064">
            <w:pPr>
              <w:pStyle w:val="SPHjelpetekst"/>
            </w:pPr>
            <w:r>
              <w:t>[Hjelpetekst]</w:t>
            </w:r>
          </w:p>
          <w:p w:rsidR="00713064" w:rsidRPr="00094C1E" w:rsidRDefault="00713064" w:rsidP="00713064">
            <w:pPr>
              <w:pStyle w:val="SPHjelpetekst"/>
            </w:pPr>
          </w:p>
        </w:tc>
        <w:tc>
          <w:tcPr>
            <w:tcW w:w="567" w:type="dxa"/>
            <w:shd w:val="clear" w:color="auto" w:fill="auto"/>
          </w:tcPr>
          <w:p w:rsidR="00713064" w:rsidRPr="00094C1E" w:rsidRDefault="00713064" w:rsidP="00752BDF">
            <w:pPr>
              <w:pStyle w:val="SPHjelpetekst"/>
              <w:jc w:val="center"/>
            </w:pPr>
            <w:r>
              <w:t>3</w:t>
            </w:r>
          </w:p>
        </w:tc>
        <w:tc>
          <w:tcPr>
            <w:tcW w:w="3833" w:type="dxa"/>
          </w:tcPr>
          <w:p w:rsidR="00713064" w:rsidRDefault="00713064" w:rsidP="00713064">
            <w:pPr>
              <w:pStyle w:val="SPHjelpetekst"/>
            </w:pPr>
            <w:r>
              <w:t>[Hjelpetekst]</w:t>
            </w:r>
          </w:p>
          <w:p w:rsidR="00713064" w:rsidRPr="00094C1E" w:rsidRDefault="00713064" w:rsidP="00713064">
            <w:pPr>
              <w:pStyle w:val="SPHjelpetekst"/>
            </w:pPr>
          </w:p>
        </w:tc>
        <w:tc>
          <w:tcPr>
            <w:tcW w:w="709" w:type="dxa"/>
            <w:shd w:val="clear" w:color="auto" w:fill="auto"/>
          </w:tcPr>
          <w:p w:rsidR="00713064" w:rsidRPr="00094C1E" w:rsidRDefault="00713064" w:rsidP="00752BDF">
            <w:pPr>
              <w:pStyle w:val="SPHjelpetekst"/>
              <w:jc w:val="center"/>
            </w:pPr>
            <w:r>
              <w:t>1</w:t>
            </w:r>
          </w:p>
        </w:tc>
        <w:tc>
          <w:tcPr>
            <w:tcW w:w="1134" w:type="dxa"/>
            <w:shd w:val="clear" w:color="auto" w:fill="00B050"/>
          </w:tcPr>
          <w:p w:rsidR="00713064" w:rsidRPr="00094C1E" w:rsidRDefault="00713064" w:rsidP="00752BDF">
            <w:pPr>
              <w:pStyle w:val="SPHjelpetekst"/>
              <w:jc w:val="center"/>
            </w:pPr>
            <w:r>
              <w:t>3</w:t>
            </w:r>
          </w:p>
        </w:tc>
      </w:tr>
      <w:tr w:rsidR="00713064" w:rsidTr="00752BDF">
        <w:tc>
          <w:tcPr>
            <w:tcW w:w="862" w:type="dxa"/>
            <w:shd w:val="clear" w:color="auto" w:fill="ACB9CA" w:themeFill="text2" w:themeFillTint="66"/>
          </w:tcPr>
          <w:p w:rsidR="00713064" w:rsidRPr="00094C1E" w:rsidRDefault="00C65170" w:rsidP="00752BDF">
            <w:pPr>
              <w:pStyle w:val="SPEksempeltekst"/>
              <w:jc w:val="center"/>
            </w:pPr>
            <w:r>
              <w:t>T</w:t>
            </w:r>
            <w:r w:rsidR="00713064">
              <w:t>1</w:t>
            </w:r>
          </w:p>
        </w:tc>
        <w:tc>
          <w:tcPr>
            <w:tcW w:w="3953" w:type="dxa"/>
            <w:shd w:val="clear" w:color="auto" w:fill="auto"/>
          </w:tcPr>
          <w:p w:rsidR="00713064" w:rsidRDefault="00713064" w:rsidP="00713064">
            <w:pPr>
              <w:pStyle w:val="SPEksempeltekst"/>
            </w:pPr>
            <w:r>
              <w:t>[Eksempeltekst]</w:t>
            </w:r>
          </w:p>
          <w:p w:rsidR="00713064" w:rsidRPr="00094C1E" w:rsidRDefault="00713064" w:rsidP="00DA23DD">
            <w:pPr>
              <w:pStyle w:val="SPEksempeltekst"/>
              <w:ind w:left="302" w:hanging="302"/>
            </w:pPr>
            <w:r>
              <w:t xml:space="preserve">1.1 Tjenestekvalitetsavtale (SLA) mellom Sykehuspartner og foretaket mangler. </w:t>
            </w:r>
          </w:p>
        </w:tc>
        <w:tc>
          <w:tcPr>
            <w:tcW w:w="2404" w:type="dxa"/>
          </w:tcPr>
          <w:p w:rsidR="00713064" w:rsidRDefault="00713064" w:rsidP="00713064">
            <w:pPr>
              <w:pStyle w:val="SPEksempeltekst"/>
            </w:pPr>
            <w:r>
              <w:t>[Eksempeltekst]</w:t>
            </w:r>
          </w:p>
          <w:p w:rsidR="00713064" w:rsidRPr="00094C1E" w:rsidRDefault="00713064" w:rsidP="00713064">
            <w:pPr>
              <w:pStyle w:val="SPEksempeltekst"/>
            </w:pPr>
            <w:r w:rsidRPr="006E07E8">
              <w:t>Tiltaket har ingen konsekvens</w:t>
            </w:r>
            <w:r>
              <w:softHyphen/>
            </w:r>
            <w:r w:rsidRPr="006E07E8">
              <w:t>reduserende effekt</w:t>
            </w:r>
            <w:r>
              <w:t>.</w:t>
            </w:r>
          </w:p>
        </w:tc>
        <w:tc>
          <w:tcPr>
            <w:tcW w:w="567" w:type="dxa"/>
            <w:shd w:val="clear" w:color="auto" w:fill="auto"/>
          </w:tcPr>
          <w:p w:rsidR="00713064" w:rsidRPr="00094C1E" w:rsidRDefault="00713064" w:rsidP="00752BDF">
            <w:pPr>
              <w:pStyle w:val="SPEksempeltekst"/>
              <w:jc w:val="center"/>
            </w:pPr>
            <w:r>
              <w:t>3</w:t>
            </w:r>
          </w:p>
        </w:tc>
        <w:tc>
          <w:tcPr>
            <w:tcW w:w="3833" w:type="dxa"/>
          </w:tcPr>
          <w:p w:rsidR="00713064" w:rsidRDefault="00713064" w:rsidP="00713064">
            <w:pPr>
              <w:pStyle w:val="SPEksempeltekst"/>
            </w:pPr>
            <w:r>
              <w:t>[Eksempeltekst]</w:t>
            </w:r>
          </w:p>
          <w:p w:rsidR="00713064" w:rsidRPr="00094C1E" w:rsidRDefault="00713064" w:rsidP="00713064">
            <w:pPr>
              <w:pStyle w:val="SPEksempeltekst"/>
            </w:pPr>
            <w:r>
              <w:t>Avtaler er inngått, men forutsetninger for avtalene kan endres over tid, derfor en lav restrisiko.</w:t>
            </w:r>
          </w:p>
        </w:tc>
        <w:tc>
          <w:tcPr>
            <w:tcW w:w="709" w:type="dxa"/>
            <w:shd w:val="clear" w:color="auto" w:fill="auto"/>
          </w:tcPr>
          <w:p w:rsidR="00713064" w:rsidRPr="00094C1E" w:rsidRDefault="00713064" w:rsidP="00752BDF">
            <w:pPr>
              <w:pStyle w:val="SPEksempeltekst"/>
              <w:jc w:val="center"/>
            </w:pPr>
            <w:r>
              <w:t>1</w:t>
            </w:r>
          </w:p>
        </w:tc>
        <w:tc>
          <w:tcPr>
            <w:tcW w:w="1134" w:type="dxa"/>
            <w:shd w:val="clear" w:color="auto" w:fill="00B050"/>
          </w:tcPr>
          <w:p w:rsidR="00713064" w:rsidRPr="00094C1E" w:rsidRDefault="00713064" w:rsidP="00752BDF">
            <w:pPr>
              <w:pStyle w:val="SPEksempeltekst"/>
              <w:jc w:val="center"/>
            </w:pPr>
            <w:r>
              <w:t>3</w:t>
            </w:r>
          </w:p>
        </w:tc>
      </w:tr>
      <w:tr w:rsidR="00713064" w:rsidTr="00752BDF">
        <w:tc>
          <w:tcPr>
            <w:tcW w:w="862" w:type="dxa"/>
            <w:shd w:val="clear" w:color="auto" w:fill="ACB9CA" w:themeFill="text2" w:themeFillTint="66"/>
          </w:tcPr>
          <w:p w:rsidR="00713064" w:rsidRPr="00094C1E" w:rsidRDefault="00C65170" w:rsidP="00752BDF">
            <w:pPr>
              <w:pStyle w:val="SPEksempeltekst"/>
              <w:jc w:val="center"/>
            </w:pPr>
            <w:r>
              <w:t>T</w:t>
            </w:r>
            <w:r w:rsidR="00713064">
              <w:t>2</w:t>
            </w:r>
          </w:p>
        </w:tc>
        <w:tc>
          <w:tcPr>
            <w:tcW w:w="3953" w:type="dxa"/>
            <w:shd w:val="clear" w:color="auto" w:fill="auto"/>
          </w:tcPr>
          <w:p w:rsidR="00713064" w:rsidRDefault="00713064" w:rsidP="00713064">
            <w:pPr>
              <w:pStyle w:val="SPEksempeltekst"/>
            </w:pPr>
            <w:r>
              <w:t>[Eksempeltekst]</w:t>
            </w:r>
          </w:p>
          <w:p w:rsidR="00713064" w:rsidRDefault="00713064" w:rsidP="00DA23DD">
            <w:pPr>
              <w:pStyle w:val="SPEksempeltekst"/>
              <w:ind w:left="302" w:hanging="302"/>
            </w:pPr>
            <w:r>
              <w:t>2.1 Det er ikke inngått noen tjeneste</w:t>
            </w:r>
            <w:r>
              <w:softHyphen/>
              <w:t>spesifikk databehandler</w:t>
            </w:r>
            <w:r>
              <w:softHyphen/>
              <w:t>avtale mellom Sp og foretaket.</w:t>
            </w:r>
          </w:p>
          <w:p w:rsidR="00713064" w:rsidRPr="00094C1E" w:rsidRDefault="00713064" w:rsidP="00DA23DD">
            <w:pPr>
              <w:pStyle w:val="SPEksempeltekst"/>
              <w:ind w:left="302" w:hanging="302"/>
            </w:pPr>
            <w:r>
              <w:t>2.2 Det er ikke inngått noen Data</w:t>
            </w:r>
            <w:r>
              <w:softHyphen/>
              <w:t>behandler</w:t>
            </w:r>
            <w:r>
              <w:softHyphen/>
              <w:t>avtale mellom Sp og leverandør.</w:t>
            </w:r>
          </w:p>
        </w:tc>
        <w:tc>
          <w:tcPr>
            <w:tcW w:w="2404" w:type="dxa"/>
          </w:tcPr>
          <w:p w:rsidR="00713064" w:rsidRDefault="00713064" w:rsidP="00713064">
            <w:pPr>
              <w:pStyle w:val="SPEksempeltekst"/>
            </w:pPr>
            <w:r>
              <w:t>[Eksempeltekst]</w:t>
            </w:r>
          </w:p>
          <w:p w:rsidR="00713064" w:rsidRPr="00094C1E" w:rsidRDefault="00713064" w:rsidP="00713064">
            <w:pPr>
              <w:pStyle w:val="SPEksempeltekst"/>
            </w:pPr>
            <w:r w:rsidRPr="006E07E8">
              <w:t>Tiltaket har ingen konsekvens</w:t>
            </w:r>
            <w:r>
              <w:softHyphen/>
            </w:r>
            <w:r w:rsidRPr="006E07E8">
              <w:t>reduserende effekt</w:t>
            </w:r>
            <w:r>
              <w:t xml:space="preserve"> da det ikke er endringer av hva slags opplys</w:t>
            </w:r>
            <w:r>
              <w:softHyphen/>
              <w:t>ninger som oppbevares i løsningen.</w:t>
            </w:r>
          </w:p>
        </w:tc>
        <w:tc>
          <w:tcPr>
            <w:tcW w:w="567" w:type="dxa"/>
            <w:shd w:val="clear" w:color="auto" w:fill="auto"/>
          </w:tcPr>
          <w:p w:rsidR="00713064" w:rsidRPr="00094C1E" w:rsidRDefault="00713064" w:rsidP="00752BDF">
            <w:pPr>
              <w:pStyle w:val="SPEksempeltekst"/>
              <w:jc w:val="center"/>
            </w:pPr>
            <w:r>
              <w:t>3</w:t>
            </w:r>
          </w:p>
        </w:tc>
        <w:tc>
          <w:tcPr>
            <w:tcW w:w="3833" w:type="dxa"/>
          </w:tcPr>
          <w:p w:rsidR="00713064" w:rsidRDefault="00713064" w:rsidP="00713064">
            <w:pPr>
              <w:pStyle w:val="SPEksempeltekst"/>
            </w:pPr>
            <w:r>
              <w:t>[Eksempeltekst]</w:t>
            </w:r>
          </w:p>
          <w:p w:rsidR="00713064" w:rsidRPr="00094C1E" w:rsidRDefault="00713064" w:rsidP="00713064">
            <w:pPr>
              <w:pStyle w:val="SPEksempeltekst"/>
            </w:pPr>
            <w:r>
              <w:t>Avtaler er inngått, men forutsetninger for avtalene kan endres over tid, derfor en lav restrisiko.</w:t>
            </w:r>
          </w:p>
        </w:tc>
        <w:tc>
          <w:tcPr>
            <w:tcW w:w="709" w:type="dxa"/>
            <w:shd w:val="clear" w:color="auto" w:fill="auto"/>
          </w:tcPr>
          <w:p w:rsidR="00713064" w:rsidRPr="00094C1E" w:rsidRDefault="00713064" w:rsidP="00752BDF">
            <w:pPr>
              <w:pStyle w:val="SPEksempeltekst"/>
              <w:jc w:val="center"/>
            </w:pPr>
            <w:r>
              <w:t>1</w:t>
            </w:r>
          </w:p>
        </w:tc>
        <w:tc>
          <w:tcPr>
            <w:tcW w:w="1134" w:type="dxa"/>
            <w:shd w:val="clear" w:color="auto" w:fill="00B050"/>
          </w:tcPr>
          <w:p w:rsidR="00713064" w:rsidRPr="00094C1E" w:rsidRDefault="00713064" w:rsidP="00752BDF">
            <w:pPr>
              <w:pStyle w:val="SPEksempeltekst"/>
              <w:jc w:val="center"/>
            </w:pPr>
            <w:r>
              <w:t>3</w:t>
            </w:r>
          </w:p>
        </w:tc>
      </w:tr>
    </w:tbl>
    <w:p w:rsidR="00947967" w:rsidRDefault="00947967" w:rsidP="00947967"/>
    <w:p w:rsidR="00947967" w:rsidRPr="001556E9" w:rsidRDefault="00947967" w:rsidP="00947967">
      <w:pPr>
        <w:rPr>
          <w:b/>
          <w:sz w:val="18"/>
        </w:rPr>
      </w:pPr>
      <w:r>
        <w:rPr>
          <w:b/>
          <w:sz w:val="18"/>
        </w:rPr>
        <w:t>FORKLARING TIL TABELL</w:t>
      </w:r>
    </w:p>
    <w:tbl>
      <w:tblPr>
        <w:tblW w:w="14142" w:type="dxa"/>
        <w:tblBorders>
          <w:insideH w:val="dotted" w:sz="4" w:space="0" w:color="auto"/>
          <w:insideV w:val="single" w:sz="6" w:space="0" w:color="auto"/>
        </w:tblBorders>
        <w:tblLook w:val="04A0" w:firstRow="1" w:lastRow="0" w:firstColumn="1" w:lastColumn="0" w:noHBand="0" w:noVBand="1"/>
      </w:tblPr>
      <w:tblGrid>
        <w:gridCol w:w="2376"/>
        <w:gridCol w:w="11766"/>
      </w:tblGrid>
      <w:tr w:rsidR="00947967" w:rsidRPr="00453B41" w:rsidTr="00B01406">
        <w:tc>
          <w:tcPr>
            <w:tcW w:w="2376" w:type="dxa"/>
            <w:shd w:val="clear" w:color="auto" w:fill="auto"/>
          </w:tcPr>
          <w:p w:rsidR="00947967" w:rsidRPr="00453B41" w:rsidRDefault="00947967" w:rsidP="00B01406">
            <w:pPr>
              <w:rPr>
                <w:sz w:val="18"/>
              </w:rPr>
            </w:pPr>
            <w:r w:rsidRPr="00453B41">
              <w:rPr>
                <w:sz w:val="18"/>
              </w:rPr>
              <w:t>Tiltak nr.</w:t>
            </w:r>
          </w:p>
        </w:tc>
        <w:tc>
          <w:tcPr>
            <w:tcW w:w="11766" w:type="dxa"/>
            <w:shd w:val="clear" w:color="auto" w:fill="auto"/>
          </w:tcPr>
          <w:p w:rsidR="00947967" w:rsidRPr="00453B41" w:rsidRDefault="00947967" w:rsidP="00B01406">
            <w:pPr>
              <w:rPr>
                <w:sz w:val="18"/>
              </w:rPr>
            </w:pPr>
            <w:r w:rsidRPr="00453B41">
              <w:rPr>
                <w:sz w:val="18"/>
              </w:rPr>
              <w:t>Unik nummerering av identifisert tiltak</w:t>
            </w:r>
            <w:r>
              <w:rPr>
                <w:sz w:val="18"/>
              </w:rPr>
              <w:t>.</w:t>
            </w:r>
            <w:r w:rsidRPr="00453B41">
              <w:rPr>
                <w:sz w:val="18"/>
              </w:rPr>
              <w:t xml:space="preserve"> </w:t>
            </w:r>
          </w:p>
        </w:tc>
      </w:tr>
      <w:tr w:rsidR="006C1740" w:rsidRPr="00453B41" w:rsidTr="00B01406">
        <w:tc>
          <w:tcPr>
            <w:tcW w:w="2376" w:type="dxa"/>
            <w:shd w:val="clear" w:color="auto" w:fill="auto"/>
          </w:tcPr>
          <w:p w:rsidR="006C1740" w:rsidRPr="00453B41" w:rsidRDefault="006C1740" w:rsidP="006C1740">
            <w:pPr>
              <w:rPr>
                <w:sz w:val="18"/>
              </w:rPr>
            </w:pPr>
            <w:r>
              <w:rPr>
                <w:sz w:val="18"/>
              </w:rPr>
              <w:t>Sårbarhet</w:t>
            </w:r>
          </w:p>
        </w:tc>
        <w:tc>
          <w:tcPr>
            <w:tcW w:w="11766" w:type="dxa"/>
            <w:shd w:val="clear" w:color="auto" w:fill="auto"/>
          </w:tcPr>
          <w:p w:rsidR="006C1740" w:rsidRPr="00453B41" w:rsidRDefault="006C1740" w:rsidP="006C1740">
            <w:pPr>
              <w:rPr>
                <w:b/>
                <w:sz w:val="18"/>
              </w:rPr>
            </w:pPr>
            <w:r w:rsidRPr="00453B41">
              <w:rPr>
                <w:sz w:val="18"/>
              </w:rPr>
              <w:t xml:space="preserve">Beskrivelse av </w:t>
            </w:r>
            <w:r>
              <w:rPr>
                <w:sz w:val="18"/>
              </w:rPr>
              <w:t>en mulig sårbarhet som muliggjør/er årsak til risiko. Ref kapittel 4.2</w:t>
            </w:r>
          </w:p>
        </w:tc>
      </w:tr>
      <w:tr w:rsidR="00947967" w:rsidRPr="00453B41" w:rsidTr="00B01406">
        <w:tc>
          <w:tcPr>
            <w:tcW w:w="2376" w:type="dxa"/>
            <w:shd w:val="clear" w:color="auto" w:fill="auto"/>
          </w:tcPr>
          <w:p w:rsidR="00947967" w:rsidRDefault="00947967" w:rsidP="00B01406">
            <w:pPr>
              <w:rPr>
                <w:sz w:val="18"/>
              </w:rPr>
            </w:pPr>
            <w:r>
              <w:rPr>
                <w:sz w:val="18"/>
              </w:rPr>
              <w:t xml:space="preserve"> Effekt konsekvens</w:t>
            </w:r>
          </w:p>
        </w:tc>
        <w:tc>
          <w:tcPr>
            <w:tcW w:w="11766" w:type="dxa"/>
            <w:shd w:val="clear" w:color="auto" w:fill="auto"/>
          </w:tcPr>
          <w:p w:rsidR="00947967" w:rsidRPr="00453B41" w:rsidRDefault="00947967" w:rsidP="00B01406">
            <w:pPr>
              <w:rPr>
                <w:sz w:val="18"/>
              </w:rPr>
            </w:pPr>
            <w:r>
              <w:rPr>
                <w:sz w:val="18"/>
              </w:rPr>
              <w:t xml:space="preserve">Skriftlig begrunnelse av antatt effekt på konsekvens etter tiltaksgjennomføring. Vurdering av konsekvens skal knyttes opp mot de tre dimensjonene konfidensialitet (K), integritet (I) og tilgjengelighet (T). For beskrivelse av vurderingskriterier henvises det til dokumentet </w:t>
            </w:r>
            <w:r w:rsidR="0076365C" w:rsidRPr="0076365C">
              <w:rPr>
                <w:sz w:val="18"/>
              </w:rPr>
              <w:t>HSØ - Risikoskala for informasjonssikkerhet</w:t>
            </w:r>
            <w:r w:rsidR="0076365C">
              <w:rPr>
                <w:sz w:val="18"/>
              </w:rPr>
              <w:t>.</w:t>
            </w:r>
          </w:p>
        </w:tc>
      </w:tr>
      <w:tr w:rsidR="00947967" w:rsidRPr="00453B41" w:rsidTr="00B01406">
        <w:tc>
          <w:tcPr>
            <w:tcW w:w="2376" w:type="dxa"/>
            <w:shd w:val="clear" w:color="auto" w:fill="auto"/>
          </w:tcPr>
          <w:p w:rsidR="00947967" w:rsidRPr="00453B41" w:rsidRDefault="00947967" w:rsidP="00B01406">
            <w:pPr>
              <w:rPr>
                <w:sz w:val="18"/>
              </w:rPr>
            </w:pPr>
            <w:r>
              <w:rPr>
                <w:sz w:val="18"/>
              </w:rPr>
              <w:t xml:space="preserve"> K = Konsekvensverdi</w:t>
            </w:r>
          </w:p>
        </w:tc>
        <w:tc>
          <w:tcPr>
            <w:tcW w:w="11766" w:type="dxa"/>
            <w:shd w:val="clear" w:color="auto" w:fill="auto"/>
          </w:tcPr>
          <w:p w:rsidR="00947967" w:rsidRPr="00453B41" w:rsidRDefault="00947967" w:rsidP="0076365C">
            <w:pPr>
              <w:rPr>
                <w:sz w:val="18"/>
              </w:rPr>
            </w:pPr>
            <w:r>
              <w:rPr>
                <w:sz w:val="18"/>
              </w:rPr>
              <w:t>Fastsatt konsekvens (1-5</w:t>
            </w:r>
            <w:r w:rsidRPr="00453B41">
              <w:rPr>
                <w:sz w:val="18"/>
              </w:rPr>
              <w:t>) i henhold til gjeldende metode for beregning av konsekvens</w:t>
            </w:r>
            <w:r>
              <w:rPr>
                <w:sz w:val="18"/>
              </w:rPr>
              <w:t>.</w:t>
            </w:r>
            <w:r w:rsidRPr="00453B41">
              <w:rPr>
                <w:sz w:val="18"/>
              </w:rPr>
              <w:t xml:space="preserve"> </w:t>
            </w:r>
          </w:p>
        </w:tc>
      </w:tr>
      <w:tr w:rsidR="00947967" w:rsidRPr="00453B41" w:rsidTr="00B01406">
        <w:tc>
          <w:tcPr>
            <w:tcW w:w="2376" w:type="dxa"/>
            <w:shd w:val="clear" w:color="auto" w:fill="auto"/>
          </w:tcPr>
          <w:p w:rsidR="00947967" w:rsidRPr="00453B41" w:rsidRDefault="00947967" w:rsidP="00B01406">
            <w:pPr>
              <w:rPr>
                <w:sz w:val="18"/>
              </w:rPr>
            </w:pPr>
            <w:r>
              <w:rPr>
                <w:sz w:val="18"/>
              </w:rPr>
              <w:t xml:space="preserve"> Effekt sannsynlighet</w:t>
            </w:r>
          </w:p>
        </w:tc>
        <w:tc>
          <w:tcPr>
            <w:tcW w:w="11766" w:type="dxa"/>
            <w:shd w:val="clear" w:color="auto" w:fill="auto"/>
          </w:tcPr>
          <w:p w:rsidR="00947967" w:rsidRPr="00453B41" w:rsidRDefault="00947967" w:rsidP="002575FC">
            <w:pPr>
              <w:rPr>
                <w:sz w:val="18"/>
              </w:rPr>
            </w:pPr>
            <w:r>
              <w:rPr>
                <w:sz w:val="18"/>
              </w:rPr>
              <w:t>Skriftlig begrunnelse av</w:t>
            </w:r>
            <w:r w:rsidRPr="00453B41">
              <w:rPr>
                <w:sz w:val="18"/>
              </w:rPr>
              <w:t xml:space="preserve"> </w:t>
            </w:r>
            <w:r>
              <w:rPr>
                <w:sz w:val="18"/>
              </w:rPr>
              <w:t xml:space="preserve">antatt </w:t>
            </w:r>
            <w:r w:rsidR="002575FC">
              <w:rPr>
                <w:sz w:val="18"/>
              </w:rPr>
              <w:t>effekt på sannsynlighet etter tilt</w:t>
            </w:r>
            <w:r>
              <w:rPr>
                <w:sz w:val="18"/>
              </w:rPr>
              <w:t xml:space="preserve">aksgjennomføring. For beskrivelse av vurderingskriterier henvises det til dokumentet </w:t>
            </w:r>
            <w:r w:rsidR="0076365C" w:rsidRPr="0076365C">
              <w:rPr>
                <w:sz w:val="18"/>
              </w:rPr>
              <w:t>HSØ - Risikoskala for informasjonssikkerhet</w:t>
            </w:r>
            <w:r>
              <w:rPr>
                <w:sz w:val="18"/>
              </w:rPr>
              <w:t>.</w:t>
            </w:r>
          </w:p>
        </w:tc>
      </w:tr>
      <w:tr w:rsidR="00947967" w:rsidRPr="00453B41" w:rsidTr="00B01406">
        <w:tc>
          <w:tcPr>
            <w:tcW w:w="2376" w:type="dxa"/>
            <w:shd w:val="clear" w:color="auto" w:fill="auto"/>
          </w:tcPr>
          <w:p w:rsidR="00947967" w:rsidRPr="00453B41" w:rsidRDefault="00947967" w:rsidP="00B01406">
            <w:pPr>
              <w:rPr>
                <w:sz w:val="18"/>
              </w:rPr>
            </w:pPr>
            <w:r>
              <w:rPr>
                <w:sz w:val="18"/>
              </w:rPr>
              <w:lastRenderedPageBreak/>
              <w:t xml:space="preserve"> S = Sannsynlighetsverdi</w:t>
            </w:r>
          </w:p>
        </w:tc>
        <w:tc>
          <w:tcPr>
            <w:tcW w:w="11766" w:type="dxa"/>
            <w:shd w:val="clear" w:color="auto" w:fill="auto"/>
          </w:tcPr>
          <w:p w:rsidR="00947967" w:rsidRPr="00453B41" w:rsidRDefault="00947967" w:rsidP="0076365C">
            <w:pPr>
              <w:rPr>
                <w:sz w:val="18"/>
              </w:rPr>
            </w:pPr>
            <w:r w:rsidRPr="00453B41">
              <w:rPr>
                <w:sz w:val="18"/>
              </w:rPr>
              <w:t>Fastsa</w:t>
            </w:r>
            <w:r>
              <w:rPr>
                <w:sz w:val="18"/>
              </w:rPr>
              <w:t>tt sannsynlighet (1-5</w:t>
            </w:r>
            <w:r w:rsidRPr="00453B41">
              <w:rPr>
                <w:sz w:val="18"/>
              </w:rPr>
              <w:t>) i henhold til gjeldende metode for beregning av sannsynlighet og konsekvens</w:t>
            </w:r>
            <w:r>
              <w:rPr>
                <w:sz w:val="18"/>
              </w:rPr>
              <w:t>.</w:t>
            </w:r>
          </w:p>
        </w:tc>
      </w:tr>
      <w:tr w:rsidR="00947967" w:rsidRPr="00453B41" w:rsidTr="00B01406">
        <w:trPr>
          <w:trHeight w:val="59"/>
        </w:trPr>
        <w:tc>
          <w:tcPr>
            <w:tcW w:w="2376" w:type="dxa"/>
            <w:shd w:val="clear" w:color="auto" w:fill="auto"/>
          </w:tcPr>
          <w:p w:rsidR="00947967" w:rsidRPr="00453B41" w:rsidRDefault="00947967" w:rsidP="00B01406">
            <w:pPr>
              <w:rPr>
                <w:sz w:val="18"/>
              </w:rPr>
            </w:pPr>
            <w:r>
              <w:rPr>
                <w:sz w:val="18"/>
              </w:rPr>
              <w:t xml:space="preserve"> Restrisiko</w:t>
            </w:r>
          </w:p>
        </w:tc>
        <w:tc>
          <w:tcPr>
            <w:tcW w:w="11766" w:type="dxa"/>
            <w:shd w:val="clear" w:color="auto" w:fill="auto"/>
          </w:tcPr>
          <w:p w:rsidR="00947967" w:rsidRPr="00453B41" w:rsidRDefault="00947967" w:rsidP="00B01406">
            <w:pPr>
              <w:rPr>
                <w:sz w:val="18"/>
              </w:rPr>
            </w:pPr>
            <w:r w:rsidRPr="68DE5BD6">
              <w:rPr>
                <w:sz w:val="18"/>
                <w:szCs w:val="18"/>
              </w:rPr>
              <w:t>Restrisiko beregnes som antatt effekt av tiltak på sannsynlighet og konsekvens.</w:t>
            </w:r>
          </w:p>
        </w:tc>
      </w:tr>
    </w:tbl>
    <w:p w:rsidR="00947967" w:rsidRPr="00A50AC1" w:rsidRDefault="00947967" w:rsidP="006C304A">
      <w:pPr>
        <w:pStyle w:val="SPEksempeltekst"/>
        <w:sectPr w:rsidR="00947967" w:rsidRPr="00A50AC1" w:rsidSect="00B01406">
          <w:pgSz w:w="16838" w:h="11906" w:orient="landscape"/>
          <w:pgMar w:top="1418" w:right="1418" w:bottom="1418" w:left="1418" w:header="709" w:footer="709" w:gutter="0"/>
          <w:cols w:space="708"/>
          <w:docGrid w:linePitch="360"/>
        </w:sectPr>
      </w:pPr>
      <w:r>
        <w:tab/>
      </w:r>
      <w:r>
        <w:tab/>
      </w:r>
      <w:r>
        <w:tab/>
      </w:r>
      <w:r>
        <w:tab/>
      </w:r>
      <w:r>
        <w:tab/>
      </w:r>
    </w:p>
    <w:p w:rsidR="00947967" w:rsidRDefault="00947967" w:rsidP="00947967"/>
    <w:p w:rsidR="00947967" w:rsidRDefault="00C50DBA">
      <w:pPr>
        <w:pStyle w:val="Overskrift1"/>
        <w:numPr>
          <w:ilvl w:val="0"/>
          <w:numId w:val="0"/>
        </w:numPr>
      </w:pPr>
      <w:bookmarkStart w:id="20" w:name="_VEDLEGG_A:"/>
      <w:bookmarkStart w:id="21" w:name="_Ref40300044"/>
      <w:bookmarkStart w:id="22" w:name="_Ref40300280"/>
      <w:bookmarkStart w:id="23" w:name="_Toc40300434"/>
      <w:bookmarkEnd w:id="20"/>
      <w:r>
        <w:t>Vedlegg</w:t>
      </w:r>
      <w:r w:rsidR="00947967">
        <w:t xml:space="preserve"> A</w:t>
      </w:r>
      <w:bookmarkEnd w:id="21"/>
      <w:bookmarkEnd w:id="22"/>
      <w:bookmarkEnd w:id="23"/>
      <w:r w:rsidR="00947967" w:rsidRPr="008965BC">
        <w:t xml:space="preserve"> </w:t>
      </w:r>
    </w:p>
    <w:p w:rsidR="004D1F86" w:rsidRDefault="004D1F86" w:rsidP="004D1F86">
      <w:pPr>
        <w:pStyle w:val="SPHjelpetekst"/>
      </w:pPr>
      <w:r>
        <w:t>[Hjelpetekst]</w:t>
      </w:r>
    </w:p>
    <w:p w:rsidR="004D1F86" w:rsidRDefault="004D1F86" w:rsidP="004D1F86">
      <w:pPr>
        <w:pStyle w:val="SPHjelpetekst"/>
      </w:pPr>
      <w:r>
        <w:t>Følgende skal minimum legges ved:</w:t>
      </w:r>
    </w:p>
    <w:p w:rsidR="004D1F86" w:rsidRDefault="004D1F86" w:rsidP="004D1F86">
      <w:pPr>
        <w:pStyle w:val="SPHjelpetekst"/>
      </w:pPr>
      <w:r>
        <w:t>Løsningsdesign</w:t>
      </w:r>
    </w:p>
    <w:p w:rsidR="004D1F86" w:rsidRDefault="004D1F86" w:rsidP="004D1F86">
      <w:pPr>
        <w:pStyle w:val="SPHjelpetekst"/>
      </w:pPr>
      <w:r>
        <w:t>Besvart sikkerhetsprinsipper- og krav for løsningen.</w:t>
      </w:r>
    </w:p>
    <w:p w:rsidR="004D1F86" w:rsidRDefault="004D1F86" w:rsidP="004D1F86">
      <w:pPr>
        <w:pStyle w:val="SPHjelpetekst"/>
      </w:pPr>
      <w:r>
        <w:t xml:space="preserve">Konverter </w:t>
      </w:r>
      <w:r w:rsidR="002146A9">
        <w:t>vedleggene</w:t>
      </w:r>
      <w:r>
        <w:t xml:space="preserve"> til PDF</w:t>
      </w:r>
      <w:r w:rsidR="002146A9">
        <w:t>/A</w:t>
      </w:r>
      <w:r>
        <w:t xml:space="preserve"> for å redusere størrelse.</w:t>
      </w:r>
      <w:r w:rsidR="00840144">
        <w:t xml:space="preserve"> Husk da at alle vedlegg må tas ut, og legges ved på nytt. Konverterte vedlegg i PDF blir bilder.</w:t>
      </w:r>
    </w:p>
    <w:p w:rsidR="00947967" w:rsidRDefault="00947967" w:rsidP="00947967"/>
    <w:p w:rsidR="004D1F86" w:rsidRPr="009340B9" w:rsidRDefault="004D1F86" w:rsidP="00947967"/>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2645"/>
        <w:gridCol w:w="2983"/>
        <w:gridCol w:w="1364"/>
        <w:gridCol w:w="1025"/>
        <w:gridCol w:w="1872"/>
      </w:tblGrid>
      <w:tr w:rsidR="00947967" w:rsidTr="00995225">
        <w:trPr>
          <w:trHeight w:val="332"/>
        </w:trPr>
        <w:tc>
          <w:tcPr>
            <w:tcW w:w="326" w:type="dxa"/>
            <w:shd w:val="clear" w:color="auto" w:fill="323E4F"/>
          </w:tcPr>
          <w:p w:rsidR="00947967" w:rsidRPr="006359E3" w:rsidRDefault="00947967" w:rsidP="00B01406">
            <w:pPr>
              <w:jc w:val="center"/>
              <w:rPr>
                <w:b/>
              </w:rPr>
            </w:pPr>
            <w:r w:rsidRPr="006359E3">
              <w:rPr>
                <w:b/>
              </w:rPr>
              <w:t>#</w:t>
            </w:r>
          </w:p>
        </w:tc>
        <w:tc>
          <w:tcPr>
            <w:tcW w:w="2645" w:type="dxa"/>
            <w:shd w:val="clear" w:color="auto" w:fill="323E4F"/>
          </w:tcPr>
          <w:p w:rsidR="00947967" w:rsidRPr="006359E3" w:rsidRDefault="00947967" w:rsidP="00B01406">
            <w:pPr>
              <w:rPr>
                <w:b/>
              </w:rPr>
            </w:pPr>
            <w:r>
              <w:rPr>
                <w:b/>
              </w:rPr>
              <w:t>Dokumenteier</w:t>
            </w:r>
          </w:p>
        </w:tc>
        <w:tc>
          <w:tcPr>
            <w:tcW w:w="2983" w:type="dxa"/>
            <w:shd w:val="clear" w:color="auto" w:fill="323E4F"/>
          </w:tcPr>
          <w:p w:rsidR="00947967" w:rsidRPr="006359E3" w:rsidRDefault="00947967" w:rsidP="00B01406">
            <w:pPr>
              <w:rPr>
                <w:b/>
              </w:rPr>
            </w:pPr>
            <w:r>
              <w:rPr>
                <w:b/>
              </w:rPr>
              <w:t>Dokumentnavn</w:t>
            </w:r>
          </w:p>
        </w:tc>
        <w:tc>
          <w:tcPr>
            <w:tcW w:w="1364" w:type="dxa"/>
            <w:shd w:val="clear" w:color="auto" w:fill="323E4F"/>
          </w:tcPr>
          <w:p w:rsidR="00947967" w:rsidRDefault="00947967" w:rsidP="00B01406">
            <w:pPr>
              <w:rPr>
                <w:b/>
              </w:rPr>
            </w:pPr>
            <w:r>
              <w:rPr>
                <w:b/>
              </w:rPr>
              <w:t>Gyldig fra dato</w:t>
            </w:r>
          </w:p>
        </w:tc>
        <w:tc>
          <w:tcPr>
            <w:tcW w:w="1025" w:type="dxa"/>
            <w:shd w:val="clear" w:color="auto" w:fill="323E4F"/>
          </w:tcPr>
          <w:p w:rsidR="00947967" w:rsidRPr="006359E3" w:rsidRDefault="00947967" w:rsidP="00B01406">
            <w:pPr>
              <w:rPr>
                <w:b/>
              </w:rPr>
            </w:pPr>
            <w:r>
              <w:rPr>
                <w:b/>
              </w:rPr>
              <w:t>Versjon</w:t>
            </w:r>
          </w:p>
        </w:tc>
        <w:tc>
          <w:tcPr>
            <w:tcW w:w="1872" w:type="dxa"/>
            <w:shd w:val="clear" w:color="auto" w:fill="323E4F"/>
          </w:tcPr>
          <w:p w:rsidR="00947967" w:rsidRDefault="00947967" w:rsidP="00B01406">
            <w:pPr>
              <w:rPr>
                <w:b/>
              </w:rPr>
            </w:pPr>
            <w:r>
              <w:rPr>
                <w:b/>
              </w:rPr>
              <w:t>Dokument</w:t>
            </w:r>
          </w:p>
        </w:tc>
      </w:tr>
      <w:tr w:rsidR="00947967" w:rsidTr="00995225">
        <w:trPr>
          <w:trHeight w:val="703"/>
        </w:trPr>
        <w:tc>
          <w:tcPr>
            <w:tcW w:w="326" w:type="dxa"/>
            <w:shd w:val="clear" w:color="auto" w:fill="9CC2E5"/>
          </w:tcPr>
          <w:p w:rsidR="00947967" w:rsidRPr="00AB421E" w:rsidRDefault="00947967" w:rsidP="00B01406">
            <w:pPr>
              <w:jc w:val="center"/>
              <w:rPr>
                <w:sz w:val="20"/>
              </w:rPr>
            </w:pPr>
            <w:r w:rsidRPr="00AB421E">
              <w:rPr>
                <w:sz w:val="20"/>
              </w:rPr>
              <w:t>1</w:t>
            </w:r>
          </w:p>
        </w:tc>
        <w:tc>
          <w:tcPr>
            <w:tcW w:w="2645" w:type="dxa"/>
            <w:shd w:val="clear" w:color="auto" w:fill="auto"/>
          </w:tcPr>
          <w:p w:rsidR="00947967" w:rsidRPr="00AB421E" w:rsidRDefault="00947967" w:rsidP="004D1F86">
            <w:pPr>
              <w:rPr>
                <w:sz w:val="20"/>
              </w:rPr>
            </w:pPr>
            <w:r>
              <w:rPr>
                <w:sz w:val="20"/>
              </w:rPr>
              <w:t>Sykehuspartner/</w:t>
            </w:r>
            <w:r w:rsidR="002575FC">
              <w:rPr>
                <w:sz w:val="20"/>
              </w:rPr>
              <w:t>Sikkerhet</w:t>
            </w:r>
          </w:p>
        </w:tc>
        <w:tc>
          <w:tcPr>
            <w:tcW w:w="2983" w:type="dxa"/>
            <w:shd w:val="clear" w:color="auto" w:fill="auto"/>
          </w:tcPr>
          <w:p w:rsidR="00947967" w:rsidRPr="00AB421E" w:rsidRDefault="00947967" w:rsidP="003B3782">
            <w:pPr>
              <w:rPr>
                <w:sz w:val="20"/>
              </w:rPr>
            </w:pPr>
            <w:r>
              <w:rPr>
                <w:sz w:val="20"/>
              </w:rPr>
              <w:t>SP-ISMS-02</w:t>
            </w:r>
            <w:r w:rsidR="003B3782">
              <w:rPr>
                <w:sz w:val="20"/>
              </w:rPr>
              <w:t xml:space="preserve"> – Kilder og definisjoner</w:t>
            </w:r>
          </w:p>
        </w:tc>
        <w:tc>
          <w:tcPr>
            <w:tcW w:w="1364" w:type="dxa"/>
          </w:tcPr>
          <w:p w:rsidR="00947967" w:rsidRPr="00AB421E" w:rsidRDefault="003B3782" w:rsidP="003B3782">
            <w:pPr>
              <w:rPr>
                <w:sz w:val="20"/>
              </w:rPr>
            </w:pPr>
            <w:r>
              <w:rPr>
                <w:sz w:val="20"/>
              </w:rPr>
              <w:t>2019.05.01</w:t>
            </w:r>
          </w:p>
        </w:tc>
        <w:tc>
          <w:tcPr>
            <w:tcW w:w="1025" w:type="dxa"/>
            <w:shd w:val="clear" w:color="auto" w:fill="auto"/>
          </w:tcPr>
          <w:p w:rsidR="00947967" w:rsidRPr="00AB421E" w:rsidRDefault="003B3782" w:rsidP="00B01406">
            <w:pPr>
              <w:rPr>
                <w:sz w:val="20"/>
              </w:rPr>
            </w:pPr>
            <w:r>
              <w:rPr>
                <w:sz w:val="20"/>
              </w:rPr>
              <w:t>1.6</w:t>
            </w:r>
          </w:p>
        </w:tc>
        <w:tc>
          <w:tcPr>
            <w:tcW w:w="1872" w:type="dxa"/>
          </w:tcPr>
          <w:p w:rsidR="00947967" w:rsidRPr="00AB421E" w:rsidRDefault="002575FC" w:rsidP="00B01406">
            <w:pPr>
              <w:rPr>
                <w:sz w:val="20"/>
              </w:rPr>
            </w:pPr>
            <w:r>
              <w:rPr>
                <w:sz w:val="20"/>
              </w:rPr>
              <w:object w:dxaOrig="1532" w:dyaOrig="991" w14:anchorId="3DA42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49.65pt" o:ole="">
                  <v:imagedata r:id="rId16" o:title=""/>
                </v:shape>
                <o:OLEObject Type="Embed" ProgID="AcroExch.Document.11" ShapeID="_x0000_i1025" DrawAspect="Icon" ObjectID="_1653369976" r:id="rId17"/>
              </w:object>
            </w:r>
          </w:p>
        </w:tc>
      </w:tr>
      <w:tr w:rsidR="00947967" w:rsidTr="00995225">
        <w:trPr>
          <w:trHeight w:val="703"/>
        </w:trPr>
        <w:tc>
          <w:tcPr>
            <w:tcW w:w="326" w:type="dxa"/>
            <w:shd w:val="clear" w:color="auto" w:fill="9CC2E5"/>
          </w:tcPr>
          <w:p w:rsidR="00947967" w:rsidRDefault="00AF03C4" w:rsidP="00B01406">
            <w:pPr>
              <w:jc w:val="center"/>
              <w:rPr>
                <w:sz w:val="20"/>
              </w:rPr>
            </w:pPr>
            <w:r>
              <w:rPr>
                <w:sz w:val="20"/>
              </w:rPr>
              <w:t>2</w:t>
            </w:r>
          </w:p>
        </w:tc>
        <w:tc>
          <w:tcPr>
            <w:tcW w:w="2645" w:type="dxa"/>
            <w:shd w:val="clear" w:color="auto" w:fill="auto"/>
          </w:tcPr>
          <w:p w:rsidR="00947967" w:rsidRDefault="00613067" w:rsidP="00B01406">
            <w:pPr>
              <w:rPr>
                <w:sz w:val="20"/>
              </w:rPr>
            </w:pPr>
            <w:r>
              <w:rPr>
                <w:sz w:val="20"/>
              </w:rPr>
              <w:t>Helse Sør-Øst/Regionalt sikkerhetsfaglig råd.</w:t>
            </w:r>
          </w:p>
        </w:tc>
        <w:tc>
          <w:tcPr>
            <w:tcW w:w="2983" w:type="dxa"/>
            <w:shd w:val="clear" w:color="auto" w:fill="auto"/>
          </w:tcPr>
          <w:p w:rsidR="00947967" w:rsidRDefault="00613067" w:rsidP="00613067">
            <w:pPr>
              <w:pStyle w:val="SP-Brdtekst"/>
            </w:pPr>
            <w:r>
              <w:t>HSØ Risikoskala for informasjonssikkerhet</w:t>
            </w:r>
          </w:p>
        </w:tc>
        <w:tc>
          <w:tcPr>
            <w:tcW w:w="1364" w:type="dxa"/>
          </w:tcPr>
          <w:p w:rsidR="00947967" w:rsidRDefault="006C304A" w:rsidP="00B01406">
            <w:pPr>
              <w:rPr>
                <w:sz w:val="20"/>
              </w:rPr>
            </w:pPr>
            <w:r>
              <w:rPr>
                <w:sz w:val="20"/>
              </w:rPr>
              <w:t>2019.03.16</w:t>
            </w:r>
          </w:p>
        </w:tc>
        <w:tc>
          <w:tcPr>
            <w:tcW w:w="1025" w:type="dxa"/>
            <w:shd w:val="clear" w:color="auto" w:fill="auto"/>
          </w:tcPr>
          <w:p w:rsidR="00947967" w:rsidRDefault="006C304A" w:rsidP="00B01406">
            <w:pPr>
              <w:rPr>
                <w:sz w:val="20"/>
              </w:rPr>
            </w:pPr>
            <w:r>
              <w:rPr>
                <w:sz w:val="20"/>
              </w:rPr>
              <w:t>1.0</w:t>
            </w:r>
          </w:p>
        </w:tc>
        <w:tc>
          <w:tcPr>
            <w:tcW w:w="1872" w:type="dxa"/>
          </w:tcPr>
          <w:p w:rsidR="00947967" w:rsidRDefault="00B920EA" w:rsidP="00B01406">
            <w:pPr>
              <w:rPr>
                <w:rFonts w:cs="Arial"/>
              </w:rPr>
            </w:pPr>
            <w:r>
              <w:rPr>
                <w:rFonts w:cs="Arial"/>
              </w:rPr>
              <w:object w:dxaOrig="935" w:dyaOrig="602" w14:anchorId="5DD66B0D">
                <v:shape id="_x0000_i1026" type="#_x0000_t75" style="width:78pt;height:50.2pt" o:ole="">
                  <v:imagedata r:id="rId18" o:title=""/>
                </v:shape>
                <o:OLEObject Type="Embed" ProgID="AcroExch.Document.11" ShapeID="_x0000_i1026" DrawAspect="Icon" ObjectID="_1653369977" r:id="rId19"/>
              </w:object>
            </w:r>
          </w:p>
        </w:tc>
      </w:tr>
      <w:tr w:rsidR="00947967" w:rsidTr="00995225">
        <w:trPr>
          <w:trHeight w:val="703"/>
        </w:trPr>
        <w:tc>
          <w:tcPr>
            <w:tcW w:w="326" w:type="dxa"/>
            <w:shd w:val="clear" w:color="auto" w:fill="9CC2E5"/>
          </w:tcPr>
          <w:p w:rsidR="00947967" w:rsidRDefault="00AF03C4" w:rsidP="00B01406">
            <w:pPr>
              <w:jc w:val="center"/>
              <w:rPr>
                <w:sz w:val="20"/>
              </w:rPr>
            </w:pPr>
            <w:r>
              <w:rPr>
                <w:sz w:val="20"/>
              </w:rPr>
              <w:t>3</w:t>
            </w:r>
          </w:p>
        </w:tc>
        <w:tc>
          <w:tcPr>
            <w:tcW w:w="2645" w:type="dxa"/>
            <w:shd w:val="clear" w:color="auto" w:fill="auto"/>
          </w:tcPr>
          <w:p w:rsidR="00995225" w:rsidRDefault="00995225" w:rsidP="00B01406">
            <w:pPr>
              <w:rPr>
                <w:sz w:val="20"/>
              </w:rPr>
            </w:pPr>
            <w:r>
              <w:rPr>
                <w:sz w:val="20"/>
              </w:rPr>
              <w:t>Helse Sør-Øst/Regionalt sikkerhetsfaglig råd.</w:t>
            </w:r>
          </w:p>
          <w:p w:rsidR="00947967" w:rsidRDefault="00995225" w:rsidP="00B01406">
            <w:pPr>
              <w:rPr>
                <w:sz w:val="20"/>
              </w:rPr>
            </w:pPr>
            <w:r>
              <w:rPr>
                <w:sz w:val="20"/>
              </w:rPr>
              <w:t>Tilpasset for Tjenestedesign</w:t>
            </w:r>
          </w:p>
        </w:tc>
        <w:tc>
          <w:tcPr>
            <w:tcW w:w="2983" w:type="dxa"/>
            <w:shd w:val="clear" w:color="auto" w:fill="auto"/>
          </w:tcPr>
          <w:p w:rsidR="00947967" w:rsidRDefault="00995225" w:rsidP="00995225">
            <w:r w:rsidRPr="00995225">
              <w:t>Sikkerhetsprinsipper og -krav for IKT-infrastruktur og applikasjoner</w:t>
            </w:r>
          </w:p>
        </w:tc>
        <w:tc>
          <w:tcPr>
            <w:tcW w:w="1364" w:type="dxa"/>
          </w:tcPr>
          <w:p w:rsidR="00947967" w:rsidRDefault="00947967" w:rsidP="00B01406">
            <w:pPr>
              <w:rPr>
                <w:sz w:val="20"/>
              </w:rPr>
            </w:pPr>
          </w:p>
        </w:tc>
        <w:tc>
          <w:tcPr>
            <w:tcW w:w="1025" w:type="dxa"/>
            <w:shd w:val="clear" w:color="auto" w:fill="auto"/>
          </w:tcPr>
          <w:p w:rsidR="00947967" w:rsidRDefault="00947967" w:rsidP="00B01406">
            <w:pPr>
              <w:rPr>
                <w:sz w:val="20"/>
              </w:rPr>
            </w:pPr>
          </w:p>
        </w:tc>
        <w:tc>
          <w:tcPr>
            <w:tcW w:w="1872" w:type="dxa"/>
          </w:tcPr>
          <w:p w:rsidR="00947967" w:rsidRDefault="00947967" w:rsidP="00B01406">
            <w:pPr>
              <w:rPr>
                <w:rFonts w:cs="Arial"/>
              </w:rPr>
            </w:pPr>
          </w:p>
        </w:tc>
      </w:tr>
      <w:tr w:rsidR="00947967" w:rsidTr="00995225">
        <w:trPr>
          <w:trHeight w:val="703"/>
        </w:trPr>
        <w:tc>
          <w:tcPr>
            <w:tcW w:w="326" w:type="dxa"/>
            <w:shd w:val="clear" w:color="auto" w:fill="9CC2E5"/>
          </w:tcPr>
          <w:p w:rsidR="00947967" w:rsidRDefault="00AF03C4" w:rsidP="00B01406">
            <w:pPr>
              <w:rPr>
                <w:sz w:val="20"/>
              </w:rPr>
            </w:pPr>
            <w:r>
              <w:rPr>
                <w:sz w:val="20"/>
              </w:rPr>
              <w:t>4</w:t>
            </w:r>
          </w:p>
        </w:tc>
        <w:tc>
          <w:tcPr>
            <w:tcW w:w="2645" w:type="dxa"/>
            <w:shd w:val="clear" w:color="auto" w:fill="auto"/>
          </w:tcPr>
          <w:p w:rsidR="00947967" w:rsidRDefault="006C304A" w:rsidP="00B01406">
            <w:pPr>
              <w:rPr>
                <w:sz w:val="20"/>
              </w:rPr>
            </w:pPr>
            <w:r>
              <w:rPr>
                <w:sz w:val="20"/>
              </w:rPr>
              <w:t>Sykehuspartner</w:t>
            </w:r>
          </w:p>
        </w:tc>
        <w:tc>
          <w:tcPr>
            <w:tcW w:w="2983" w:type="dxa"/>
            <w:shd w:val="clear" w:color="auto" w:fill="auto"/>
          </w:tcPr>
          <w:p w:rsidR="00947967" w:rsidRDefault="006C304A" w:rsidP="00B01406">
            <w:pPr>
              <w:rPr>
                <w:rFonts w:cs="Arial"/>
                <w:sz w:val="20"/>
                <w:szCs w:val="22"/>
              </w:rPr>
            </w:pPr>
            <w:r>
              <w:rPr>
                <w:rFonts w:cs="Arial"/>
                <w:sz w:val="20"/>
                <w:szCs w:val="22"/>
              </w:rPr>
              <w:t>Tjenestedesign</w:t>
            </w:r>
          </w:p>
          <w:p w:rsidR="006C304A" w:rsidRDefault="006C304A" w:rsidP="006C304A">
            <w:pPr>
              <w:pStyle w:val="SPHjelpetekst"/>
            </w:pPr>
            <w:r>
              <w:t>[Hjelpetekst]</w:t>
            </w:r>
          </w:p>
          <w:p w:rsidR="006C304A" w:rsidRDefault="006C304A" w:rsidP="006C304A">
            <w:pPr>
              <w:pStyle w:val="SPHjelpetekst"/>
            </w:pPr>
            <w:r>
              <w:t>Legg alltid ved relevant versjon av tjenestedesign. Vær obs på størrelse, og vurder konvertering til PDF</w:t>
            </w:r>
          </w:p>
        </w:tc>
        <w:tc>
          <w:tcPr>
            <w:tcW w:w="1364" w:type="dxa"/>
          </w:tcPr>
          <w:p w:rsidR="00947967" w:rsidRDefault="00947967" w:rsidP="00B01406">
            <w:pPr>
              <w:rPr>
                <w:sz w:val="20"/>
              </w:rPr>
            </w:pPr>
          </w:p>
        </w:tc>
        <w:tc>
          <w:tcPr>
            <w:tcW w:w="1025" w:type="dxa"/>
            <w:shd w:val="clear" w:color="auto" w:fill="auto"/>
          </w:tcPr>
          <w:p w:rsidR="00947967" w:rsidRDefault="00947967" w:rsidP="00B01406">
            <w:pPr>
              <w:rPr>
                <w:sz w:val="20"/>
              </w:rPr>
            </w:pPr>
          </w:p>
        </w:tc>
        <w:tc>
          <w:tcPr>
            <w:tcW w:w="1872" w:type="dxa"/>
          </w:tcPr>
          <w:p w:rsidR="00947967" w:rsidRDefault="00947967" w:rsidP="00B01406">
            <w:pPr>
              <w:rPr>
                <w:rFonts w:cs="Arial"/>
              </w:rPr>
            </w:pPr>
          </w:p>
        </w:tc>
      </w:tr>
    </w:tbl>
    <w:p w:rsidR="00947967" w:rsidRDefault="00947967" w:rsidP="00947967">
      <w:r>
        <w:t xml:space="preserve"> </w:t>
      </w:r>
    </w:p>
    <w:p w:rsidR="00752BDF" w:rsidRDefault="00752BDF">
      <w:pPr>
        <w:spacing w:after="160" w:line="259" w:lineRule="auto"/>
      </w:pPr>
      <w:r>
        <w:br w:type="page"/>
      </w:r>
    </w:p>
    <w:p w:rsidR="00947967" w:rsidRDefault="00C50DBA" w:rsidP="00752BDF">
      <w:pPr>
        <w:pStyle w:val="Overskrift1"/>
        <w:numPr>
          <w:ilvl w:val="0"/>
          <w:numId w:val="0"/>
        </w:numPr>
        <w:ind w:left="431" w:hanging="431"/>
      </w:pPr>
      <w:bookmarkStart w:id="24" w:name="_Toc40300435"/>
      <w:r>
        <w:lastRenderedPageBreak/>
        <w:t>Vedlegg</w:t>
      </w:r>
      <w:r w:rsidR="00947967">
        <w:t xml:space="preserve"> B </w:t>
      </w:r>
      <w:r>
        <w:t xml:space="preserve"> - </w:t>
      </w:r>
      <w:r w:rsidR="00947967">
        <w:t>Helseforetakets behandling</w:t>
      </w:r>
      <w:bookmarkEnd w:id="24"/>
    </w:p>
    <w:p w:rsidR="00947967" w:rsidRDefault="00947967" w:rsidP="00947967"/>
    <w:p w:rsidR="004D1F86" w:rsidRDefault="004D1F86" w:rsidP="004D1F86">
      <w:pPr>
        <w:pStyle w:val="SPHjelpetekst"/>
      </w:pPr>
      <w:r>
        <w:t>[Hjelpetekst]</w:t>
      </w:r>
    </w:p>
    <w:p w:rsidR="00947967" w:rsidRDefault="00947967" w:rsidP="003B3782">
      <w:pPr>
        <w:pStyle w:val="SPHjelpetekst"/>
      </w:pPr>
      <w:r>
        <w:t>Dersom dette er en risikovurdering av Regional tjeneste, endres ove</w:t>
      </w:r>
      <w:r w:rsidR="004D1F86">
        <w:t>rskrift til Regional behandling</w:t>
      </w:r>
    </w:p>
    <w:p w:rsidR="00947967" w:rsidRDefault="00947967" w:rsidP="003B3782">
      <w:pPr>
        <w:pStyle w:val="SPHjelpetekst"/>
      </w:pPr>
      <w:r>
        <w:t>L</w:t>
      </w:r>
      <w:r w:rsidR="004D1F86">
        <w:t>egg ved utfylt vurderingsskjema. Vurderingsskjema fylles ut av ISL (lokale løsninger), eller risikobehandler (regionale/RSV saker). Ved regionale saker, legg også ved RSV Møtereferat.</w:t>
      </w:r>
    </w:p>
    <w:p w:rsidR="00520703" w:rsidRPr="00947967" w:rsidRDefault="00520703" w:rsidP="00947967"/>
    <w:sectPr w:rsidR="00520703" w:rsidRPr="00947967" w:rsidSect="00BB3B3F">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DD" w:rsidRDefault="008E37DD" w:rsidP="002275C7">
      <w:r>
        <w:separator/>
      </w:r>
    </w:p>
  </w:endnote>
  <w:endnote w:type="continuationSeparator" w:id="0">
    <w:p w:rsidR="008E37DD" w:rsidRDefault="008E37DD" w:rsidP="0022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RWGroteskTLig">
    <w:altName w:val="URW Grotesk TLig"/>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HNGO H+ Univers">
    <w:altName w:val="Arial"/>
    <w:panose1 w:val="00000000000000000000"/>
    <w:charset w:val="00"/>
    <w:family w:val="swiss"/>
    <w:notTrueType/>
    <w:pitch w:val="default"/>
    <w:sig w:usb0="00000003" w:usb1="00000000" w:usb2="00000000" w:usb3="00000000" w:csb0="00000001" w:csb1="00000000"/>
  </w:font>
  <w:font w:name="AHNEG E+ Times">
    <w:altName w:val="Time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calaSans-Regular">
    <w:altName w:val="ScalaSans-Regular"/>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jc w:val="center"/>
      <w:tblLook w:val="04A0" w:firstRow="1" w:lastRow="0" w:firstColumn="1" w:lastColumn="0" w:noHBand="0" w:noVBand="1"/>
    </w:tblPr>
    <w:tblGrid>
      <w:gridCol w:w="1129"/>
      <w:gridCol w:w="567"/>
      <w:gridCol w:w="1134"/>
      <w:gridCol w:w="1134"/>
      <w:gridCol w:w="5096"/>
    </w:tblGrid>
    <w:tr w:rsidR="000E5336" w:rsidTr="00752BDF">
      <w:trPr>
        <w:jc w:val="center"/>
      </w:trPr>
      <w:tc>
        <w:tcPr>
          <w:tcW w:w="9060" w:type="dxa"/>
          <w:gridSpan w:val="5"/>
        </w:tcPr>
        <w:p w:rsidR="000E5336" w:rsidRPr="002C4B28" w:rsidRDefault="000E5336" w:rsidP="002C4B28">
          <w:pPr>
            <w:pStyle w:val="Bunntekst"/>
            <w:jc w:val="center"/>
            <w:rPr>
              <w:rFonts w:asciiTheme="minorHAnsi" w:hAnsiTheme="minorHAnsi"/>
              <w:color w:val="FF0000"/>
            </w:rPr>
          </w:pPr>
          <w:r>
            <w:rPr>
              <w:rFonts w:asciiTheme="minorHAnsi" w:hAnsiTheme="minorHAnsi"/>
              <w:color w:val="FF0000"/>
              <w:sz w:val="18"/>
            </w:rPr>
            <w:t>U</w:t>
          </w:r>
          <w:r w:rsidRPr="0015361E">
            <w:rPr>
              <w:rFonts w:asciiTheme="minorHAnsi" w:hAnsiTheme="minorHAnsi"/>
              <w:color w:val="FF0000"/>
              <w:sz w:val="18"/>
            </w:rPr>
            <w:t xml:space="preserve">nntatt offentlighet jf. </w:t>
          </w:r>
          <w:r>
            <w:rPr>
              <w:rFonts w:asciiTheme="minorHAnsi" w:hAnsiTheme="minorHAnsi"/>
              <w:color w:val="FF0000"/>
              <w:sz w:val="18"/>
            </w:rPr>
            <w:t>Offentleglova</w:t>
          </w:r>
          <w:r w:rsidRPr="0015361E">
            <w:rPr>
              <w:rFonts w:asciiTheme="minorHAnsi" w:hAnsiTheme="minorHAnsi"/>
              <w:color w:val="FF0000"/>
              <w:sz w:val="18"/>
            </w:rPr>
            <w:t xml:space="preserve"> §24 3dje ledd, jf. §12 c.</w:t>
          </w:r>
        </w:p>
      </w:tc>
    </w:tr>
    <w:tr w:rsidR="000E5336" w:rsidTr="00752BDF">
      <w:trPr>
        <w:jc w:val="center"/>
      </w:trPr>
      <w:tc>
        <w:tcPr>
          <w:tcW w:w="1129" w:type="dxa"/>
        </w:tcPr>
        <w:p w:rsidR="000E5336" w:rsidRDefault="000E5336" w:rsidP="00A35759">
          <w:pPr>
            <w:pStyle w:val="Bunntekst"/>
            <w:tabs>
              <w:tab w:val="clear" w:pos="8640"/>
              <w:tab w:val="right" w:pos="10348"/>
            </w:tabs>
            <w:rPr>
              <w:rFonts w:asciiTheme="minorHAnsi" w:hAnsiTheme="minorHAnsi"/>
              <w:sz w:val="18"/>
            </w:rPr>
          </w:pPr>
          <w:r>
            <w:rPr>
              <w:rFonts w:asciiTheme="minorHAnsi" w:hAnsiTheme="minorHAnsi"/>
              <w:sz w:val="18"/>
            </w:rPr>
            <w:t>Tjeneste:</w:t>
          </w:r>
        </w:p>
      </w:tc>
      <w:tc>
        <w:tcPr>
          <w:tcW w:w="7931" w:type="dxa"/>
          <w:gridSpan w:val="4"/>
        </w:tcPr>
        <w:p w:rsidR="000E5336" w:rsidRDefault="008E37DD" w:rsidP="00A35759">
          <w:pPr>
            <w:pStyle w:val="Bunntekst"/>
            <w:tabs>
              <w:tab w:val="clear" w:pos="8640"/>
              <w:tab w:val="right" w:pos="10348"/>
            </w:tabs>
            <w:rPr>
              <w:rFonts w:asciiTheme="minorHAnsi" w:hAnsiTheme="minorHAnsi"/>
              <w:sz w:val="18"/>
            </w:rPr>
          </w:pPr>
          <w:sdt>
            <w:sdtPr>
              <w:rPr>
                <w:rFonts w:asciiTheme="minorHAnsi" w:hAnsiTheme="minorHAnsi"/>
                <w:sz w:val="18"/>
              </w:rPr>
              <w:alias w:val="Tittel"/>
              <w:tag w:val=""/>
              <w:id w:val="787634567"/>
              <w:placeholder/>
              <w:dataBinding w:prefixMappings="xmlns:ns0='http://purl.org/dc/elements/1.1/' xmlns:ns1='http://schemas.openxmlformats.org/package/2006/metadata/core-properties' " w:xpath="/ns1:coreProperties[1]/ns0:title[1]" w:storeItemID="{6C3C8BC8-F283-45AE-878A-BAB7291924A1}"/>
              <w:text/>
            </w:sdtPr>
            <w:sdtEndPr/>
            <w:sdtContent>
              <w:r w:rsidR="000E5336">
                <w:rPr>
                  <w:rFonts w:asciiTheme="minorHAnsi" w:hAnsiTheme="minorHAnsi"/>
                  <w:sz w:val="18"/>
                </w:rPr>
                <w:t>&lt;erstatt dette feltet med tjenestens navn&gt;</w:t>
              </w:r>
            </w:sdtContent>
          </w:sdt>
        </w:p>
      </w:tc>
    </w:tr>
    <w:tr w:rsidR="000E5336" w:rsidTr="00752BDF">
      <w:trPr>
        <w:jc w:val="center"/>
      </w:trPr>
      <w:tc>
        <w:tcPr>
          <w:tcW w:w="1129" w:type="dxa"/>
        </w:tcPr>
        <w:p w:rsidR="000E5336" w:rsidRDefault="000E5336" w:rsidP="00A35759">
          <w:pPr>
            <w:pStyle w:val="Bunntekst"/>
            <w:tabs>
              <w:tab w:val="clear" w:pos="8640"/>
              <w:tab w:val="right" w:pos="10348"/>
            </w:tabs>
            <w:rPr>
              <w:rFonts w:asciiTheme="minorHAnsi" w:hAnsiTheme="minorHAnsi"/>
              <w:sz w:val="18"/>
            </w:rPr>
          </w:pPr>
          <w:r>
            <w:rPr>
              <w:rFonts w:asciiTheme="minorHAnsi" w:hAnsiTheme="minorHAnsi"/>
              <w:sz w:val="18"/>
            </w:rPr>
            <w:t>Mal versjon</w:t>
          </w:r>
        </w:p>
      </w:tc>
      <w:tc>
        <w:tcPr>
          <w:tcW w:w="567" w:type="dxa"/>
        </w:tcPr>
        <w:p w:rsidR="000E5336" w:rsidRDefault="000E5336" w:rsidP="00A35759">
          <w:pPr>
            <w:pStyle w:val="Bunntekst"/>
            <w:tabs>
              <w:tab w:val="clear" w:pos="8640"/>
              <w:tab w:val="right" w:pos="10348"/>
            </w:tabs>
            <w:rPr>
              <w:rFonts w:asciiTheme="minorHAnsi" w:hAnsiTheme="minorHAnsi"/>
              <w:sz w:val="18"/>
            </w:rPr>
          </w:pPr>
          <w:r>
            <w:rPr>
              <w:rFonts w:asciiTheme="minorHAnsi" w:hAnsiTheme="minorHAnsi"/>
              <w:sz w:val="18"/>
            </w:rPr>
            <w:t>2.1</w:t>
          </w:r>
        </w:p>
      </w:tc>
      <w:tc>
        <w:tcPr>
          <w:tcW w:w="1134" w:type="dxa"/>
        </w:tcPr>
        <w:p w:rsidR="000E5336" w:rsidRDefault="000E5336" w:rsidP="00A35759">
          <w:pPr>
            <w:pStyle w:val="Bunntekst"/>
            <w:tabs>
              <w:tab w:val="clear" w:pos="8640"/>
              <w:tab w:val="right" w:pos="10348"/>
            </w:tabs>
            <w:rPr>
              <w:rFonts w:asciiTheme="minorHAnsi" w:hAnsiTheme="minorHAnsi"/>
              <w:sz w:val="18"/>
            </w:rPr>
          </w:pPr>
          <w:r>
            <w:rPr>
              <w:rFonts w:asciiTheme="minorHAnsi" w:hAnsiTheme="minorHAnsi"/>
              <w:sz w:val="18"/>
            </w:rPr>
            <w:t>Mal Dato</w:t>
          </w:r>
        </w:p>
      </w:tc>
      <w:tc>
        <w:tcPr>
          <w:tcW w:w="1134" w:type="dxa"/>
        </w:tcPr>
        <w:p w:rsidR="000E5336" w:rsidRDefault="000E5336" w:rsidP="00A35759">
          <w:pPr>
            <w:pStyle w:val="Bunntekst"/>
            <w:tabs>
              <w:tab w:val="clear" w:pos="8640"/>
              <w:tab w:val="right" w:pos="10348"/>
            </w:tabs>
            <w:rPr>
              <w:rFonts w:asciiTheme="minorHAnsi" w:hAnsiTheme="minorHAnsi"/>
              <w:sz w:val="18"/>
            </w:rPr>
          </w:pPr>
          <w:r>
            <w:rPr>
              <w:rFonts w:asciiTheme="minorHAnsi" w:hAnsiTheme="minorHAnsi"/>
              <w:sz w:val="18"/>
            </w:rPr>
            <w:t>13.05.2020</w:t>
          </w:r>
        </w:p>
      </w:tc>
      <w:tc>
        <w:tcPr>
          <w:tcW w:w="5096" w:type="dxa"/>
        </w:tcPr>
        <w:p w:rsidR="000E5336" w:rsidRDefault="000E5336" w:rsidP="006730E3">
          <w:pPr>
            <w:pStyle w:val="Bunntekst"/>
            <w:tabs>
              <w:tab w:val="clear" w:pos="8640"/>
              <w:tab w:val="right" w:pos="10348"/>
            </w:tabs>
            <w:jc w:val="right"/>
            <w:rPr>
              <w:rFonts w:asciiTheme="minorHAnsi" w:hAnsiTheme="minorHAnsi"/>
              <w:sz w:val="18"/>
            </w:rPr>
          </w:pPr>
          <w:r>
            <w:rPr>
              <w:rFonts w:asciiTheme="minorHAnsi" w:hAnsiTheme="minorHAnsi"/>
              <w:sz w:val="18"/>
            </w:rPr>
            <w:t xml:space="preserve">Side </w:t>
          </w:r>
          <w:r>
            <w:rPr>
              <w:rFonts w:asciiTheme="minorHAnsi" w:hAnsiTheme="minorHAnsi"/>
              <w:sz w:val="18"/>
            </w:rPr>
            <w:fldChar w:fldCharType="begin"/>
          </w:r>
          <w:r>
            <w:rPr>
              <w:rFonts w:asciiTheme="minorHAnsi" w:hAnsiTheme="minorHAnsi"/>
              <w:sz w:val="18"/>
            </w:rPr>
            <w:instrText xml:space="preserve"> PAGE   \* MERGEFORMAT </w:instrText>
          </w:r>
          <w:r>
            <w:rPr>
              <w:rFonts w:asciiTheme="minorHAnsi" w:hAnsiTheme="minorHAnsi"/>
              <w:sz w:val="18"/>
            </w:rPr>
            <w:fldChar w:fldCharType="separate"/>
          </w:r>
          <w:r w:rsidR="00A178AB">
            <w:rPr>
              <w:rFonts w:asciiTheme="minorHAnsi" w:hAnsiTheme="minorHAnsi"/>
              <w:noProof/>
              <w:sz w:val="18"/>
            </w:rPr>
            <w:t>17</w:t>
          </w:r>
          <w:r>
            <w:rPr>
              <w:rFonts w:asciiTheme="minorHAnsi" w:hAnsiTheme="minorHAnsi"/>
              <w:sz w:val="18"/>
            </w:rPr>
            <w:fldChar w:fldCharType="end"/>
          </w:r>
          <w:r>
            <w:rPr>
              <w:rFonts w:asciiTheme="minorHAnsi" w:hAnsiTheme="minorHAnsi"/>
              <w:sz w:val="18"/>
            </w:rPr>
            <w:t xml:space="preserve"> av </w:t>
          </w:r>
          <w:r>
            <w:rPr>
              <w:rFonts w:asciiTheme="minorHAnsi" w:hAnsiTheme="minorHAnsi"/>
              <w:sz w:val="18"/>
            </w:rPr>
            <w:fldChar w:fldCharType="begin"/>
          </w:r>
          <w:r>
            <w:rPr>
              <w:rFonts w:asciiTheme="minorHAnsi" w:hAnsiTheme="minorHAnsi"/>
              <w:sz w:val="18"/>
            </w:rPr>
            <w:instrText xml:space="preserve"> NUMPAGES   \* MERGEFORMAT </w:instrText>
          </w:r>
          <w:r>
            <w:rPr>
              <w:rFonts w:asciiTheme="minorHAnsi" w:hAnsiTheme="minorHAnsi"/>
              <w:sz w:val="18"/>
            </w:rPr>
            <w:fldChar w:fldCharType="separate"/>
          </w:r>
          <w:r w:rsidR="00A178AB">
            <w:rPr>
              <w:rFonts w:asciiTheme="minorHAnsi" w:hAnsiTheme="minorHAnsi"/>
              <w:noProof/>
              <w:sz w:val="18"/>
            </w:rPr>
            <w:t>17</w:t>
          </w:r>
          <w:r>
            <w:rPr>
              <w:rFonts w:asciiTheme="minorHAnsi" w:hAnsiTheme="minorHAnsi"/>
              <w:sz w:val="18"/>
            </w:rPr>
            <w:fldChar w:fldCharType="end"/>
          </w:r>
        </w:p>
      </w:tc>
    </w:tr>
  </w:tbl>
  <w:p w:rsidR="000E5336" w:rsidRPr="0015361E" w:rsidRDefault="000E5336" w:rsidP="006730E3">
    <w:pPr>
      <w:pStyle w:val="Bunntekst"/>
      <w:tabs>
        <w:tab w:val="clear" w:pos="8640"/>
        <w:tab w:val="right" w:pos="10348"/>
      </w:tabs>
      <w:rPr>
        <w:rFonts w:asciiTheme="minorHAnsi" w:hAnsiTheme="minorHAnsi"/>
        <w:color w:val="FF00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6" w:rsidRPr="0015361E" w:rsidRDefault="000E5336" w:rsidP="002C4B28">
    <w:pPr>
      <w:pStyle w:val="Bunntekst"/>
      <w:jc w:val="center"/>
      <w:rPr>
        <w:rFonts w:asciiTheme="minorHAnsi" w:hAnsiTheme="minorHAnsi"/>
        <w:color w:val="FF0000"/>
        <w:sz w:val="20"/>
      </w:rPr>
    </w:pPr>
    <w:r>
      <w:rPr>
        <w:rFonts w:asciiTheme="minorHAnsi" w:hAnsiTheme="minorHAnsi"/>
        <w:color w:val="FF0000"/>
        <w:sz w:val="18"/>
      </w:rPr>
      <w:t>U</w:t>
    </w:r>
    <w:r w:rsidRPr="0015361E">
      <w:rPr>
        <w:rFonts w:asciiTheme="minorHAnsi" w:hAnsiTheme="minorHAnsi"/>
        <w:color w:val="FF0000"/>
        <w:sz w:val="18"/>
      </w:rPr>
      <w:t xml:space="preserve">nntatt offentlighet jf. </w:t>
    </w:r>
    <w:r>
      <w:rPr>
        <w:rFonts w:asciiTheme="minorHAnsi" w:hAnsiTheme="minorHAnsi"/>
        <w:color w:val="FF0000"/>
        <w:sz w:val="18"/>
      </w:rPr>
      <w:t>Offentleglova</w:t>
    </w:r>
    <w:r w:rsidRPr="0015361E">
      <w:rPr>
        <w:rFonts w:asciiTheme="minorHAnsi" w:hAnsiTheme="minorHAnsi"/>
        <w:color w:val="FF0000"/>
        <w:sz w:val="18"/>
      </w:rPr>
      <w:t xml:space="preserve"> §24 3dje ledd, jf. §12 c.</w:t>
    </w:r>
  </w:p>
  <w:p w:rsidR="000E5336" w:rsidRDefault="000E5336">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6" w:rsidRPr="002275C7" w:rsidRDefault="000E5336">
    <w:pPr>
      <w:pStyle w:val="Bunntekst"/>
      <w:rPr>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DD" w:rsidRDefault="008E37DD" w:rsidP="002275C7">
      <w:r>
        <w:separator/>
      </w:r>
    </w:p>
  </w:footnote>
  <w:footnote w:type="continuationSeparator" w:id="0">
    <w:p w:rsidR="008E37DD" w:rsidRDefault="008E37DD" w:rsidP="002275C7">
      <w:r>
        <w:continuationSeparator/>
      </w:r>
    </w:p>
  </w:footnote>
  <w:footnote w:id="1">
    <w:p w:rsidR="000E5336" w:rsidRPr="00F80926" w:rsidRDefault="000E5336" w:rsidP="00F122F8">
      <w:pPr>
        <w:pStyle w:val="Fotnotetekst"/>
        <w:rPr>
          <w:rFonts w:asciiTheme="minorHAnsi" w:hAnsiTheme="minorHAnsi"/>
          <w:sz w:val="18"/>
        </w:rPr>
      </w:pPr>
      <w:r w:rsidRPr="00F80926">
        <w:rPr>
          <w:rStyle w:val="Fotnotereferanse"/>
          <w:rFonts w:asciiTheme="minorHAnsi" w:hAnsiTheme="minorHAnsi"/>
          <w:sz w:val="18"/>
        </w:rPr>
        <w:footnoteRef/>
      </w:r>
      <w:r w:rsidRPr="00F80926">
        <w:rPr>
          <w:rFonts w:asciiTheme="minorHAnsi" w:hAnsiTheme="minorHAnsi"/>
          <w:sz w:val="18"/>
        </w:rPr>
        <w:t xml:space="preserve"> Krav regulert i Personvernforordningen (GDPR artikkel. </w:t>
      </w:r>
      <w:hyperlink r:id="rId1" w:history="1">
        <w:r w:rsidRPr="00F80926">
          <w:rPr>
            <w:rStyle w:val="Hyperkobling"/>
            <w:rFonts w:asciiTheme="minorHAnsi" w:hAnsiTheme="minorHAnsi"/>
            <w:sz w:val="18"/>
          </w:rPr>
          <w:t>24</w:t>
        </w:r>
      </w:hyperlink>
      <w:r w:rsidRPr="00F80926">
        <w:rPr>
          <w:rFonts w:asciiTheme="minorHAnsi" w:hAnsiTheme="minorHAnsi"/>
          <w:sz w:val="18"/>
        </w:rPr>
        <w:t xml:space="preserve">, </w:t>
      </w:r>
      <w:hyperlink r:id="rId2" w:history="1">
        <w:r w:rsidRPr="00F80926">
          <w:rPr>
            <w:rStyle w:val="Hyperkobling"/>
            <w:rFonts w:asciiTheme="minorHAnsi" w:hAnsiTheme="minorHAnsi"/>
            <w:sz w:val="18"/>
          </w:rPr>
          <w:t>28</w:t>
        </w:r>
      </w:hyperlink>
      <w:r w:rsidRPr="00F80926">
        <w:rPr>
          <w:rFonts w:asciiTheme="minorHAnsi" w:hAnsiTheme="minorHAnsi"/>
          <w:sz w:val="18"/>
        </w:rPr>
        <w:t xml:space="preserve">, </w:t>
      </w:r>
      <w:hyperlink r:id="rId3" w:history="1">
        <w:r w:rsidRPr="00F80926">
          <w:rPr>
            <w:rStyle w:val="Hyperkobling"/>
            <w:rFonts w:asciiTheme="minorHAnsi" w:hAnsiTheme="minorHAnsi"/>
            <w:sz w:val="18"/>
          </w:rPr>
          <w:t>32</w:t>
        </w:r>
      </w:hyperlink>
      <w:r w:rsidRPr="00F80926">
        <w:rPr>
          <w:rFonts w:asciiTheme="minorHAnsi" w:hAnsiTheme="minorHAnsi"/>
          <w:sz w:val="18"/>
        </w:rPr>
        <w:t xml:space="preserve">, </w:t>
      </w:r>
      <w:hyperlink r:id="rId4" w:history="1">
        <w:r w:rsidRPr="00F80926">
          <w:rPr>
            <w:rStyle w:val="Hyperkobling"/>
            <w:rFonts w:asciiTheme="minorHAnsi" w:hAnsiTheme="minorHAnsi"/>
            <w:sz w:val="18"/>
          </w:rPr>
          <w:t>Pasientjournalloven §22</w:t>
        </w:r>
      </w:hyperlink>
      <w:r w:rsidRPr="00F80926">
        <w:rPr>
          <w:rFonts w:asciiTheme="minorHAnsi" w:hAnsiTheme="minorHAnsi"/>
          <w:sz w:val="18"/>
        </w:rPr>
        <w:t xml:space="preserve">, </w:t>
      </w:r>
      <w:hyperlink r:id="rId5" w:history="1">
        <w:r w:rsidRPr="00F80926">
          <w:rPr>
            <w:rStyle w:val="Hyperkobling"/>
            <w:rFonts w:asciiTheme="minorHAnsi" w:hAnsiTheme="minorHAnsi"/>
            <w:sz w:val="18"/>
          </w:rPr>
          <w:t>Helseregisterloven §21</w:t>
        </w:r>
      </w:hyperlink>
      <w:r w:rsidRPr="00F80926">
        <w:rPr>
          <w:rFonts w:asciiTheme="minorHAnsi" w:hAnsiTheme="minorHAnsi"/>
          <w:sz w:val="18"/>
        </w:rPr>
        <w:t xml:space="preserve">, med referanse til Norm for informasjonssikkerhet og personvern i helse- og omsorgstjenesten. </w:t>
      </w:r>
      <w:hyperlink r:id="rId6" w:history="1">
        <w:r w:rsidRPr="00F80926">
          <w:rPr>
            <w:rStyle w:val="Hyperkobling"/>
            <w:rFonts w:asciiTheme="minorHAnsi" w:hAnsiTheme="minorHAnsi"/>
            <w:sz w:val="18"/>
          </w:rPr>
          <w:t>https://ehelse.no/normen</w:t>
        </w:r>
      </w:hyperlink>
      <w:r w:rsidRPr="00F80926">
        <w:rPr>
          <w:rFonts w:asciiTheme="minorHAnsi" w:hAnsiTheme="minorHAnsi"/>
          <w:sz w:val="18"/>
        </w:rPr>
        <w:t xml:space="preserve"> og </w:t>
      </w:r>
      <w:hyperlink r:id="rId7" w:history="1">
        <w:r w:rsidRPr="00F80926">
          <w:rPr>
            <w:rStyle w:val="Hyperkobling"/>
            <w:rFonts w:asciiTheme="minorHAnsi" w:hAnsiTheme="minorHAnsi"/>
            <w:sz w:val="18"/>
          </w:rPr>
          <w:t>NO-2 Sikkerhetsregulerende lovverk for foretaksgruppen.</w:t>
        </w:r>
      </w:hyperlink>
    </w:p>
  </w:footnote>
  <w:footnote w:id="2">
    <w:p w:rsidR="000E5336" w:rsidRDefault="000E5336">
      <w:pPr>
        <w:pStyle w:val="Fotnotetekst"/>
      </w:pPr>
      <w:r w:rsidRPr="00F80926">
        <w:rPr>
          <w:rStyle w:val="Fotnotereferanse"/>
          <w:sz w:val="18"/>
        </w:rPr>
        <w:footnoteRef/>
      </w:r>
      <w:r w:rsidRPr="00F80926">
        <w:rPr>
          <w:sz w:val="18"/>
        </w:rPr>
        <w:t xml:space="preserve"> Se </w:t>
      </w:r>
      <w:hyperlink r:id="rId8" w:history="1">
        <w:r w:rsidRPr="00F80926">
          <w:rPr>
            <w:rStyle w:val="Hyperkobling"/>
            <w:sz w:val="18"/>
          </w:rPr>
          <w:t>NO-5 Vedlegg – Veileder for Risikoskala og ROS</w:t>
        </w:r>
      </w:hyperlink>
    </w:p>
  </w:footnote>
  <w:footnote w:id="3">
    <w:p w:rsidR="000E5336" w:rsidRDefault="000E5336">
      <w:pPr>
        <w:pStyle w:val="Fotnotetekst"/>
      </w:pPr>
      <w:r w:rsidRPr="00F80926">
        <w:rPr>
          <w:rStyle w:val="Fotnotereferanse"/>
          <w:sz w:val="20"/>
        </w:rPr>
        <w:footnoteRef/>
      </w:r>
      <w:r w:rsidRPr="00F80926">
        <w:rPr>
          <w:sz w:val="20"/>
        </w:rPr>
        <w:t xml:space="preserve"> </w:t>
      </w:r>
      <w:hyperlink r:id="rId9" w:history="1">
        <w:r w:rsidRPr="00F80926">
          <w:rPr>
            <w:rStyle w:val="Hyperkobling"/>
            <w:sz w:val="18"/>
          </w:rPr>
          <w:t>NO-2 Sikkerhetsregulerende lovverk gjeldende for foretaksgruppen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6" w:rsidRDefault="000E5336">
    <w:pPr>
      <w:pStyle w:val="Toppteks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0"/>
      <w:gridCol w:w="4416"/>
    </w:tblGrid>
    <w:tr w:rsidR="000E5336" w:rsidRPr="00C61FEC" w:rsidTr="00B01406">
      <w:tc>
        <w:tcPr>
          <w:tcW w:w="4871" w:type="dxa"/>
        </w:tcPr>
        <w:p w:rsidR="000E5336" w:rsidRPr="00C61FEC" w:rsidRDefault="000E5336" w:rsidP="00B01406">
          <w:pPr>
            <w:tabs>
              <w:tab w:val="center" w:pos="4536"/>
              <w:tab w:val="right" w:pos="9072"/>
            </w:tabs>
            <w:rPr>
              <w:b/>
            </w:rPr>
          </w:pPr>
          <w:r w:rsidRPr="00027A31">
            <w:rPr>
              <w:noProof/>
              <w:lang w:eastAsia="nb-NO" w:bidi="ar-SA"/>
            </w:rPr>
            <w:drawing>
              <wp:inline distT="0" distB="0" distL="0" distR="0" wp14:anchorId="59F85227" wp14:editId="267498DB">
                <wp:extent cx="2952750" cy="762000"/>
                <wp:effectExtent l="0" t="0" r="0" b="0"/>
                <wp:docPr id="3" name="Bilde 0" descr="Sykehuspartner-logo-stor_634843444471999803__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0" descr="Sykehuspartner-logo-stor_634843444471999803__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762000"/>
                        </a:xfrm>
                        <a:prstGeom prst="rect">
                          <a:avLst/>
                        </a:prstGeom>
                        <a:noFill/>
                        <a:ln>
                          <a:noFill/>
                        </a:ln>
                      </pic:spPr>
                    </pic:pic>
                  </a:graphicData>
                </a:graphic>
              </wp:inline>
            </w:drawing>
          </w:r>
        </w:p>
      </w:tc>
      <w:tc>
        <w:tcPr>
          <w:tcW w:w="5033" w:type="dxa"/>
        </w:tcPr>
        <w:p w:rsidR="000E5336" w:rsidRDefault="000E5336" w:rsidP="00B01406">
          <w:pPr>
            <w:tabs>
              <w:tab w:val="center" w:pos="4536"/>
              <w:tab w:val="right" w:pos="9072"/>
            </w:tabs>
            <w:jc w:val="center"/>
          </w:pPr>
        </w:p>
        <w:p w:rsidR="000E5336" w:rsidRPr="00C61FEC" w:rsidRDefault="000E5336" w:rsidP="006E7945">
          <w:pPr>
            <w:tabs>
              <w:tab w:val="center" w:pos="4536"/>
              <w:tab w:val="right" w:pos="9072"/>
            </w:tabs>
            <w:jc w:val="center"/>
            <w:rPr>
              <w:rFonts w:ascii="Times New Roman" w:hAnsi="Times New Roman"/>
              <w:sz w:val="32"/>
              <w:szCs w:val="32"/>
            </w:rPr>
          </w:pPr>
          <w:r>
            <w:rPr>
              <w:sz w:val="32"/>
              <w:szCs w:val="32"/>
            </w:rPr>
            <w:t>Risikovurdering</w:t>
          </w:r>
        </w:p>
      </w:tc>
    </w:tr>
  </w:tbl>
  <w:p w:rsidR="000E5336" w:rsidRDefault="000E5336">
    <w:pPr>
      <w:pStyle w:val="Topptekst"/>
    </w:pPr>
  </w:p>
  <w:p w:rsidR="000E5336" w:rsidRDefault="000E5336">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336" w:rsidRDefault="000E5336">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810B6E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7C50D8"/>
    <w:multiLevelType w:val="hybridMultilevel"/>
    <w:tmpl w:val="7A105D32"/>
    <w:lvl w:ilvl="0" w:tplc="E75A052A">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CF25F60"/>
    <w:multiLevelType w:val="hybridMultilevel"/>
    <w:tmpl w:val="15AE17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D1A5327"/>
    <w:multiLevelType w:val="hybridMultilevel"/>
    <w:tmpl w:val="AF7CA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0A52D16"/>
    <w:multiLevelType w:val="hybridMultilevel"/>
    <w:tmpl w:val="AA28459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3DB65C8"/>
    <w:multiLevelType w:val="hybridMultilevel"/>
    <w:tmpl w:val="831653C2"/>
    <w:lvl w:ilvl="0" w:tplc="A04298FC">
      <w:start w:val="4"/>
      <w:numFmt w:val="decimal"/>
      <w:lvlText w:val="%1."/>
      <w:lvlJc w:val="left"/>
      <w:pPr>
        <w:ind w:left="792" w:hanging="360"/>
      </w:pPr>
      <w:rPr>
        <w:rFonts w:hint="default"/>
      </w:rPr>
    </w:lvl>
    <w:lvl w:ilvl="1" w:tplc="04140019" w:tentative="1">
      <w:start w:val="1"/>
      <w:numFmt w:val="lowerLetter"/>
      <w:lvlText w:val="%2."/>
      <w:lvlJc w:val="left"/>
      <w:pPr>
        <w:ind w:left="1512" w:hanging="360"/>
      </w:pPr>
    </w:lvl>
    <w:lvl w:ilvl="2" w:tplc="0414001B" w:tentative="1">
      <w:start w:val="1"/>
      <w:numFmt w:val="lowerRoman"/>
      <w:lvlText w:val="%3."/>
      <w:lvlJc w:val="right"/>
      <w:pPr>
        <w:ind w:left="2232" w:hanging="180"/>
      </w:pPr>
    </w:lvl>
    <w:lvl w:ilvl="3" w:tplc="0414000F" w:tentative="1">
      <w:start w:val="1"/>
      <w:numFmt w:val="decimal"/>
      <w:lvlText w:val="%4."/>
      <w:lvlJc w:val="left"/>
      <w:pPr>
        <w:ind w:left="2952" w:hanging="360"/>
      </w:pPr>
    </w:lvl>
    <w:lvl w:ilvl="4" w:tplc="04140019" w:tentative="1">
      <w:start w:val="1"/>
      <w:numFmt w:val="lowerLetter"/>
      <w:lvlText w:val="%5."/>
      <w:lvlJc w:val="left"/>
      <w:pPr>
        <w:ind w:left="3672" w:hanging="360"/>
      </w:pPr>
    </w:lvl>
    <w:lvl w:ilvl="5" w:tplc="0414001B" w:tentative="1">
      <w:start w:val="1"/>
      <w:numFmt w:val="lowerRoman"/>
      <w:lvlText w:val="%6."/>
      <w:lvlJc w:val="right"/>
      <w:pPr>
        <w:ind w:left="4392" w:hanging="180"/>
      </w:pPr>
    </w:lvl>
    <w:lvl w:ilvl="6" w:tplc="0414000F" w:tentative="1">
      <w:start w:val="1"/>
      <w:numFmt w:val="decimal"/>
      <w:lvlText w:val="%7."/>
      <w:lvlJc w:val="left"/>
      <w:pPr>
        <w:ind w:left="5112" w:hanging="360"/>
      </w:pPr>
    </w:lvl>
    <w:lvl w:ilvl="7" w:tplc="04140019" w:tentative="1">
      <w:start w:val="1"/>
      <w:numFmt w:val="lowerLetter"/>
      <w:lvlText w:val="%8."/>
      <w:lvlJc w:val="left"/>
      <w:pPr>
        <w:ind w:left="5832" w:hanging="360"/>
      </w:pPr>
    </w:lvl>
    <w:lvl w:ilvl="8" w:tplc="0414001B" w:tentative="1">
      <w:start w:val="1"/>
      <w:numFmt w:val="lowerRoman"/>
      <w:lvlText w:val="%9."/>
      <w:lvlJc w:val="right"/>
      <w:pPr>
        <w:ind w:left="6552" w:hanging="180"/>
      </w:pPr>
    </w:lvl>
  </w:abstractNum>
  <w:abstractNum w:abstractNumId="6">
    <w:nsid w:val="161F5B5E"/>
    <w:multiLevelType w:val="hybridMultilevel"/>
    <w:tmpl w:val="B91A945E"/>
    <w:lvl w:ilvl="0" w:tplc="04140001">
      <w:start w:val="1"/>
      <w:numFmt w:val="bullet"/>
      <w:lvlText w:val=""/>
      <w:lvlJc w:val="left"/>
      <w:pPr>
        <w:ind w:left="1788" w:hanging="360"/>
      </w:pPr>
      <w:rPr>
        <w:rFonts w:ascii="Symbol" w:hAnsi="Symbol" w:hint="default"/>
      </w:rPr>
    </w:lvl>
    <w:lvl w:ilvl="1" w:tplc="04140003" w:tentative="1">
      <w:start w:val="1"/>
      <w:numFmt w:val="bullet"/>
      <w:lvlText w:val="o"/>
      <w:lvlJc w:val="left"/>
      <w:pPr>
        <w:ind w:left="2508" w:hanging="360"/>
      </w:pPr>
      <w:rPr>
        <w:rFonts w:ascii="Courier New" w:hAnsi="Courier New" w:cs="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cs="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cs="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7">
    <w:nsid w:val="18361598"/>
    <w:multiLevelType w:val="hybridMultilevel"/>
    <w:tmpl w:val="23109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B5F4820"/>
    <w:multiLevelType w:val="hybridMultilevel"/>
    <w:tmpl w:val="6FB4D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1BAE2824"/>
    <w:multiLevelType w:val="hybridMultilevel"/>
    <w:tmpl w:val="6652D1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1E6F4363"/>
    <w:multiLevelType w:val="hybridMultilevel"/>
    <w:tmpl w:val="36A2433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027200E"/>
    <w:multiLevelType w:val="hybridMultilevel"/>
    <w:tmpl w:val="2A98877C"/>
    <w:lvl w:ilvl="0" w:tplc="B25635B0">
      <w:numFmt w:val="bullet"/>
      <w:lvlText w:val="-"/>
      <w:lvlJc w:val="left"/>
      <w:pPr>
        <w:ind w:left="1068" w:hanging="360"/>
      </w:pPr>
      <w:rPr>
        <w:rFonts w:ascii="Calibri" w:eastAsia="Times New Roman"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nsid w:val="21B37534"/>
    <w:multiLevelType w:val="hybridMultilevel"/>
    <w:tmpl w:val="589AA8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3396F53"/>
    <w:multiLevelType w:val="hybridMultilevel"/>
    <w:tmpl w:val="305A50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23411A50"/>
    <w:multiLevelType w:val="multilevel"/>
    <w:tmpl w:val="055AC8E8"/>
    <w:lvl w:ilvl="0">
      <w:start w:val="1"/>
      <w:numFmt w:val="decimal"/>
      <w:pStyle w:val="Sti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106476"/>
    <w:multiLevelType w:val="hybridMultilevel"/>
    <w:tmpl w:val="BFA2490A"/>
    <w:lvl w:ilvl="0" w:tplc="04140001">
      <w:start w:val="1"/>
      <w:numFmt w:val="bullet"/>
      <w:lvlText w:val=""/>
      <w:lvlJc w:val="left"/>
      <w:pPr>
        <w:ind w:left="960" w:hanging="360"/>
      </w:pPr>
      <w:rPr>
        <w:rFonts w:ascii="Symbol" w:hAnsi="Symbol" w:hint="default"/>
      </w:rPr>
    </w:lvl>
    <w:lvl w:ilvl="1" w:tplc="04140003">
      <w:start w:val="1"/>
      <w:numFmt w:val="bullet"/>
      <w:lvlText w:val="o"/>
      <w:lvlJc w:val="left"/>
      <w:pPr>
        <w:ind w:left="1680" w:hanging="360"/>
      </w:pPr>
      <w:rPr>
        <w:rFonts w:ascii="Courier New" w:hAnsi="Courier New" w:cs="Courier New" w:hint="default"/>
      </w:rPr>
    </w:lvl>
    <w:lvl w:ilvl="2" w:tplc="04140005" w:tentative="1">
      <w:start w:val="1"/>
      <w:numFmt w:val="bullet"/>
      <w:lvlText w:val=""/>
      <w:lvlJc w:val="left"/>
      <w:pPr>
        <w:ind w:left="2400" w:hanging="360"/>
      </w:pPr>
      <w:rPr>
        <w:rFonts w:ascii="Wingdings" w:hAnsi="Wingdings" w:hint="default"/>
      </w:rPr>
    </w:lvl>
    <w:lvl w:ilvl="3" w:tplc="04140001" w:tentative="1">
      <w:start w:val="1"/>
      <w:numFmt w:val="bullet"/>
      <w:lvlText w:val=""/>
      <w:lvlJc w:val="left"/>
      <w:pPr>
        <w:ind w:left="3120" w:hanging="360"/>
      </w:pPr>
      <w:rPr>
        <w:rFonts w:ascii="Symbol" w:hAnsi="Symbol" w:hint="default"/>
      </w:rPr>
    </w:lvl>
    <w:lvl w:ilvl="4" w:tplc="04140003" w:tentative="1">
      <w:start w:val="1"/>
      <w:numFmt w:val="bullet"/>
      <w:lvlText w:val="o"/>
      <w:lvlJc w:val="left"/>
      <w:pPr>
        <w:ind w:left="3840" w:hanging="360"/>
      </w:pPr>
      <w:rPr>
        <w:rFonts w:ascii="Courier New" w:hAnsi="Courier New" w:cs="Courier New" w:hint="default"/>
      </w:rPr>
    </w:lvl>
    <w:lvl w:ilvl="5" w:tplc="04140005" w:tentative="1">
      <w:start w:val="1"/>
      <w:numFmt w:val="bullet"/>
      <w:lvlText w:val=""/>
      <w:lvlJc w:val="left"/>
      <w:pPr>
        <w:ind w:left="4560" w:hanging="360"/>
      </w:pPr>
      <w:rPr>
        <w:rFonts w:ascii="Wingdings" w:hAnsi="Wingdings" w:hint="default"/>
      </w:rPr>
    </w:lvl>
    <w:lvl w:ilvl="6" w:tplc="04140001" w:tentative="1">
      <w:start w:val="1"/>
      <w:numFmt w:val="bullet"/>
      <w:lvlText w:val=""/>
      <w:lvlJc w:val="left"/>
      <w:pPr>
        <w:ind w:left="5280" w:hanging="360"/>
      </w:pPr>
      <w:rPr>
        <w:rFonts w:ascii="Symbol" w:hAnsi="Symbol" w:hint="default"/>
      </w:rPr>
    </w:lvl>
    <w:lvl w:ilvl="7" w:tplc="04140003" w:tentative="1">
      <w:start w:val="1"/>
      <w:numFmt w:val="bullet"/>
      <w:lvlText w:val="o"/>
      <w:lvlJc w:val="left"/>
      <w:pPr>
        <w:ind w:left="6000" w:hanging="360"/>
      </w:pPr>
      <w:rPr>
        <w:rFonts w:ascii="Courier New" w:hAnsi="Courier New" w:cs="Courier New" w:hint="default"/>
      </w:rPr>
    </w:lvl>
    <w:lvl w:ilvl="8" w:tplc="04140005" w:tentative="1">
      <w:start w:val="1"/>
      <w:numFmt w:val="bullet"/>
      <w:lvlText w:val=""/>
      <w:lvlJc w:val="left"/>
      <w:pPr>
        <w:ind w:left="6720" w:hanging="360"/>
      </w:pPr>
      <w:rPr>
        <w:rFonts w:ascii="Wingdings" w:hAnsi="Wingdings" w:hint="default"/>
      </w:rPr>
    </w:lvl>
  </w:abstractNum>
  <w:abstractNum w:abstractNumId="16">
    <w:nsid w:val="2C6717E5"/>
    <w:multiLevelType w:val="hybridMultilevel"/>
    <w:tmpl w:val="DCDC8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2D42738E"/>
    <w:multiLevelType w:val="hybridMultilevel"/>
    <w:tmpl w:val="C164C6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2DCF1A85"/>
    <w:multiLevelType w:val="hybridMultilevel"/>
    <w:tmpl w:val="0AAE37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EFA7AFD"/>
    <w:multiLevelType w:val="hybridMultilevel"/>
    <w:tmpl w:val="075A7584"/>
    <w:lvl w:ilvl="0" w:tplc="0414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0">
    <w:nsid w:val="2FBE4598"/>
    <w:multiLevelType w:val="hybridMultilevel"/>
    <w:tmpl w:val="C50291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30085E64"/>
    <w:multiLevelType w:val="hybridMultilevel"/>
    <w:tmpl w:val="CC289AD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35732CFC"/>
    <w:multiLevelType w:val="hybridMultilevel"/>
    <w:tmpl w:val="62ACCB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36004E69"/>
    <w:multiLevelType w:val="multilevel"/>
    <w:tmpl w:val="FB8E1600"/>
    <w:lvl w:ilvl="0">
      <w:start w:val="1"/>
      <w:numFmt w:val="decimal"/>
      <w:pStyle w:val="Overskriftforinnholdsfortegnelse"/>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sz w:val="26"/>
        <w:szCs w:val="26"/>
      </w:rPr>
    </w:lvl>
    <w:lvl w:ilvl="3">
      <w:start w:val="1"/>
      <w:numFmt w:val="none"/>
      <w:suff w:val="nothing"/>
      <w:lvlText w:val=""/>
      <w:lvlJc w:val="left"/>
    </w:lvl>
    <w:lvl w:ilvl="4">
      <w:start w:val="1"/>
      <w:numFmt w:val="none"/>
      <w:suff w:val="nothing"/>
      <w:lvlText w:val=""/>
      <w:lvlJc w:val="left"/>
    </w:lvl>
    <w:lvl w:ilvl="5">
      <w:numFmt w:val="none"/>
      <w:lvlText w:val=""/>
      <w:lvlJc w:val="left"/>
    </w:lvl>
    <w:lvl w:ilvl="6">
      <w:start w:val="1"/>
      <w:numFmt w:val="none"/>
      <w:suff w:val="nothing"/>
      <w:lvlText w:val=""/>
      <w:lvlJc w:val="left"/>
    </w:lvl>
    <w:lvl w:ilvl="7">
      <w:numFmt w:val="none"/>
      <w:lvlText w:val=""/>
      <w:lvlJc w:val="left"/>
    </w:lvl>
    <w:lvl w:ilvl="8">
      <w:numFmt w:val="none"/>
      <w:lvlText w:val=""/>
      <w:lvlJc w:val="left"/>
    </w:lvl>
  </w:abstractNum>
  <w:abstractNum w:abstractNumId="24">
    <w:nsid w:val="3D150D6C"/>
    <w:multiLevelType w:val="hybridMultilevel"/>
    <w:tmpl w:val="7FFA21BA"/>
    <w:lvl w:ilvl="0" w:tplc="04140011">
      <w:start w:val="1"/>
      <w:numFmt w:val="decimal"/>
      <w:lvlText w:val="%1)"/>
      <w:lvlJc w:val="left"/>
      <w:pPr>
        <w:ind w:left="1068" w:hanging="360"/>
      </w:p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5">
    <w:nsid w:val="40F940CE"/>
    <w:multiLevelType w:val="hybridMultilevel"/>
    <w:tmpl w:val="CCC63FBA"/>
    <w:lvl w:ilvl="0" w:tplc="7486D03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11324A4"/>
    <w:multiLevelType w:val="hybridMultilevel"/>
    <w:tmpl w:val="B3F4296C"/>
    <w:lvl w:ilvl="0" w:tplc="04140019">
      <w:start w:val="1"/>
      <w:numFmt w:val="lowerLetter"/>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434E3E4B"/>
    <w:multiLevelType w:val="hybridMultilevel"/>
    <w:tmpl w:val="FC2CE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533A2011"/>
    <w:multiLevelType w:val="hybridMultilevel"/>
    <w:tmpl w:val="C770C8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53BC297C"/>
    <w:multiLevelType w:val="hybridMultilevel"/>
    <w:tmpl w:val="7A4A06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55921608"/>
    <w:multiLevelType w:val="hybridMultilevel"/>
    <w:tmpl w:val="BC3A90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9C05540"/>
    <w:multiLevelType w:val="hybridMultilevel"/>
    <w:tmpl w:val="C8E824D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59E6073C"/>
    <w:multiLevelType w:val="hybridMultilevel"/>
    <w:tmpl w:val="661CBC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D5379F8"/>
    <w:multiLevelType w:val="hybridMultilevel"/>
    <w:tmpl w:val="C8E824D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620A6171"/>
    <w:multiLevelType w:val="hybridMultilevel"/>
    <w:tmpl w:val="E9E216E2"/>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64573B61"/>
    <w:multiLevelType w:val="multilevel"/>
    <w:tmpl w:val="924881A0"/>
    <w:lvl w:ilvl="0">
      <w:start w:val="1"/>
      <w:numFmt w:val="decimal"/>
      <w:pStyle w:val="Overskrift1"/>
      <w:lvlText w:val="%1"/>
      <w:lvlJc w:val="left"/>
      <w:pPr>
        <w:ind w:left="432" w:hanging="432"/>
      </w:pPr>
    </w:lvl>
    <w:lvl w:ilvl="1">
      <w:start w:val="1"/>
      <w:numFmt w:val="decimal"/>
      <w:pStyle w:val="Overskrift2"/>
      <w:lvlText w:val="%1.%2"/>
      <w:lvlJc w:val="left"/>
      <w:pPr>
        <w:ind w:left="5395"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7163414A"/>
    <w:multiLevelType w:val="hybridMultilevel"/>
    <w:tmpl w:val="C50291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nsid w:val="77A83DA1"/>
    <w:multiLevelType w:val="hybridMultilevel"/>
    <w:tmpl w:val="FA9A7B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nsid w:val="7A3D3B23"/>
    <w:multiLevelType w:val="hybridMultilevel"/>
    <w:tmpl w:val="F76EFA1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nsid w:val="7B1E0871"/>
    <w:multiLevelType w:val="multilevel"/>
    <w:tmpl w:val="9054681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67" w:hanging="567"/>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0">
    <w:nsid w:val="7CF76D7D"/>
    <w:multiLevelType w:val="hybridMultilevel"/>
    <w:tmpl w:val="3244CD7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7F0C4CAC"/>
    <w:multiLevelType w:val="hybridMultilevel"/>
    <w:tmpl w:val="4E8A5A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nsid w:val="7F4A1675"/>
    <w:multiLevelType w:val="hybridMultilevel"/>
    <w:tmpl w:val="628E4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9"/>
  </w:num>
  <w:num w:numId="4">
    <w:abstractNumId w:val="15"/>
  </w:num>
  <w:num w:numId="5">
    <w:abstractNumId w:val="14"/>
  </w:num>
  <w:num w:numId="6">
    <w:abstractNumId w:val="40"/>
  </w:num>
  <w:num w:numId="7">
    <w:abstractNumId w:val="4"/>
  </w:num>
  <w:num w:numId="8">
    <w:abstractNumId w:val="21"/>
  </w:num>
  <w:num w:numId="9">
    <w:abstractNumId w:val="38"/>
  </w:num>
  <w:num w:numId="10">
    <w:abstractNumId w:val="3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lvlOverride w:ilvl="8"/>
  </w:num>
  <w:num w:numId="12">
    <w:abstractNumId w:val="35"/>
  </w:num>
  <w:num w:numId="13">
    <w:abstractNumId w:val="39"/>
  </w:num>
  <w:num w:numId="14">
    <w:abstractNumId w:val="5"/>
  </w:num>
  <w:num w:numId="15">
    <w:abstractNumId w:val="27"/>
  </w:num>
  <w:num w:numId="16">
    <w:abstractNumId w:val="12"/>
  </w:num>
  <w:num w:numId="17">
    <w:abstractNumId w:val="24"/>
  </w:num>
  <w:num w:numId="18">
    <w:abstractNumId w:val="26"/>
  </w:num>
  <w:num w:numId="19">
    <w:abstractNumId w:val="6"/>
  </w:num>
  <w:num w:numId="20">
    <w:abstractNumId w:val="7"/>
  </w:num>
  <w:num w:numId="21">
    <w:abstractNumId w:val="28"/>
  </w:num>
  <w:num w:numId="22">
    <w:abstractNumId w:val="29"/>
  </w:num>
  <w:num w:numId="23">
    <w:abstractNumId w:val="8"/>
  </w:num>
  <w:num w:numId="24">
    <w:abstractNumId w:val="9"/>
  </w:num>
  <w:num w:numId="25">
    <w:abstractNumId w:val="36"/>
  </w:num>
  <w:num w:numId="26">
    <w:abstractNumId w:val="20"/>
  </w:num>
  <w:num w:numId="27">
    <w:abstractNumId w:val="30"/>
  </w:num>
  <w:num w:numId="28">
    <w:abstractNumId w:val="10"/>
  </w:num>
  <w:num w:numId="29">
    <w:abstractNumId w:val="16"/>
  </w:num>
  <w:num w:numId="30">
    <w:abstractNumId w:val="18"/>
  </w:num>
  <w:num w:numId="31">
    <w:abstractNumId w:val="3"/>
  </w:num>
  <w:num w:numId="32">
    <w:abstractNumId w:val="42"/>
  </w:num>
  <w:num w:numId="33">
    <w:abstractNumId w:val="17"/>
  </w:num>
  <w:num w:numId="34">
    <w:abstractNumId w:val="22"/>
  </w:num>
  <w:num w:numId="35">
    <w:abstractNumId w:val="32"/>
  </w:num>
  <w:num w:numId="36">
    <w:abstractNumId w:val="37"/>
  </w:num>
  <w:num w:numId="37">
    <w:abstractNumId w:val="33"/>
  </w:num>
  <w:num w:numId="38">
    <w:abstractNumId w:val="31"/>
  </w:num>
  <w:num w:numId="39">
    <w:abstractNumId w:val="13"/>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
  </w:num>
  <w:num w:numId="43">
    <w:abstractNumId w:val="1"/>
  </w:num>
  <w:num w:numId="44">
    <w:abstractNumId w:val="25"/>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AB"/>
    <w:rsid w:val="00007A46"/>
    <w:rsid w:val="000109D2"/>
    <w:rsid w:val="00014A3D"/>
    <w:rsid w:val="00035274"/>
    <w:rsid w:val="00041D3F"/>
    <w:rsid w:val="0004486D"/>
    <w:rsid w:val="00055FFC"/>
    <w:rsid w:val="00076841"/>
    <w:rsid w:val="00082A33"/>
    <w:rsid w:val="00087E91"/>
    <w:rsid w:val="000933CC"/>
    <w:rsid w:val="000B249C"/>
    <w:rsid w:val="000B52DC"/>
    <w:rsid w:val="000C0A7C"/>
    <w:rsid w:val="000C6F9A"/>
    <w:rsid w:val="000D5362"/>
    <w:rsid w:val="000E5336"/>
    <w:rsid w:val="000E5EFC"/>
    <w:rsid w:val="00103025"/>
    <w:rsid w:val="0011521E"/>
    <w:rsid w:val="00117858"/>
    <w:rsid w:val="00120B51"/>
    <w:rsid w:val="00122FEA"/>
    <w:rsid w:val="00135050"/>
    <w:rsid w:val="00142CF6"/>
    <w:rsid w:val="0015361E"/>
    <w:rsid w:val="00156297"/>
    <w:rsid w:val="00161216"/>
    <w:rsid w:val="00163CD9"/>
    <w:rsid w:val="00187A0A"/>
    <w:rsid w:val="001929CD"/>
    <w:rsid w:val="00192DF1"/>
    <w:rsid w:val="001A0DAF"/>
    <w:rsid w:val="001A3A8B"/>
    <w:rsid w:val="001B31B2"/>
    <w:rsid w:val="001C254D"/>
    <w:rsid w:val="001C3800"/>
    <w:rsid w:val="001C48D2"/>
    <w:rsid w:val="001D1BFD"/>
    <w:rsid w:val="001D60D5"/>
    <w:rsid w:val="001D7C6E"/>
    <w:rsid w:val="001E5283"/>
    <w:rsid w:val="001E5582"/>
    <w:rsid w:val="001F028B"/>
    <w:rsid w:val="001F253A"/>
    <w:rsid w:val="001F3110"/>
    <w:rsid w:val="001F5075"/>
    <w:rsid w:val="00200CE3"/>
    <w:rsid w:val="002106EB"/>
    <w:rsid w:val="002146A9"/>
    <w:rsid w:val="00217817"/>
    <w:rsid w:val="00223160"/>
    <w:rsid w:val="002261AF"/>
    <w:rsid w:val="00226DC2"/>
    <w:rsid w:val="002275C7"/>
    <w:rsid w:val="0023141E"/>
    <w:rsid w:val="002325E7"/>
    <w:rsid w:val="002335FC"/>
    <w:rsid w:val="00237EF0"/>
    <w:rsid w:val="00241325"/>
    <w:rsid w:val="00241F17"/>
    <w:rsid w:val="002575FC"/>
    <w:rsid w:val="0025791F"/>
    <w:rsid w:val="00280EED"/>
    <w:rsid w:val="00282228"/>
    <w:rsid w:val="00294E8C"/>
    <w:rsid w:val="002C4B28"/>
    <w:rsid w:val="002D0A87"/>
    <w:rsid w:val="002E5E2F"/>
    <w:rsid w:val="002F6649"/>
    <w:rsid w:val="002F7E5D"/>
    <w:rsid w:val="0030402C"/>
    <w:rsid w:val="00305445"/>
    <w:rsid w:val="00306AC0"/>
    <w:rsid w:val="00314E23"/>
    <w:rsid w:val="003276D7"/>
    <w:rsid w:val="00327968"/>
    <w:rsid w:val="00342FED"/>
    <w:rsid w:val="00354192"/>
    <w:rsid w:val="00361D2B"/>
    <w:rsid w:val="0036684A"/>
    <w:rsid w:val="00376BAF"/>
    <w:rsid w:val="003861DE"/>
    <w:rsid w:val="003906B4"/>
    <w:rsid w:val="003B0B0D"/>
    <w:rsid w:val="003B0EDA"/>
    <w:rsid w:val="003B3782"/>
    <w:rsid w:val="003B620A"/>
    <w:rsid w:val="003C61BC"/>
    <w:rsid w:val="003D6E2D"/>
    <w:rsid w:val="003D6F27"/>
    <w:rsid w:val="003E2294"/>
    <w:rsid w:val="003E37FE"/>
    <w:rsid w:val="003E790E"/>
    <w:rsid w:val="00403D52"/>
    <w:rsid w:val="004050D8"/>
    <w:rsid w:val="004144D0"/>
    <w:rsid w:val="00476FAE"/>
    <w:rsid w:val="0048392C"/>
    <w:rsid w:val="00494C3E"/>
    <w:rsid w:val="00497E44"/>
    <w:rsid w:val="004D0AEC"/>
    <w:rsid w:val="004D1645"/>
    <w:rsid w:val="004D1F86"/>
    <w:rsid w:val="00501DC3"/>
    <w:rsid w:val="0050347E"/>
    <w:rsid w:val="00504DB2"/>
    <w:rsid w:val="00505BB4"/>
    <w:rsid w:val="00520703"/>
    <w:rsid w:val="00535FA8"/>
    <w:rsid w:val="00555B3C"/>
    <w:rsid w:val="00582565"/>
    <w:rsid w:val="00585F60"/>
    <w:rsid w:val="005921E2"/>
    <w:rsid w:val="005940E0"/>
    <w:rsid w:val="005B27D2"/>
    <w:rsid w:val="005C573A"/>
    <w:rsid w:val="005F375A"/>
    <w:rsid w:val="005F3F18"/>
    <w:rsid w:val="005F7B70"/>
    <w:rsid w:val="00604A36"/>
    <w:rsid w:val="00613067"/>
    <w:rsid w:val="00615E71"/>
    <w:rsid w:val="0063489E"/>
    <w:rsid w:val="006445A9"/>
    <w:rsid w:val="00644B6E"/>
    <w:rsid w:val="006636E1"/>
    <w:rsid w:val="00670AFD"/>
    <w:rsid w:val="0067284E"/>
    <w:rsid w:val="006730E3"/>
    <w:rsid w:val="0068105A"/>
    <w:rsid w:val="0068762D"/>
    <w:rsid w:val="006907AF"/>
    <w:rsid w:val="006916A9"/>
    <w:rsid w:val="006A5E1F"/>
    <w:rsid w:val="006B5686"/>
    <w:rsid w:val="006C1740"/>
    <w:rsid w:val="006C304A"/>
    <w:rsid w:val="006C376D"/>
    <w:rsid w:val="006E4C75"/>
    <w:rsid w:val="006E7945"/>
    <w:rsid w:val="007008D1"/>
    <w:rsid w:val="00704A17"/>
    <w:rsid w:val="00713064"/>
    <w:rsid w:val="00716EAF"/>
    <w:rsid w:val="00722296"/>
    <w:rsid w:val="007245B3"/>
    <w:rsid w:val="00726ADD"/>
    <w:rsid w:val="00730377"/>
    <w:rsid w:val="00736A7B"/>
    <w:rsid w:val="00741B4C"/>
    <w:rsid w:val="00752BDF"/>
    <w:rsid w:val="007564AD"/>
    <w:rsid w:val="0076365C"/>
    <w:rsid w:val="007831C2"/>
    <w:rsid w:val="00792112"/>
    <w:rsid w:val="007A00CB"/>
    <w:rsid w:val="007A0DBE"/>
    <w:rsid w:val="007B677F"/>
    <w:rsid w:val="007E11D7"/>
    <w:rsid w:val="007E4DC7"/>
    <w:rsid w:val="007F263C"/>
    <w:rsid w:val="00800C6C"/>
    <w:rsid w:val="00806042"/>
    <w:rsid w:val="00810382"/>
    <w:rsid w:val="0083000C"/>
    <w:rsid w:val="00840144"/>
    <w:rsid w:val="00853C7C"/>
    <w:rsid w:val="00872AC3"/>
    <w:rsid w:val="00873735"/>
    <w:rsid w:val="00882229"/>
    <w:rsid w:val="00882A22"/>
    <w:rsid w:val="008A1A7F"/>
    <w:rsid w:val="008A4CC6"/>
    <w:rsid w:val="008B29B0"/>
    <w:rsid w:val="008B398B"/>
    <w:rsid w:val="008C2614"/>
    <w:rsid w:val="008C3F94"/>
    <w:rsid w:val="008D0032"/>
    <w:rsid w:val="008D46C1"/>
    <w:rsid w:val="008D5192"/>
    <w:rsid w:val="008E0195"/>
    <w:rsid w:val="008E37DD"/>
    <w:rsid w:val="008E46BB"/>
    <w:rsid w:val="008E6DF0"/>
    <w:rsid w:val="008F7CC3"/>
    <w:rsid w:val="00900EE5"/>
    <w:rsid w:val="00910EB6"/>
    <w:rsid w:val="00914A93"/>
    <w:rsid w:val="009311DA"/>
    <w:rsid w:val="00933724"/>
    <w:rsid w:val="00936CCD"/>
    <w:rsid w:val="00941BD6"/>
    <w:rsid w:val="00947967"/>
    <w:rsid w:val="00955758"/>
    <w:rsid w:val="00957024"/>
    <w:rsid w:val="00974BBD"/>
    <w:rsid w:val="00977BBE"/>
    <w:rsid w:val="00995225"/>
    <w:rsid w:val="009B59E2"/>
    <w:rsid w:val="009C7A4B"/>
    <w:rsid w:val="009D78F8"/>
    <w:rsid w:val="009E2D67"/>
    <w:rsid w:val="009E6E82"/>
    <w:rsid w:val="009E7F13"/>
    <w:rsid w:val="009F4B3F"/>
    <w:rsid w:val="00A01AEE"/>
    <w:rsid w:val="00A10F91"/>
    <w:rsid w:val="00A125E0"/>
    <w:rsid w:val="00A178AB"/>
    <w:rsid w:val="00A2305A"/>
    <w:rsid w:val="00A35759"/>
    <w:rsid w:val="00A360A9"/>
    <w:rsid w:val="00A373EC"/>
    <w:rsid w:val="00A42ECB"/>
    <w:rsid w:val="00A6314D"/>
    <w:rsid w:val="00A71E56"/>
    <w:rsid w:val="00A95E89"/>
    <w:rsid w:val="00AA0D01"/>
    <w:rsid w:val="00AA5ACE"/>
    <w:rsid w:val="00AB12B7"/>
    <w:rsid w:val="00AF03C4"/>
    <w:rsid w:val="00B01406"/>
    <w:rsid w:val="00B01C35"/>
    <w:rsid w:val="00B029BC"/>
    <w:rsid w:val="00B1155B"/>
    <w:rsid w:val="00B1547C"/>
    <w:rsid w:val="00B2304C"/>
    <w:rsid w:val="00B320A0"/>
    <w:rsid w:val="00B33380"/>
    <w:rsid w:val="00B42D3A"/>
    <w:rsid w:val="00B53CB9"/>
    <w:rsid w:val="00B545DC"/>
    <w:rsid w:val="00B634CB"/>
    <w:rsid w:val="00B654E4"/>
    <w:rsid w:val="00B661E2"/>
    <w:rsid w:val="00B7667B"/>
    <w:rsid w:val="00B76EAE"/>
    <w:rsid w:val="00B7747F"/>
    <w:rsid w:val="00B809B2"/>
    <w:rsid w:val="00B80A01"/>
    <w:rsid w:val="00B920EA"/>
    <w:rsid w:val="00B920FA"/>
    <w:rsid w:val="00B9551E"/>
    <w:rsid w:val="00BA1DF4"/>
    <w:rsid w:val="00BA4450"/>
    <w:rsid w:val="00BB3B3F"/>
    <w:rsid w:val="00BB71AC"/>
    <w:rsid w:val="00BC4ED6"/>
    <w:rsid w:val="00BC5BA4"/>
    <w:rsid w:val="00BE0977"/>
    <w:rsid w:val="00BE6728"/>
    <w:rsid w:val="00BF53CC"/>
    <w:rsid w:val="00BF6D60"/>
    <w:rsid w:val="00C1618B"/>
    <w:rsid w:val="00C1623C"/>
    <w:rsid w:val="00C24C5C"/>
    <w:rsid w:val="00C322BE"/>
    <w:rsid w:val="00C3796C"/>
    <w:rsid w:val="00C37986"/>
    <w:rsid w:val="00C47BF3"/>
    <w:rsid w:val="00C50DBA"/>
    <w:rsid w:val="00C51DFF"/>
    <w:rsid w:val="00C611D0"/>
    <w:rsid w:val="00C65170"/>
    <w:rsid w:val="00C77329"/>
    <w:rsid w:val="00C7790F"/>
    <w:rsid w:val="00C82A30"/>
    <w:rsid w:val="00C82A61"/>
    <w:rsid w:val="00C95E05"/>
    <w:rsid w:val="00CE014C"/>
    <w:rsid w:val="00CE58CB"/>
    <w:rsid w:val="00CF25E1"/>
    <w:rsid w:val="00D03F87"/>
    <w:rsid w:val="00D20A3C"/>
    <w:rsid w:val="00D20F5B"/>
    <w:rsid w:val="00D2571D"/>
    <w:rsid w:val="00D31ACA"/>
    <w:rsid w:val="00D5300A"/>
    <w:rsid w:val="00D54489"/>
    <w:rsid w:val="00D662AB"/>
    <w:rsid w:val="00D67149"/>
    <w:rsid w:val="00D67188"/>
    <w:rsid w:val="00D77EA8"/>
    <w:rsid w:val="00D77FB5"/>
    <w:rsid w:val="00D82043"/>
    <w:rsid w:val="00DA194F"/>
    <w:rsid w:val="00DA23DD"/>
    <w:rsid w:val="00DB5065"/>
    <w:rsid w:val="00DB57A3"/>
    <w:rsid w:val="00DD002E"/>
    <w:rsid w:val="00DF1A80"/>
    <w:rsid w:val="00DF44DF"/>
    <w:rsid w:val="00E028C6"/>
    <w:rsid w:val="00E279C9"/>
    <w:rsid w:val="00E3215A"/>
    <w:rsid w:val="00E41368"/>
    <w:rsid w:val="00E414A3"/>
    <w:rsid w:val="00E66CEA"/>
    <w:rsid w:val="00E75B49"/>
    <w:rsid w:val="00E9239E"/>
    <w:rsid w:val="00E92D46"/>
    <w:rsid w:val="00E93C6B"/>
    <w:rsid w:val="00EA32CA"/>
    <w:rsid w:val="00EC3F23"/>
    <w:rsid w:val="00EC6205"/>
    <w:rsid w:val="00EE276C"/>
    <w:rsid w:val="00EE4E57"/>
    <w:rsid w:val="00EE5E10"/>
    <w:rsid w:val="00EF00A1"/>
    <w:rsid w:val="00EF0BDF"/>
    <w:rsid w:val="00F11437"/>
    <w:rsid w:val="00F122F8"/>
    <w:rsid w:val="00F24672"/>
    <w:rsid w:val="00F3077C"/>
    <w:rsid w:val="00F34A1C"/>
    <w:rsid w:val="00F37636"/>
    <w:rsid w:val="00F43CDD"/>
    <w:rsid w:val="00F47883"/>
    <w:rsid w:val="00F70E05"/>
    <w:rsid w:val="00F74EB2"/>
    <w:rsid w:val="00F80926"/>
    <w:rsid w:val="00F85241"/>
    <w:rsid w:val="00F871F5"/>
    <w:rsid w:val="00F94ECC"/>
    <w:rsid w:val="00FA1981"/>
    <w:rsid w:val="00FB4946"/>
    <w:rsid w:val="00FC6E73"/>
    <w:rsid w:val="00FD0BBF"/>
    <w:rsid w:val="00FD4B90"/>
    <w:rsid w:val="00FD6C4E"/>
    <w:rsid w:val="00FE4DAD"/>
    <w:rsid w:val="00FE51DF"/>
    <w:rsid w:val="00FF26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2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98"/>
    <w:lsdException w:name="index 3" w:uiPriority="98"/>
    <w:lsdException w:name="index 4" w:uiPriority="98"/>
    <w:lsdException w:name="index 5" w:uiPriority="98"/>
    <w:lsdException w:name="index 6" w:uiPriority="98"/>
    <w:lsdException w:name="index 7" w:uiPriority="98"/>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8"/>
    <w:lsdException w:name="footnote text" w:uiPriority="0"/>
    <w:lsdException w:name="header" w:uiPriority="0"/>
    <w:lsdException w:name="footer" w:uiPriority="0"/>
    <w:lsdException w:name="caption" w:uiPriority="98" w:qFormat="1"/>
    <w:lsdException w:name="footnote reference" w:uiPriority="0"/>
    <w:lsdException w:name="annotation reference" w:uiPriority="0"/>
    <w:lsdException w:name="page number" w:uiPriority="98"/>
    <w:lsdException w:name="List Bullet" w:uiPriority="98"/>
    <w:lsdException w:name="List Bullet 2" w:uiPriority="98"/>
    <w:lsdException w:name="Title" w:semiHidden="0" w:uiPriority="10" w:unhideWhenUsed="0" w:qFormat="1"/>
    <w:lsdException w:name="Default Paragraph Font" w:uiPriority="1"/>
    <w:lsdException w:name="Body Text" w:uiPriority="98"/>
    <w:lsdException w:name="Body Text Indent" w:uiPriority="98"/>
    <w:lsdException w:name="Subtitle" w:semiHidden="0" w:unhideWhenUsed="0" w:qFormat="1"/>
    <w:lsdException w:name="Body Text 2" w:uiPriority="98"/>
    <w:lsdException w:name="Body Text 3" w:uiPriority="98"/>
    <w:lsdException w:name="Strong" w:semiHidden="0" w:uiPriority="22" w:unhideWhenUsed="0" w:qFormat="1"/>
    <w:lsdException w:name="Emphasis" w:semiHidden="0" w:uiPriority="20" w:unhideWhenUsed="0" w:qFormat="1"/>
    <w:lsdException w:name="annotation subject" w:uiPriority="98"/>
    <w:lsdException w:name="Balloon Text" w:uiPriority="98"/>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661E2"/>
    <w:pPr>
      <w:spacing w:after="0" w:line="240" w:lineRule="auto"/>
    </w:pPr>
    <w:rPr>
      <w:rFonts w:ascii="Calibri" w:eastAsia="Times New Roman" w:hAnsi="Calibri" w:cs="Times New Roman"/>
      <w:szCs w:val="24"/>
      <w:lang w:bidi="en-US"/>
    </w:rPr>
  </w:style>
  <w:style w:type="paragraph" w:styleId="Overskrift1">
    <w:name w:val="heading 1"/>
    <w:basedOn w:val="Normal"/>
    <w:next w:val="Normal"/>
    <w:link w:val="Overskrift1Tegn"/>
    <w:uiPriority w:val="9"/>
    <w:qFormat/>
    <w:rsid w:val="00A35759"/>
    <w:pPr>
      <w:keepNext/>
      <w:keepLines/>
      <w:numPr>
        <w:numId w:val="12"/>
      </w:numPr>
      <w:spacing w:before="240" w:after="120"/>
      <w:ind w:left="431" w:hanging="431"/>
      <w:outlineLvl w:val="0"/>
    </w:pPr>
    <w:rPr>
      <w:rFonts w:ascii="Calibri Light" w:hAnsi="Calibri Light"/>
      <w:b/>
      <w:bCs/>
      <w:color w:val="2E74B5"/>
      <w:kern w:val="32"/>
      <w:sz w:val="32"/>
      <w:szCs w:val="32"/>
    </w:rPr>
  </w:style>
  <w:style w:type="paragraph" w:styleId="Overskrift2">
    <w:name w:val="heading 2"/>
    <w:basedOn w:val="Normal"/>
    <w:next w:val="Normal"/>
    <w:link w:val="Overskrift2Tegn"/>
    <w:uiPriority w:val="9"/>
    <w:qFormat/>
    <w:rsid w:val="00A35759"/>
    <w:pPr>
      <w:keepNext/>
      <w:keepLines/>
      <w:numPr>
        <w:ilvl w:val="1"/>
        <w:numId w:val="12"/>
      </w:numPr>
      <w:spacing w:before="120" w:after="120"/>
      <w:ind w:left="578" w:hanging="578"/>
      <w:outlineLvl w:val="1"/>
    </w:pPr>
    <w:rPr>
      <w:rFonts w:ascii="Calibri Light" w:hAnsi="Calibri Light"/>
      <w:bCs/>
      <w:iCs/>
      <w:sz w:val="28"/>
      <w:szCs w:val="28"/>
    </w:rPr>
  </w:style>
  <w:style w:type="paragraph" w:styleId="Overskrift3">
    <w:name w:val="heading 3"/>
    <w:aliases w:val="TF-Overskrift 3"/>
    <w:basedOn w:val="Normal"/>
    <w:next w:val="Normal"/>
    <w:link w:val="Overskrift3Tegn"/>
    <w:qFormat/>
    <w:rsid w:val="00A35759"/>
    <w:pPr>
      <w:keepNext/>
      <w:keepLines/>
      <w:numPr>
        <w:ilvl w:val="2"/>
        <w:numId w:val="12"/>
      </w:numPr>
      <w:spacing w:before="120" w:after="120"/>
      <w:outlineLvl w:val="2"/>
    </w:pPr>
    <w:rPr>
      <w:rFonts w:ascii="Calibri Light" w:hAnsi="Calibri Light"/>
      <w:bCs/>
      <w:sz w:val="24"/>
      <w:szCs w:val="26"/>
    </w:rPr>
  </w:style>
  <w:style w:type="paragraph" w:styleId="Overskrift4">
    <w:name w:val="heading 4"/>
    <w:basedOn w:val="Normal"/>
    <w:next w:val="Normal"/>
    <w:link w:val="Overskrift4Tegn"/>
    <w:qFormat/>
    <w:rsid w:val="002275C7"/>
    <w:pPr>
      <w:keepNext/>
      <w:numPr>
        <w:ilvl w:val="3"/>
        <w:numId w:val="13"/>
      </w:numPr>
      <w:spacing w:before="240" w:after="60"/>
      <w:outlineLvl w:val="3"/>
    </w:pPr>
    <w:rPr>
      <w:rFonts w:ascii="Cambria" w:hAnsi="Cambria"/>
      <w:b/>
      <w:bCs/>
      <w:sz w:val="24"/>
      <w:szCs w:val="28"/>
    </w:rPr>
  </w:style>
  <w:style w:type="paragraph" w:styleId="Overskrift5">
    <w:name w:val="heading 5"/>
    <w:basedOn w:val="Normal"/>
    <w:next w:val="Normal"/>
    <w:link w:val="Overskrift5Tegn"/>
    <w:qFormat/>
    <w:rsid w:val="002275C7"/>
    <w:pPr>
      <w:numPr>
        <w:ilvl w:val="4"/>
        <w:numId w:val="13"/>
      </w:numPr>
      <w:spacing w:before="240" w:after="60"/>
      <w:outlineLvl w:val="4"/>
    </w:pPr>
    <w:rPr>
      <w:rFonts w:ascii="Cambria" w:hAnsi="Cambria"/>
      <w:b/>
      <w:bCs/>
      <w:iCs/>
      <w:sz w:val="24"/>
      <w:szCs w:val="26"/>
    </w:rPr>
  </w:style>
  <w:style w:type="paragraph" w:styleId="Overskrift6">
    <w:name w:val="heading 6"/>
    <w:basedOn w:val="Normal"/>
    <w:next w:val="Normal"/>
    <w:link w:val="Overskrift6Tegn"/>
    <w:qFormat/>
    <w:rsid w:val="002275C7"/>
    <w:pPr>
      <w:numPr>
        <w:ilvl w:val="5"/>
        <w:numId w:val="13"/>
      </w:numPr>
      <w:spacing w:before="240" w:after="60"/>
      <w:outlineLvl w:val="5"/>
    </w:pPr>
    <w:rPr>
      <w:rFonts w:ascii="Cambria" w:hAnsi="Cambria"/>
      <w:b/>
      <w:bCs/>
      <w:sz w:val="24"/>
      <w:szCs w:val="22"/>
    </w:rPr>
  </w:style>
  <w:style w:type="paragraph" w:styleId="Overskrift7">
    <w:name w:val="heading 7"/>
    <w:basedOn w:val="Normal"/>
    <w:next w:val="Normal"/>
    <w:link w:val="Overskrift7Tegn"/>
    <w:unhideWhenUsed/>
    <w:qFormat/>
    <w:rsid w:val="002275C7"/>
    <w:pPr>
      <w:numPr>
        <w:ilvl w:val="6"/>
        <w:numId w:val="13"/>
      </w:numPr>
      <w:spacing w:before="240" w:after="60"/>
      <w:outlineLvl w:val="6"/>
    </w:pPr>
    <w:rPr>
      <w:rFonts w:ascii="Cambria" w:hAnsi="Cambria"/>
      <w:b/>
      <w:sz w:val="24"/>
    </w:rPr>
  </w:style>
  <w:style w:type="paragraph" w:styleId="Overskrift8">
    <w:name w:val="heading 8"/>
    <w:basedOn w:val="Normal"/>
    <w:next w:val="Normal"/>
    <w:link w:val="Overskrift8Tegn"/>
    <w:unhideWhenUsed/>
    <w:qFormat/>
    <w:rsid w:val="002275C7"/>
    <w:pPr>
      <w:numPr>
        <w:ilvl w:val="7"/>
        <w:numId w:val="13"/>
      </w:numPr>
      <w:spacing w:before="240" w:after="60"/>
      <w:outlineLvl w:val="7"/>
    </w:pPr>
    <w:rPr>
      <w:i/>
      <w:iCs/>
    </w:rPr>
  </w:style>
  <w:style w:type="paragraph" w:styleId="Overskrift9">
    <w:name w:val="heading 9"/>
    <w:basedOn w:val="Normal"/>
    <w:next w:val="Normal"/>
    <w:link w:val="Overskrift9Tegn"/>
    <w:unhideWhenUsed/>
    <w:qFormat/>
    <w:rsid w:val="002275C7"/>
    <w:pPr>
      <w:numPr>
        <w:ilvl w:val="8"/>
        <w:numId w:val="13"/>
      </w:numPr>
      <w:spacing w:before="240" w:after="60"/>
      <w:outlineLvl w:val="8"/>
    </w:pPr>
    <w:rPr>
      <w:rFonts w:ascii="Cambria" w:hAnsi="Cambria"/>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35759"/>
    <w:rPr>
      <w:rFonts w:ascii="Calibri Light" w:eastAsia="Times New Roman" w:hAnsi="Calibri Light" w:cs="Times New Roman"/>
      <w:b/>
      <w:bCs/>
      <w:color w:val="2E74B5"/>
      <w:kern w:val="32"/>
      <w:sz w:val="32"/>
      <w:szCs w:val="32"/>
      <w:lang w:bidi="en-US"/>
    </w:rPr>
  </w:style>
  <w:style w:type="character" w:customStyle="1" w:styleId="Overskrift2Tegn">
    <w:name w:val="Overskrift 2 Tegn"/>
    <w:basedOn w:val="Standardskriftforavsnitt"/>
    <w:link w:val="Overskrift2"/>
    <w:uiPriority w:val="9"/>
    <w:rsid w:val="00A35759"/>
    <w:rPr>
      <w:rFonts w:ascii="Calibri Light" w:eastAsia="Times New Roman" w:hAnsi="Calibri Light" w:cs="Times New Roman"/>
      <w:bCs/>
      <w:iCs/>
      <w:sz w:val="28"/>
      <w:szCs w:val="28"/>
      <w:lang w:bidi="en-US"/>
    </w:rPr>
  </w:style>
  <w:style w:type="character" w:customStyle="1" w:styleId="Overskrift3Tegn">
    <w:name w:val="Overskrift 3 Tegn"/>
    <w:aliases w:val="TF-Overskrift 3 Tegn"/>
    <w:basedOn w:val="Standardskriftforavsnitt"/>
    <w:link w:val="Overskrift3"/>
    <w:rsid w:val="00A35759"/>
    <w:rPr>
      <w:rFonts w:ascii="Calibri Light" w:eastAsia="Times New Roman" w:hAnsi="Calibri Light" w:cs="Times New Roman"/>
      <w:bCs/>
      <w:sz w:val="24"/>
      <w:szCs w:val="26"/>
      <w:lang w:bidi="en-US"/>
    </w:rPr>
  </w:style>
  <w:style w:type="character" w:customStyle="1" w:styleId="Overskrift4Tegn">
    <w:name w:val="Overskrift 4 Tegn"/>
    <w:basedOn w:val="Standardskriftforavsnitt"/>
    <w:link w:val="Overskrift4"/>
    <w:uiPriority w:val="4"/>
    <w:rsid w:val="002275C7"/>
    <w:rPr>
      <w:rFonts w:ascii="Cambria" w:eastAsia="Times New Roman" w:hAnsi="Cambria" w:cs="Times New Roman"/>
      <w:b/>
      <w:bCs/>
      <w:sz w:val="24"/>
      <w:szCs w:val="28"/>
      <w:lang w:bidi="en-US"/>
    </w:rPr>
  </w:style>
  <w:style w:type="character" w:customStyle="1" w:styleId="Overskrift5Tegn">
    <w:name w:val="Overskrift 5 Tegn"/>
    <w:basedOn w:val="Standardskriftforavsnitt"/>
    <w:link w:val="Overskrift5"/>
    <w:uiPriority w:val="5"/>
    <w:rsid w:val="002275C7"/>
    <w:rPr>
      <w:rFonts w:ascii="Cambria" w:eastAsia="Times New Roman" w:hAnsi="Cambria" w:cs="Times New Roman"/>
      <w:b/>
      <w:bCs/>
      <w:iCs/>
      <w:sz w:val="24"/>
      <w:szCs w:val="26"/>
      <w:lang w:bidi="en-US"/>
    </w:rPr>
  </w:style>
  <w:style w:type="character" w:customStyle="1" w:styleId="Overskrift6Tegn">
    <w:name w:val="Overskrift 6 Tegn"/>
    <w:basedOn w:val="Standardskriftforavsnitt"/>
    <w:link w:val="Overskrift6"/>
    <w:uiPriority w:val="6"/>
    <w:rsid w:val="002275C7"/>
    <w:rPr>
      <w:rFonts w:ascii="Cambria" w:eastAsia="Times New Roman" w:hAnsi="Cambria" w:cs="Times New Roman"/>
      <w:b/>
      <w:bCs/>
      <w:sz w:val="24"/>
      <w:lang w:bidi="en-US"/>
    </w:rPr>
  </w:style>
  <w:style w:type="character" w:customStyle="1" w:styleId="Overskrift7Tegn">
    <w:name w:val="Overskrift 7 Tegn"/>
    <w:basedOn w:val="Standardskriftforavsnitt"/>
    <w:link w:val="Overskrift7"/>
    <w:uiPriority w:val="9"/>
    <w:rsid w:val="002275C7"/>
    <w:rPr>
      <w:rFonts w:ascii="Cambria" w:eastAsia="Times New Roman" w:hAnsi="Cambria" w:cs="Times New Roman"/>
      <w:b/>
      <w:sz w:val="24"/>
      <w:szCs w:val="24"/>
      <w:lang w:bidi="en-US"/>
    </w:rPr>
  </w:style>
  <w:style w:type="character" w:customStyle="1" w:styleId="Overskrift8Tegn">
    <w:name w:val="Overskrift 8 Tegn"/>
    <w:basedOn w:val="Standardskriftforavsnitt"/>
    <w:link w:val="Overskrift8"/>
    <w:uiPriority w:val="9"/>
    <w:rsid w:val="002275C7"/>
    <w:rPr>
      <w:rFonts w:ascii="Calibri" w:eastAsia="Times New Roman" w:hAnsi="Calibri" w:cs="Times New Roman"/>
      <w:i/>
      <w:iCs/>
      <w:szCs w:val="24"/>
      <w:lang w:bidi="en-US"/>
    </w:rPr>
  </w:style>
  <w:style w:type="character" w:customStyle="1" w:styleId="Overskrift9Tegn">
    <w:name w:val="Overskrift 9 Tegn"/>
    <w:basedOn w:val="Standardskriftforavsnitt"/>
    <w:link w:val="Overskrift9"/>
    <w:uiPriority w:val="9"/>
    <w:rsid w:val="002275C7"/>
    <w:rPr>
      <w:rFonts w:ascii="Cambria" w:eastAsia="Times New Roman" w:hAnsi="Cambria" w:cs="Times New Roman"/>
      <w:lang w:bidi="en-US"/>
    </w:rPr>
  </w:style>
  <w:style w:type="paragraph" w:styleId="Vanliginnrykk">
    <w:name w:val="Normal Indent"/>
    <w:basedOn w:val="Normal"/>
    <w:uiPriority w:val="98"/>
    <w:semiHidden/>
    <w:rsid w:val="002275C7"/>
    <w:pPr>
      <w:ind w:left="709"/>
    </w:pPr>
    <w:rPr>
      <w:lang w:val="en-GB"/>
    </w:rPr>
  </w:style>
  <w:style w:type="paragraph" w:styleId="Merknadstekst">
    <w:name w:val="annotation text"/>
    <w:basedOn w:val="Normal"/>
    <w:link w:val="MerknadstekstTegn"/>
    <w:uiPriority w:val="99"/>
    <w:semiHidden/>
    <w:rsid w:val="002275C7"/>
  </w:style>
  <w:style w:type="character" w:customStyle="1" w:styleId="MerknadstekstTegn">
    <w:name w:val="Merknadstekst Tegn"/>
    <w:basedOn w:val="Standardskriftforavsnitt"/>
    <w:link w:val="Merknadstekst"/>
    <w:uiPriority w:val="99"/>
    <w:semiHidden/>
    <w:rsid w:val="002275C7"/>
    <w:rPr>
      <w:rFonts w:ascii="Calibri" w:eastAsia="Times New Roman" w:hAnsi="Calibri" w:cs="Times New Roman"/>
      <w:szCs w:val="24"/>
      <w:lang w:bidi="en-US"/>
    </w:rPr>
  </w:style>
  <w:style w:type="paragraph" w:styleId="INNH8">
    <w:name w:val="toc 8"/>
    <w:basedOn w:val="Normal"/>
    <w:next w:val="Normal"/>
    <w:uiPriority w:val="39"/>
    <w:rsid w:val="002275C7"/>
    <w:pPr>
      <w:ind w:left="1400"/>
    </w:pPr>
    <w:rPr>
      <w:sz w:val="18"/>
    </w:rPr>
  </w:style>
  <w:style w:type="paragraph" w:styleId="INNH7">
    <w:name w:val="toc 7"/>
    <w:basedOn w:val="Normal"/>
    <w:next w:val="Normal"/>
    <w:uiPriority w:val="39"/>
    <w:rsid w:val="002275C7"/>
    <w:pPr>
      <w:ind w:left="1200"/>
    </w:pPr>
    <w:rPr>
      <w:sz w:val="18"/>
    </w:rPr>
  </w:style>
  <w:style w:type="paragraph" w:styleId="INNH6">
    <w:name w:val="toc 6"/>
    <w:basedOn w:val="Normal"/>
    <w:next w:val="Normal"/>
    <w:uiPriority w:val="39"/>
    <w:rsid w:val="002275C7"/>
    <w:pPr>
      <w:ind w:left="1000"/>
    </w:pPr>
    <w:rPr>
      <w:sz w:val="18"/>
    </w:rPr>
  </w:style>
  <w:style w:type="paragraph" w:styleId="INNH5">
    <w:name w:val="toc 5"/>
    <w:basedOn w:val="Normal"/>
    <w:next w:val="Normal"/>
    <w:uiPriority w:val="39"/>
    <w:rsid w:val="002275C7"/>
    <w:pPr>
      <w:ind w:left="800"/>
    </w:pPr>
    <w:rPr>
      <w:sz w:val="18"/>
    </w:rPr>
  </w:style>
  <w:style w:type="paragraph" w:styleId="INNH4">
    <w:name w:val="toc 4"/>
    <w:basedOn w:val="Normal"/>
    <w:next w:val="Normal"/>
    <w:uiPriority w:val="39"/>
    <w:rsid w:val="002275C7"/>
    <w:pPr>
      <w:ind w:left="600"/>
    </w:pPr>
    <w:rPr>
      <w:sz w:val="18"/>
    </w:rPr>
  </w:style>
  <w:style w:type="paragraph" w:styleId="INNH3">
    <w:name w:val="toc 3"/>
    <w:basedOn w:val="Normal"/>
    <w:next w:val="Normal"/>
    <w:uiPriority w:val="39"/>
    <w:rsid w:val="002275C7"/>
    <w:pPr>
      <w:ind w:left="400"/>
    </w:pPr>
    <w:rPr>
      <w:i/>
    </w:rPr>
  </w:style>
  <w:style w:type="paragraph" w:styleId="INNH2">
    <w:name w:val="toc 2"/>
    <w:basedOn w:val="Normal"/>
    <w:next w:val="Normal"/>
    <w:uiPriority w:val="39"/>
    <w:rsid w:val="002275C7"/>
    <w:pPr>
      <w:ind w:left="200"/>
    </w:pPr>
    <w:rPr>
      <w:smallCaps/>
    </w:rPr>
  </w:style>
  <w:style w:type="paragraph" w:styleId="INNH1">
    <w:name w:val="toc 1"/>
    <w:basedOn w:val="Normal"/>
    <w:next w:val="Normal"/>
    <w:uiPriority w:val="39"/>
    <w:rsid w:val="002275C7"/>
    <w:pPr>
      <w:spacing w:before="120" w:after="120"/>
    </w:pPr>
    <w:rPr>
      <w:b/>
      <w:caps/>
    </w:rPr>
  </w:style>
  <w:style w:type="paragraph" w:styleId="Indeks7">
    <w:name w:val="index 7"/>
    <w:basedOn w:val="Normal"/>
    <w:next w:val="Normal"/>
    <w:uiPriority w:val="98"/>
    <w:semiHidden/>
    <w:rsid w:val="002275C7"/>
    <w:pPr>
      <w:ind w:left="2160"/>
    </w:pPr>
  </w:style>
  <w:style w:type="paragraph" w:styleId="Indeks6">
    <w:name w:val="index 6"/>
    <w:basedOn w:val="Normal"/>
    <w:next w:val="Normal"/>
    <w:uiPriority w:val="98"/>
    <w:semiHidden/>
    <w:rsid w:val="002275C7"/>
    <w:pPr>
      <w:ind w:left="1800"/>
    </w:pPr>
  </w:style>
  <w:style w:type="paragraph" w:styleId="Indeks5">
    <w:name w:val="index 5"/>
    <w:basedOn w:val="Normal"/>
    <w:next w:val="Normal"/>
    <w:uiPriority w:val="98"/>
    <w:semiHidden/>
    <w:rsid w:val="002275C7"/>
    <w:pPr>
      <w:ind w:left="1440"/>
    </w:pPr>
  </w:style>
  <w:style w:type="paragraph" w:styleId="Indeks4">
    <w:name w:val="index 4"/>
    <w:basedOn w:val="Normal"/>
    <w:next w:val="Normal"/>
    <w:uiPriority w:val="98"/>
    <w:semiHidden/>
    <w:rsid w:val="002275C7"/>
    <w:pPr>
      <w:ind w:left="1080"/>
    </w:pPr>
  </w:style>
  <w:style w:type="paragraph" w:styleId="Indeks3">
    <w:name w:val="index 3"/>
    <w:basedOn w:val="Normal"/>
    <w:next w:val="Normal"/>
    <w:uiPriority w:val="98"/>
    <w:semiHidden/>
    <w:rsid w:val="002275C7"/>
    <w:pPr>
      <w:ind w:left="720"/>
    </w:pPr>
  </w:style>
  <w:style w:type="paragraph" w:styleId="Indeks2">
    <w:name w:val="index 2"/>
    <w:basedOn w:val="Normal"/>
    <w:next w:val="Normal"/>
    <w:uiPriority w:val="98"/>
    <w:semiHidden/>
    <w:rsid w:val="002275C7"/>
    <w:pPr>
      <w:ind w:left="360"/>
    </w:pPr>
  </w:style>
  <w:style w:type="paragraph" w:styleId="Indeks1">
    <w:name w:val="index 1"/>
    <w:basedOn w:val="Normal"/>
    <w:next w:val="Normal"/>
    <w:uiPriority w:val="99"/>
    <w:semiHidden/>
    <w:rsid w:val="002275C7"/>
  </w:style>
  <w:style w:type="paragraph" w:styleId="Stikkordregisteroverskrift">
    <w:name w:val="index heading"/>
    <w:basedOn w:val="Normal"/>
    <w:next w:val="Indeks1"/>
    <w:uiPriority w:val="99"/>
    <w:semiHidden/>
    <w:rsid w:val="002275C7"/>
  </w:style>
  <w:style w:type="paragraph" w:styleId="Bunntekst">
    <w:name w:val="footer"/>
    <w:basedOn w:val="Normal"/>
    <w:link w:val="BunntekstTegn"/>
    <w:rsid w:val="002275C7"/>
    <w:pPr>
      <w:tabs>
        <w:tab w:val="center" w:pos="4320"/>
        <w:tab w:val="right" w:pos="8640"/>
      </w:tabs>
    </w:pPr>
  </w:style>
  <w:style w:type="character" w:customStyle="1" w:styleId="BunntekstTegn">
    <w:name w:val="Bunntekst Tegn"/>
    <w:basedOn w:val="Standardskriftforavsnitt"/>
    <w:link w:val="Bunntekst"/>
    <w:rsid w:val="002275C7"/>
    <w:rPr>
      <w:rFonts w:ascii="Calibri" w:eastAsia="Times New Roman" w:hAnsi="Calibri" w:cs="Times New Roman"/>
      <w:szCs w:val="24"/>
      <w:lang w:bidi="en-US"/>
    </w:rPr>
  </w:style>
  <w:style w:type="paragraph" w:styleId="Topptekst">
    <w:name w:val="header"/>
    <w:basedOn w:val="Normal"/>
    <w:link w:val="TopptekstTegn"/>
    <w:rsid w:val="002275C7"/>
    <w:pPr>
      <w:tabs>
        <w:tab w:val="center" w:pos="4320"/>
        <w:tab w:val="right" w:pos="8640"/>
      </w:tabs>
    </w:pPr>
  </w:style>
  <w:style w:type="character" w:customStyle="1" w:styleId="TopptekstTegn">
    <w:name w:val="Topptekst Tegn"/>
    <w:basedOn w:val="Standardskriftforavsnitt"/>
    <w:link w:val="Topptekst"/>
    <w:rsid w:val="002275C7"/>
    <w:rPr>
      <w:rFonts w:ascii="Calibri" w:eastAsia="Times New Roman" w:hAnsi="Calibri" w:cs="Times New Roman"/>
      <w:szCs w:val="24"/>
      <w:lang w:bidi="en-US"/>
    </w:rPr>
  </w:style>
  <w:style w:type="paragraph" w:styleId="Fotnotetekst">
    <w:name w:val="footnote text"/>
    <w:basedOn w:val="Normal"/>
    <w:link w:val="FotnotetekstTegn"/>
    <w:rsid w:val="002275C7"/>
  </w:style>
  <w:style w:type="character" w:customStyle="1" w:styleId="FotnotetekstTegn">
    <w:name w:val="Fotnotetekst Tegn"/>
    <w:basedOn w:val="Standardskriftforavsnitt"/>
    <w:link w:val="Fotnotetekst"/>
    <w:rsid w:val="002275C7"/>
    <w:rPr>
      <w:rFonts w:ascii="Calibri" w:eastAsia="Times New Roman" w:hAnsi="Calibri" w:cs="Times New Roman"/>
      <w:szCs w:val="24"/>
      <w:lang w:bidi="en-US"/>
    </w:rPr>
  </w:style>
  <w:style w:type="character" w:styleId="Merknadsreferanse">
    <w:name w:val="annotation reference"/>
    <w:semiHidden/>
    <w:rsid w:val="002275C7"/>
    <w:rPr>
      <w:noProof w:val="0"/>
      <w:sz w:val="16"/>
      <w:lang w:val="en-GB"/>
    </w:rPr>
  </w:style>
  <w:style w:type="paragraph" w:styleId="INNH9">
    <w:name w:val="toc 9"/>
    <w:basedOn w:val="Normal"/>
    <w:next w:val="Normal"/>
    <w:uiPriority w:val="39"/>
    <w:rsid w:val="002275C7"/>
    <w:pPr>
      <w:ind w:left="1600"/>
    </w:pPr>
    <w:rPr>
      <w:sz w:val="18"/>
    </w:rPr>
  </w:style>
  <w:style w:type="character" w:styleId="Sidetall">
    <w:name w:val="page number"/>
    <w:basedOn w:val="Standardskriftforavsnitt"/>
    <w:uiPriority w:val="98"/>
    <w:rsid w:val="002275C7"/>
  </w:style>
  <w:style w:type="paragraph" w:customStyle="1" w:styleId="Bullet1">
    <w:name w:val="Bullet 1"/>
    <w:basedOn w:val="Normal"/>
    <w:uiPriority w:val="98"/>
    <w:rsid w:val="002275C7"/>
    <w:pPr>
      <w:spacing w:after="120"/>
      <w:ind w:left="357" w:hanging="357"/>
    </w:pPr>
  </w:style>
  <w:style w:type="paragraph" w:styleId="Brdtekst">
    <w:name w:val="Body Text"/>
    <w:basedOn w:val="Normal"/>
    <w:link w:val="BrdtekstTegn"/>
    <w:uiPriority w:val="98"/>
    <w:rsid w:val="002275C7"/>
    <w:rPr>
      <w:i/>
    </w:rPr>
  </w:style>
  <w:style w:type="character" w:customStyle="1" w:styleId="BrdtekstTegn">
    <w:name w:val="Brødtekst Tegn"/>
    <w:basedOn w:val="Standardskriftforavsnitt"/>
    <w:link w:val="Brdtekst"/>
    <w:uiPriority w:val="98"/>
    <w:rsid w:val="002275C7"/>
    <w:rPr>
      <w:rFonts w:ascii="Calibri" w:eastAsia="Times New Roman" w:hAnsi="Calibri" w:cs="Times New Roman"/>
      <w:i/>
      <w:szCs w:val="24"/>
      <w:lang w:bidi="en-US"/>
    </w:rPr>
  </w:style>
  <w:style w:type="paragraph" w:styleId="Brdtekstinnrykk">
    <w:name w:val="Body Text Indent"/>
    <w:basedOn w:val="Normal"/>
    <w:link w:val="BrdtekstinnrykkTegn"/>
    <w:uiPriority w:val="98"/>
    <w:semiHidden/>
    <w:rsid w:val="002275C7"/>
    <w:pPr>
      <w:ind w:firstLine="1"/>
    </w:pPr>
    <w:rPr>
      <w:i/>
      <w:iCs/>
    </w:rPr>
  </w:style>
  <w:style w:type="character" w:customStyle="1" w:styleId="BrdtekstinnrykkTegn">
    <w:name w:val="Brødtekstinnrykk Tegn"/>
    <w:basedOn w:val="Standardskriftforavsnitt"/>
    <w:link w:val="Brdtekstinnrykk"/>
    <w:uiPriority w:val="98"/>
    <w:semiHidden/>
    <w:rsid w:val="002275C7"/>
    <w:rPr>
      <w:rFonts w:ascii="Calibri" w:eastAsia="Times New Roman" w:hAnsi="Calibri" w:cs="Times New Roman"/>
      <w:i/>
      <w:iCs/>
      <w:szCs w:val="24"/>
      <w:lang w:bidi="en-US"/>
    </w:rPr>
  </w:style>
  <w:style w:type="character" w:styleId="Hyperkobling">
    <w:name w:val="Hyperlink"/>
    <w:uiPriority w:val="99"/>
    <w:rsid w:val="002275C7"/>
    <w:rPr>
      <w:color w:val="0000FF"/>
      <w:u w:val="single"/>
    </w:rPr>
  </w:style>
  <w:style w:type="paragraph" w:styleId="Brdtekst2">
    <w:name w:val="Body Text 2"/>
    <w:basedOn w:val="Normal"/>
    <w:link w:val="Brdtekst2Tegn"/>
    <w:uiPriority w:val="98"/>
    <w:semiHidden/>
    <w:rsid w:val="002275C7"/>
    <w:rPr>
      <w:i/>
      <w:iCs/>
    </w:rPr>
  </w:style>
  <w:style w:type="character" w:customStyle="1" w:styleId="Brdtekst2Tegn">
    <w:name w:val="Brødtekst 2 Tegn"/>
    <w:basedOn w:val="Standardskriftforavsnitt"/>
    <w:link w:val="Brdtekst2"/>
    <w:uiPriority w:val="98"/>
    <w:semiHidden/>
    <w:rsid w:val="002275C7"/>
    <w:rPr>
      <w:rFonts w:ascii="Calibri" w:eastAsia="Times New Roman" w:hAnsi="Calibri" w:cs="Times New Roman"/>
      <w:i/>
      <w:iCs/>
      <w:szCs w:val="24"/>
      <w:lang w:bidi="en-US"/>
    </w:rPr>
  </w:style>
  <w:style w:type="paragraph" w:styleId="Brdtekst3">
    <w:name w:val="Body Text 3"/>
    <w:basedOn w:val="Normal"/>
    <w:link w:val="Brdtekst3Tegn"/>
    <w:uiPriority w:val="98"/>
    <w:semiHidden/>
    <w:rsid w:val="002275C7"/>
    <w:pPr>
      <w:numPr>
        <w:ilvl w:val="12"/>
      </w:numPr>
    </w:pPr>
    <w:rPr>
      <w:b/>
      <w:bCs/>
      <w:i/>
    </w:rPr>
  </w:style>
  <w:style w:type="character" w:customStyle="1" w:styleId="Brdtekst3Tegn">
    <w:name w:val="Brødtekst 3 Tegn"/>
    <w:basedOn w:val="Standardskriftforavsnitt"/>
    <w:link w:val="Brdtekst3"/>
    <w:uiPriority w:val="98"/>
    <w:semiHidden/>
    <w:rsid w:val="002275C7"/>
    <w:rPr>
      <w:rFonts w:ascii="Calibri" w:eastAsia="Times New Roman" w:hAnsi="Calibri" w:cs="Times New Roman"/>
      <w:b/>
      <w:bCs/>
      <w:i/>
      <w:szCs w:val="24"/>
      <w:lang w:bidi="en-US"/>
    </w:rPr>
  </w:style>
  <w:style w:type="paragraph" w:customStyle="1" w:styleId="ABLOCKPARA">
    <w:name w:val="A BLOCK PARA"/>
    <w:basedOn w:val="Normal"/>
    <w:uiPriority w:val="98"/>
    <w:rsid w:val="002275C7"/>
  </w:style>
  <w:style w:type="character" w:styleId="Fotnotereferanse">
    <w:name w:val="footnote reference"/>
    <w:rsid w:val="002275C7"/>
    <w:rPr>
      <w:vertAlign w:val="superscript"/>
    </w:rPr>
  </w:style>
  <w:style w:type="paragraph" w:styleId="Bobletekst">
    <w:name w:val="Balloon Text"/>
    <w:basedOn w:val="Normal"/>
    <w:link w:val="BobletekstTegn"/>
    <w:uiPriority w:val="98"/>
    <w:semiHidden/>
    <w:unhideWhenUsed/>
    <w:rsid w:val="002275C7"/>
    <w:rPr>
      <w:rFonts w:ascii="Tahoma" w:hAnsi="Tahoma" w:cs="Tahoma"/>
      <w:sz w:val="16"/>
      <w:szCs w:val="16"/>
    </w:rPr>
  </w:style>
  <w:style w:type="character" w:customStyle="1" w:styleId="BobletekstTegn">
    <w:name w:val="Bobletekst Tegn"/>
    <w:basedOn w:val="Standardskriftforavsnitt"/>
    <w:link w:val="Bobletekst"/>
    <w:uiPriority w:val="98"/>
    <w:semiHidden/>
    <w:rsid w:val="002275C7"/>
    <w:rPr>
      <w:rFonts w:ascii="Tahoma" w:eastAsia="Times New Roman" w:hAnsi="Tahoma" w:cs="Tahoma"/>
      <w:sz w:val="16"/>
      <w:szCs w:val="16"/>
      <w:lang w:bidi="en-US"/>
    </w:rPr>
  </w:style>
  <w:style w:type="paragraph" w:styleId="Bildetekst">
    <w:name w:val="caption"/>
    <w:basedOn w:val="Normal"/>
    <w:next w:val="Normal"/>
    <w:uiPriority w:val="98"/>
    <w:unhideWhenUsed/>
    <w:qFormat/>
    <w:rsid w:val="002275C7"/>
    <w:rPr>
      <w:b/>
      <w:bCs/>
      <w:color w:val="365F91"/>
      <w:sz w:val="16"/>
      <w:szCs w:val="16"/>
    </w:rPr>
  </w:style>
  <w:style w:type="paragraph" w:styleId="Tittel">
    <w:name w:val="Title"/>
    <w:basedOn w:val="Normal"/>
    <w:next w:val="Normal"/>
    <w:link w:val="TittelTegn"/>
    <w:uiPriority w:val="10"/>
    <w:qFormat/>
    <w:rsid w:val="002275C7"/>
    <w:pPr>
      <w:spacing w:before="240" w:after="60"/>
      <w:jc w:val="center"/>
      <w:outlineLvl w:val="0"/>
    </w:pPr>
    <w:rPr>
      <w:rFonts w:ascii="Cambria" w:hAnsi="Cambria"/>
      <w:b/>
      <w:bCs/>
      <w:kern w:val="28"/>
      <w:sz w:val="32"/>
      <w:szCs w:val="32"/>
    </w:rPr>
  </w:style>
  <w:style w:type="character" w:customStyle="1" w:styleId="TittelTegn">
    <w:name w:val="Tittel Tegn"/>
    <w:basedOn w:val="Standardskriftforavsnitt"/>
    <w:link w:val="Tittel"/>
    <w:uiPriority w:val="10"/>
    <w:rsid w:val="002275C7"/>
    <w:rPr>
      <w:rFonts w:ascii="Cambria" w:eastAsia="Times New Roman" w:hAnsi="Cambria" w:cs="Times New Roman"/>
      <w:b/>
      <w:bCs/>
      <w:kern w:val="28"/>
      <w:sz w:val="32"/>
      <w:szCs w:val="32"/>
      <w:lang w:bidi="en-US"/>
    </w:rPr>
  </w:style>
  <w:style w:type="paragraph" w:styleId="Undertittel">
    <w:name w:val="Subtitle"/>
    <w:basedOn w:val="Normal"/>
    <w:next w:val="Normal"/>
    <w:link w:val="UndertittelTegn"/>
    <w:uiPriority w:val="99"/>
    <w:qFormat/>
    <w:rsid w:val="002275C7"/>
    <w:pPr>
      <w:spacing w:after="60"/>
      <w:jc w:val="center"/>
      <w:outlineLvl w:val="1"/>
    </w:pPr>
    <w:rPr>
      <w:rFonts w:ascii="Cambria" w:hAnsi="Cambria"/>
    </w:rPr>
  </w:style>
  <w:style w:type="character" w:customStyle="1" w:styleId="UndertittelTegn">
    <w:name w:val="Undertittel Tegn"/>
    <w:basedOn w:val="Standardskriftforavsnitt"/>
    <w:link w:val="Undertittel"/>
    <w:uiPriority w:val="99"/>
    <w:rsid w:val="002275C7"/>
    <w:rPr>
      <w:rFonts w:ascii="Cambria" w:eastAsia="Times New Roman" w:hAnsi="Cambria" w:cs="Times New Roman"/>
      <w:szCs w:val="24"/>
      <w:lang w:bidi="en-US"/>
    </w:rPr>
  </w:style>
  <w:style w:type="character" w:styleId="Sterk">
    <w:name w:val="Strong"/>
    <w:uiPriority w:val="22"/>
    <w:qFormat/>
    <w:rsid w:val="002275C7"/>
    <w:rPr>
      <w:b/>
      <w:bCs/>
    </w:rPr>
  </w:style>
  <w:style w:type="character" w:styleId="Utheving">
    <w:name w:val="Emphasis"/>
    <w:uiPriority w:val="20"/>
    <w:qFormat/>
    <w:rsid w:val="002275C7"/>
    <w:rPr>
      <w:rFonts w:ascii="Calibri" w:hAnsi="Calibri"/>
      <w:b/>
      <w:i/>
      <w:iCs/>
    </w:rPr>
  </w:style>
  <w:style w:type="paragraph" w:styleId="Ingenmellomrom">
    <w:name w:val="No Spacing"/>
    <w:basedOn w:val="Normal"/>
    <w:link w:val="IngenmellomromTegn"/>
    <w:uiPriority w:val="98"/>
    <w:qFormat/>
    <w:rsid w:val="002275C7"/>
    <w:rPr>
      <w:szCs w:val="32"/>
    </w:rPr>
  </w:style>
  <w:style w:type="character" w:customStyle="1" w:styleId="IngenmellomromTegn">
    <w:name w:val="Ingen mellomrom Tegn"/>
    <w:link w:val="Ingenmellomrom"/>
    <w:uiPriority w:val="98"/>
    <w:rsid w:val="002275C7"/>
    <w:rPr>
      <w:rFonts w:ascii="Calibri" w:eastAsia="Times New Roman" w:hAnsi="Calibri" w:cs="Times New Roman"/>
      <w:szCs w:val="32"/>
      <w:lang w:bidi="en-US"/>
    </w:rPr>
  </w:style>
  <w:style w:type="paragraph" w:styleId="Listeavsnitt">
    <w:name w:val="List Paragraph"/>
    <w:basedOn w:val="Normal"/>
    <w:link w:val="ListeavsnittTegn"/>
    <w:uiPriority w:val="34"/>
    <w:qFormat/>
    <w:rsid w:val="002275C7"/>
    <w:pPr>
      <w:ind w:left="720"/>
      <w:contextualSpacing/>
    </w:pPr>
  </w:style>
  <w:style w:type="paragraph" w:styleId="Sitat">
    <w:name w:val="Quote"/>
    <w:basedOn w:val="Normal"/>
    <w:next w:val="Normal"/>
    <w:link w:val="SitatTegn"/>
    <w:uiPriority w:val="29"/>
    <w:qFormat/>
    <w:rsid w:val="002275C7"/>
    <w:rPr>
      <w:i/>
    </w:rPr>
  </w:style>
  <w:style w:type="character" w:customStyle="1" w:styleId="SitatTegn">
    <w:name w:val="Sitat Tegn"/>
    <w:basedOn w:val="Standardskriftforavsnitt"/>
    <w:link w:val="Sitat"/>
    <w:uiPriority w:val="29"/>
    <w:rsid w:val="002275C7"/>
    <w:rPr>
      <w:rFonts w:ascii="Calibri" w:eastAsia="Times New Roman" w:hAnsi="Calibri" w:cs="Times New Roman"/>
      <w:i/>
      <w:szCs w:val="24"/>
      <w:lang w:bidi="en-US"/>
    </w:rPr>
  </w:style>
  <w:style w:type="paragraph" w:styleId="Sterktsitat">
    <w:name w:val="Intense Quote"/>
    <w:basedOn w:val="Normal"/>
    <w:next w:val="Normal"/>
    <w:link w:val="SterktsitatTegn"/>
    <w:uiPriority w:val="30"/>
    <w:qFormat/>
    <w:rsid w:val="002275C7"/>
    <w:pPr>
      <w:ind w:left="720" w:right="720"/>
    </w:pPr>
    <w:rPr>
      <w:b/>
      <w:i/>
      <w:szCs w:val="22"/>
    </w:rPr>
  </w:style>
  <w:style w:type="character" w:customStyle="1" w:styleId="SterktsitatTegn">
    <w:name w:val="Sterkt sitat Tegn"/>
    <w:basedOn w:val="Standardskriftforavsnitt"/>
    <w:link w:val="Sterktsitat"/>
    <w:uiPriority w:val="30"/>
    <w:rsid w:val="002275C7"/>
    <w:rPr>
      <w:rFonts w:ascii="Calibri" w:eastAsia="Times New Roman" w:hAnsi="Calibri" w:cs="Times New Roman"/>
      <w:b/>
      <w:i/>
      <w:lang w:bidi="en-US"/>
    </w:rPr>
  </w:style>
  <w:style w:type="character" w:styleId="Svakutheving">
    <w:name w:val="Subtle Emphasis"/>
    <w:uiPriority w:val="19"/>
    <w:qFormat/>
    <w:rsid w:val="002275C7"/>
    <w:rPr>
      <w:i/>
      <w:color w:val="5A5A5A"/>
    </w:rPr>
  </w:style>
  <w:style w:type="character" w:styleId="Sterkutheving">
    <w:name w:val="Intense Emphasis"/>
    <w:uiPriority w:val="21"/>
    <w:qFormat/>
    <w:rsid w:val="002275C7"/>
    <w:rPr>
      <w:b/>
      <w:i/>
      <w:sz w:val="24"/>
      <w:szCs w:val="24"/>
      <w:u w:val="single"/>
    </w:rPr>
  </w:style>
  <w:style w:type="character" w:styleId="Svakreferanse">
    <w:name w:val="Subtle Reference"/>
    <w:uiPriority w:val="31"/>
    <w:qFormat/>
    <w:rsid w:val="002275C7"/>
    <w:rPr>
      <w:sz w:val="24"/>
      <w:szCs w:val="24"/>
      <w:u w:val="single"/>
    </w:rPr>
  </w:style>
  <w:style w:type="character" w:styleId="Sterkreferanse">
    <w:name w:val="Intense Reference"/>
    <w:uiPriority w:val="32"/>
    <w:qFormat/>
    <w:rsid w:val="002275C7"/>
    <w:rPr>
      <w:b/>
      <w:sz w:val="24"/>
      <w:u w:val="single"/>
    </w:rPr>
  </w:style>
  <w:style w:type="character" w:styleId="Boktittel">
    <w:name w:val="Book Title"/>
    <w:uiPriority w:val="99"/>
    <w:qFormat/>
    <w:rsid w:val="002275C7"/>
    <w:rPr>
      <w:rFonts w:ascii="Cambria" w:eastAsia="Times New Roman" w:hAnsi="Cambria"/>
      <w:b/>
      <w:i/>
      <w:sz w:val="24"/>
      <w:szCs w:val="24"/>
    </w:rPr>
  </w:style>
  <w:style w:type="paragraph" w:styleId="Overskriftforinnholdsfortegnelse">
    <w:name w:val="TOC Heading"/>
    <w:basedOn w:val="Overskrift1"/>
    <w:next w:val="Normal"/>
    <w:uiPriority w:val="39"/>
    <w:unhideWhenUsed/>
    <w:qFormat/>
    <w:rsid w:val="002275C7"/>
    <w:pPr>
      <w:numPr>
        <w:numId w:val="1"/>
      </w:numPr>
      <w:ind w:left="0" w:firstLine="0"/>
      <w:outlineLvl w:val="9"/>
    </w:pPr>
  </w:style>
  <w:style w:type="table" w:styleId="Tabellrutenett">
    <w:name w:val="Table Grid"/>
    <w:basedOn w:val="Vanligtabell"/>
    <w:uiPriority w:val="59"/>
    <w:rsid w:val="002275C7"/>
    <w:pPr>
      <w:spacing w:after="0" w:line="240" w:lineRule="auto"/>
    </w:pPr>
    <w:rPr>
      <w:rFonts w:ascii="Calibri" w:eastAsia="Times New Roman" w:hAnsi="Calibri"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ysskyggelegging-uthevingsfarge11">
    <w:name w:val="Lys skyggelegging - uthevingsfarge 11"/>
    <w:basedOn w:val="Vanligtabell"/>
    <w:uiPriority w:val="60"/>
    <w:rsid w:val="002275C7"/>
    <w:pPr>
      <w:spacing w:after="0" w:line="240" w:lineRule="auto"/>
    </w:pPr>
    <w:rPr>
      <w:rFonts w:ascii="Calibri" w:eastAsia="Times New Roman" w:hAnsi="Calibri" w:cs="Times New Roman"/>
      <w:color w:val="365F91"/>
      <w:sz w:val="20"/>
      <w:szCs w:val="20"/>
      <w:lang w:eastAsia="nb-N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PPunktListe">
    <w:name w:val="_SP_PunktListe"/>
    <w:basedOn w:val="Listeavsnitt"/>
    <w:uiPriority w:val="98"/>
    <w:qFormat/>
    <w:rsid w:val="002275C7"/>
    <w:pPr>
      <w:overflowPunct w:val="0"/>
      <w:autoSpaceDE w:val="0"/>
      <w:autoSpaceDN w:val="0"/>
      <w:adjustRightInd w:val="0"/>
      <w:ind w:left="1066" w:hanging="357"/>
      <w:contextualSpacing w:val="0"/>
      <w:textAlignment w:val="baseline"/>
    </w:pPr>
    <w:rPr>
      <w:rFonts w:ascii="Times New Roman" w:hAnsi="Times New Roman"/>
      <w:szCs w:val="20"/>
      <w:lang w:bidi="ar-SA"/>
    </w:rPr>
  </w:style>
  <w:style w:type="paragraph" w:customStyle="1" w:styleId="Hjelpetekst">
    <w:name w:val="Hjelpetekst"/>
    <w:basedOn w:val="Normal"/>
    <w:link w:val="HjelpetekstTegn"/>
    <w:uiPriority w:val="98"/>
    <w:qFormat/>
    <w:rsid w:val="002275C7"/>
    <w:rPr>
      <w:i/>
      <w:iCs/>
      <w:color w:val="C00000"/>
    </w:rPr>
  </w:style>
  <w:style w:type="paragraph" w:customStyle="1" w:styleId="Brdtekstifaks">
    <w:name w:val="Brødtekst i faks"/>
    <w:basedOn w:val="Normal"/>
    <w:uiPriority w:val="98"/>
    <w:qFormat/>
    <w:rsid w:val="002275C7"/>
    <w:pPr>
      <w:framePr w:hSpace="180" w:wrap="around" w:vAnchor="text" w:hAnchor="text" w:y="55"/>
    </w:pPr>
    <w:rPr>
      <w:rFonts w:eastAsia="Calibri"/>
      <w:sz w:val="18"/>
      <w:szCs w:val="22"/>
      <w:lang w:eastAsia="nb-NO" w:bidi="ar-SA"/>
    </w:rPr>
  </w:style>
  <w:style w:type="character" w:customStyle="1" w:styleId="HjelpetekstTegn">
    <w:name w:val="Hjelpetekst Tegn"/>
    <w:link w:val="Hjelpetekst"/>
    <w:uiPriority w:val="98"/>
    <w:rsid w:val="002275C7"/>
    <w:rPr>
      <w:rFonts w:ascii="Calibri" w:eastAsia="Times New Roman" w:hAnsi="Calibri" w:cs="Times New Roman"/>
      <w:i/>
      <w:iCs/>
      <w:color w:val="C00000"/>
      <w:szCs w:val="24"/>
      <w:lang w:bidi="en-US"/>
    </w:rPr>
  </w:style>
  <w:style w:type="paragraph" w:styleId="Kommentaremne">
    <w:name w:val="annotation subject"/>
    <w:basedOn w:val="Merknadstekst"/>
    <w:next w:val="Merknadstekst"/>
    <w:link w:val="KommentaremneTegn"/>
    <w:uiPriority w:val="98"/>
    <w:semiHidden/>
    <w:unhideWhenUsed/>
    <w:rsid w:val="002275C7"/>
    <w:rPr>
      <w:b/>
      <w:bCs/>
      <w:sz w:val="20"/>
      <w:szCs w:val="20"/>
    </w:rPr>
  </w:style>
  <w:style w:type="character" w:customStyle="1" w:styleId="KommentaremneTegn">
    <w:name w:val="Kommentaremne Tegn"/>
    <w:basedOn w:val="MerknadstekstTegn"/>
    <w:link w:val="Kommentaremne"/>
    <w:uiPriority w:val="98"/>
    <w:semiHidden/>
    <w:rsid w:val="002275C7"/>
    <w:rPr>
      <w:rFonts w:ascii="Calibri" w:eastAsia="Times New Roman" w:hAnsi="Calibri" w:cs="Times New Roman"/>
      <w:b/>
      <w:bCs/>
      <w:sz w:val="20"/>
      <w:szCs w:val="20"/>
      <w:lang w:bidi="en-US"/>
    </w:rPr>
  </w:style>
  <w:style w:type="paragraph" w:customStyle="1" w:styleId="Illustrasjon">
    <w:name w:val="Illustrasjon"/>
    <w:basedOn w:val="Normal"/>
    <w:link w:val="IllustrasjonChar"/>
    <w:uiPriority w:val="98"/>
    <w:qFormat/>
    <w:rsid w:val="002275C7"/>
    <w:pPr>
      <w:tabs>
        <w:tab w:val="right" w:pos="6521"/>
      </w:tabs>
    </w:pPr>
    <w:rPr>
      <w:i/>
      <w:sz w:val="20"/>
    </w:rPr>
  </w:style>
  <w:style w:type="character" w:customStyle="1" w:styleId="IllustrasjonChar">
    <w:name w:val="Illustrasjon Char"/>
    <w:basedOn w:val="Standardskriftforavsnitt"/>
    <w:link w:val="Illustrasjon"/>
    <w:uiPriority w:val="98"/>
    <w:rsid w:val="002275C7"/>
    <w:rPr>
      <w:rFonts w:ascii="Calibri" w:eastAsia="Times New Roman" w:hAnsi="Calibri" w:cs="Times New Roman"/>
      <w:i/>
      <w:sz w:val="20"/>
      <w:szCs w:val="24"/>
      <w:lang w:bidi="en-US"/>
    </w:rPr>
  </w:style>
  <w:style w:type="character" w:styleId="Fulgthyperkobling">
    <w:name w:val="FollowedHyperlink"/>
    <w:basedOn w:val="Standardskriftforavsnitt"/>
    <w:uiPriority w:val="99"/>
    <w:semiHidden/>
    <w:unhideWhenUsed/>
    <w:rsid w:val="002275C7"/>
    <w:rPr>
      <w:color w:val="954F72" w:themeColor="followedHyperlink"/>
      <w:u w:val="single"/>
    </w:rPr>
  </w:style>
  <w:style w:type="character" w:styleId="Plassholdertekst">
    <w:name w:val="Placeholder Text"/>
    <w:basedOn w:val="Standardskriftforavsnitt"/>
    <w:uiPriority w:val="99"/>
    <w:semiHidden/>
    <w:rsid w:val="002275C7"/>
    <w:rPr>
      <w:color w:val="808080"/>
    </w:rPr>
  </w:style>
  <w:style w:type="paragraph" w:customStyle="1" w:styleId="Default">
    <w:name w:val="Default"/>
    <w:uiPriority w:val="98"/>
    <w:rsid w:val="002275C7"/>
    <w:pPr>
      <w:autoSpaceDE w:val="0"/>
      <w:autoSpaceDN w:val="0"/>
      <w:adjustRightInd w:val="0"/>
      <w:spacing w:after="0" w:line="240" w:lineRule="auto"/>
    </w:pPr>
    <w:rPr>
      <w:rFonts w:ascii="URWGroteskTLig" w:eastAsia="Times New Roman" w:hAnsi="URWGroteskTLig" w:cs="URWGroteskTLig"/>
      <w:color w:val="000000"/>
      <w:sz w:val="24"/>
      <w:szCs w:val="24"/>
      <w:lang w:eastAsia="nb-NO"/>
    </w:rPr>
  </w:style>
  <w:style w:type="character" w:customStyle="1" w:styleId="mw-headline">
    <w:name w:val="mw-headline"/>
    <w:basedOn w:val="Standardskriftforavsnitt"/>
    <w:uiPriority w:val="98"/>
    <w:rsid w:val="002275C7"/>
  </w:style>
  <w:style w:type="character" w:customStyle="1" w:styleId="ListeavsnittTegn">
    <w:name w:val="Listeavsnitt Tegn"/>
    <w:link w:val="Listeavsnitt"/>
    <w:uiPriority w:val="34"/>
    <w:locked/>
    <w:rsid w:val="002275C7"/>
    <w:rPr>
      <w:rFonts w:ascii="Calibri" w:eastAsia="Times New Roman" w:hAnsi="Calibri" w:cs="Times New Roman"/>
      <w:szCs w:val="24"/>
      <w:lang w:bidi="en-US"/>
    </w:rPr>
  </w:style>
  <w:style w:type="paragraph" w:customStyle="1" w:styleId="TableSmall">
    <w:name w:val="Table_Small"/>
    <w:basedOn w:val="Normal"/>
    <w:uiPriority w:val="98"/>
    <w:rsid w:val="002275C7"/>
    <w:pPr>
      <w:spacing w:before="40" w:after="40"/>
    </w:pPr>
    <w:rPr>
      <w:rFonts w:ascii="Arial" w:hAnsi="Arial"/>
      <w:sz w:val="16"/>
      <w:szCs w:val="20"/>
      <w:lang w:val="en-US" w:bidi="ar-SA"/>
    </w:rPr>
  </w:style>
  <w:style w:type="paragraph" w:styleId="Punktmerketliste2">
    <w:name w:val="List Bullet 2"/>
    <w:basedOn w:val="Normal"/>
    <w:uiPriority w:val="98"/>
    <w:semiHidden/>
    <w:rsid w:val="002275C7"/>
    <w:pPr>
      <w:numPr>
        <w:numId w:val="2"/>
      </w:numPr>
    </w:pPr>
    <w:rPr>
      <w:rFonts w:ascii="Times New Roman" w:hAnsi="Times New Roman"/>
      <w:lang w:eastAsia="nb-NO" w:bidi="ar-SA"/>
    </w:rPr>
  </w:style>
  <w:style w:type="paragraph" w:customStyle="1" w:styleId="Tabelltekst">
    <w:name w:val="Tabelltekst"/>
    <w:basedOn w:val="Brdtekst"/>
    <w:uiPriority w:val="98"/>
    <w:rsid w:val="002275C7"/>
    <w:pPr>
      <w:spacing w:after="120"/>
    </w:pPr>
    <w:rPr>
      <w:rFonts w:ascii="Book Antiqua" w:hAnsi="Book Antiqua"/>
      <w:i w:val="0"/>
      <w:sz w:val="20"/>
      <w:szCs w:val="20"/>
      <w:lang w:eastAsia="nb-NO" w:bidi="ar-SA"/>
    </w:rPr>
  </w:style>
  <w:style w:type="character" w:customStyle="1" w:styleId="SC9307263">
    <w:name w:val="SC.9.307263"/>
    <w:uiPriority w:val="99"/>
    <w:rsid w:val="002275C7"/>
    <w:rPr>
      <w:rFonts w:cs="AHNGO H+ Univers"/>
      <w:b/>
      <w:bCs/>
      <w:color w:val="000000"/>
      <w:sz w:val="18"/>
      <w:szCs w:val="18"/>
    </w:rPr>
  </w:style>
  <w:style w:type="character" w:customStyle="1" w:styleId="SC9307210">
    <w:name w:val="SC.9.307210"/>
    <w:uiPriority w:val="99"/>
    <w:rsid w:val="002275C7"/>
    <w:rPr>
      <w:rFonts w:ascii="AHNEG E+ Times" w:hAnsi="AHNEG E+ Times" w:cs="AHNEG E+ Times"/>
      <w:color w:val="000000"/>
      <w:sz w:val="20"/>
      <w:szCs w:val="20"/>
    </w:rPr>
  </w:style>
  <w:style w:type="table" w:customStyle="1" w:styleId="Middelsskyggelegging2-uthevingsfarge11">
    <w:name w:val="Middels skyggelegging 2 - uthevingsfarge 11"/>
    <w:basedOn w:val="Vanligtabell"/>
    <w:uiPriority w:val="64"/>
    <w:rsid w:val="002275C7"/>
    <w:pPr>
      <w:spacing w:after="0" w:line="240" w:lineRule="auto"/>
    </w:pPr>
    <w:rPr>
      <w:rFonts w:ascii="Calibri" w:eastAsia="Times New Roman" w:hAnsi="Calibri" w:cs="Times New Roman"/>
      <w:sz w:val="20"/>
      <w:szCs w:val="20"/>
      <w:lang w:eastAsia="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igurliste">
    <w:name w:val="table of figures"/>
    <w:basedOn w:val="Normal"/>
    <w:next w:val="Normal"/>
    <w:uiPriority w:val="99"/>
    <w:unhideWhenUsed/>
    <w:rsid w:val="002275C7"/>
  </w:style>
  <w:style w:type="character" w:customStyle="1" w:styleId="Meldingshodeetikett">
    <w:name w:val="Meldingshodeetikett"/>
    <w:uiPriority w:val="98"/>
    <w:rsid w:val="002275C7"/>
    <w:rPr>
      <w:rFonts w:ascii="Arial" w:hAnsi="Arial" w:cs="Arial" w:hint="default"/>
      <w:b/>
      <w:bCs w:val="0"/>
      <w:spacing w:val="-4"/>
      <w:sz w:val="18"/>
      <w:vertAlign w:val="baseline"/>
      <w:lang w:bidi="ar-SA"/>
    </w:rPr>
  </w:style>
  <w:style w:type="paragraph" w:styleId="Revisjon">
    <w:name w:val="Revision"/>
    <w:hidden/>
    <w:uiPriority w:val="99"/>
    <w:semiHidden/>
    <w:rsid w:val="002275C7"/>
    <w:pPr>
      <w:spacing w:after="0" w:line="240" w:lineRule="auto"/>
    </w:pPr>
    <w:rPr>
      <w:rFonts w:ascii="Calibri" w:eastAsia="Times New Roman" w:hAnsi="Calibri" w:cs="Times New Roman"/>
      <w:sz w:val="24"/>
      <w:szCs w:val="24"/>
      <w:lang w:bidi="en-US"/>
    </w:rPr>
  </w:style>
  <w:style w:type="paragraph" w:styleId="NormalWeb">
    <w:name w:val="Normal (Web)"/>
    <w:basedOn w:val="Normal"/>
    <w:link w:val="NormalWebTegn"/>
    <w:uiPriority w:val="99"/>
    <w:unhideWhenUsed/>
    <w:rsid w:val="002275C7"/>
    <w:pPr>
      <w:spacing w:before="100" w:beforeAutospacing="1" w:after="100" w:afterAutospacing="1"/>
    </w:pPr>
    <w:rPr>
      <w:rFonts w:ascii="Times New Roman" w:hAnsi="Times New Roman"/>
      <w:lang w:eastAsia="nb-NO" w:bidi="ar-SA"/>
    </w:rPr>
  </w:style>
  <w:style w:type="table" w:customStyle="1" w:styleId="Rutenettabell2-uthevingsfarge11">
    <w:name w:val="Rutenettabell 2 - uthevingsfarge 11"/>
    <w:basedOn w:val="Vanligtabell"/>
    <w:uiPriority w:val="47"/>
    <w:rsid w:val="002275C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Standardskriftforavsnitt"/>
    <w:uiPriority w:val="98"/>
    <w:rsid w:val="002275C7"/>
  </w:style>
  <w:style w:type="paragraph" w:customStyle="1" w:styleId="Tabell">
    <w:name w:val="Tabell"/>
    <w:basedOn w:val="Normal"/>
    <w:uiPriority w:val="98"/>
    <w:rsid w:val="002275C7"/>
    <w:pPr>
      <w:tabs>
        <w:tab w:val="left" w:pos="567"/>
      </w:tabs>
      <w:spacing w:before="40" w:after="40"/>
    </w:pPr>
    <w:rPr>
      <w:rFonts w:ascii="Arial" w:hAnsi="Arial"/>
      <w:sz w:val="20"/>
      <w:szCs w:val="20"/>
      <w:lang w:bidi="ar-SA"/>
    </w:rPr>
  </w:style>
  <w:style w:type="character" w:customStyle="1" w:styleId="Omtale1">
    <w:name w:val="Omtale1"/>
    <w:basedOn w:val="Standardskriftforavsnitt"/>
    <w:uiPriority w:val="99"/>
    <w:semiHidden/>
    <w:unhideWhenUsed/>
    <w:rsid w:val="002275C7"/>
    <w:rPr>
      <w:color w:val="2B579A"/>
      <w:shd w:val="clear" w:color="auto" w:fill="E6E6E6"/>
    </w:rPr>
  </w:style>
  <w:style w:type="numbering" w:customStyle="1" w:styleId="Ingenliste1">
    <w:name w:val="Ingen liste1"/>
    <w:next w:val="Ingenliste"/>
    <w:uiPriority w:val="99"/>
    <w:semiHidden/>
    <w:unhideWhenUsed/>
    <w:rsid w:val="002275C7"/>
  </w:style>
  <w:style w:type="paragraph" w:customStyle="1" w:styleId="Stil1">
    <w:name w:val="Stil1"/>
    <w:basedOn w:val="Overskrift2"/>
    <w:link w:val="Stil1Tegn"/>
    <w:uiPriority w:val="98"/>
    <w:qFormat/>
    <w:rsid w:val="002275C7"/>
    <w:pPr>
      <w:numPr>
        <w:ilvl w:val="0"/>
        <w:numId w:val="5"/>
      </w:numPr>
      <w:spacing w:before="80" w:after="0"/>
    </w:pPr>
    <w:rPr>
      <w:rFonts w:eastAsia="SimSun"/>
      <w:b/>
      <w:bCs w:val="0"/>
      <w:i/>
      <w:iCs w:val="0"/>
      <w:color w:val="404040"/>
      <w:lang w:eastAsia="nb-NO" w:bidi="ar-SA"/>
    </w:rPr>
  </w:style>
  <w:style w:type="character" w:customStyle="1" w:styleId="Stil1Tegn">
    <w:name w:val="Stil1 Tegn"/>
    <w:link w:val="Stil1"/>
    <w:uiPriority w:val="98"/>
    <w:rsid w:val="002275C7"/>
    <w:rPr>
      <w:rFonts w:ascii="Calibri Light" w:eastAsia="SimSun" w:hAnsi="Calibri Light" w:cs="Times New Roman"/>
      <w:color w:val="404040"/>
      <w:sz w:val="28"/>
      <w:szCs w:val="28"/>
      <w:lang w:eastAsia="nb-NO"/>
    </w:rPr>
  </w:style>
  <w:style w:type="table" w:customStyle="1" w:styleId="Tabellrutenett1">
    <w:name w:val="Tabellrutenett1"/>
    <w:basedOn w:val="Vanligtabell"/>
    <w:next w:val="Tabellrutenett"/>
    <w:uiPriority w:val="59"/>
    <w:rsid w:val="002275C7"/>
    <w:pPr>
      <w:spacing w:after="0" w:line="240" w:lineRule="auto"/>
    </w:pPr>
    <w:rPr>
      <w:rFonts w:ascii="Calibri" w:eastAsia="Times New Roman" w:hAnsi="Calibri" w:cs="Times New Roman"/>
      <w:sz w:val="20"/>
      <w:szCs w:val="20"/>
      <w:lang w:eastAsia="nb-NO"/>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Brdtekstinnrykk2">
    <w:name w:val="Body Text Indent 2"/>
    <w:basedOn w:val="Normal"/>
    <w:link w:val="Brdtekstinnrykk2Tegn"/>
    <w:uiPriority w:val="99"/>
    <w:semiHidden/>
    <w:unhideWhenUsed/>
    <w:rsid w:val="002275C7"/>
    <w:pPr>
      <w:spacing w:line="480" w:lineRule="auto"/>
      <w:ind w:left="283"/>
    </w:pPr>
    <w:rPr>
      <w:rFonts w:ascii="Times New Roman" w:hAnsi="Times New Roman"/>
      <w:szCs w:val="20"/>
      <w:lang w:eastAsia="nb-NO" w:bidi="ar-SA"/>
    </w:rPr>
  </w:style>
  <w:style w:type="character" w:customStyle="1" w:styleId="Brdtekstinnrykk2Tegn">
    <w:name w:val="Brødtekstinnrykk 2 Tegn"/>
    <w:basedOn w:val="Standardskriftforavsnitt"/>
    <w:link w:val="Brdtekstinnrykk2"/>
    <w:uiPriority w:val="99"/>
    <w:semiHidden/>
    <w:rsid w:val="002275C7"/>
    <w:rPr>
      <w:rFonts w:ascii="Times New Roman" w:eastAsia="Times New Roman" w:hAnsi="Times New Roman" w:cs="Times New Roman"/>
      <w:szCs w:val="20"/>
      <w:lang w:eastAsia="nb-NO"/>
    </w:rPr>
  </w:style>
  <w:style w:type="paragraph" w:customStyle="1" w:styleId="mortaga">
    <w:name w:val="mortag_a"/>
    <w:basedOn w:val="Normal"/>
    <w:uiPriority w:val="98"/>
    <w:rsid w:val="002275C7"/>
    <w:pPr>
      <w:spacing w:after="158"/>
    </w:pPr>
    <w:rPr>
      <w:rFonts w:ascii="Times New Roman" w:hAnsi="Times New Roman"/>
      <w:lang w:eastAsia="nb-NO" w:bidi="ar-SA"/>
    </w:rPr>
  </w:style>
  <w:style w:type="table" w:customStyle="1" w:styleId="Vanligtabell51">
    <w:name w:val="Vanlig tabell 51"/>
    <w:basedOn w:val="Vanligtabell"/>
    <w:uiPriority w:val="45"/>
    <w:rsid w:val="002275C7"/>
    <w:pPr>
      <w:spacing w:after="0" w:line="240" w:lineRule="auto"/>
    </w:pPr>
    <w:rPr>
      <w:rFonts w:ascii="Calibri" w:eastAsia="Times New Roman" w:hAnsi="Calibri" w:cs="Times New Roman"/>
      <w:sz w:val="20"/>
      <w:szCs w:val="20"/>
      <w:lang w:eastAsia="nb-N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anligtabell41">
    <w:name w:val="Vanlig tabell 41"/>
    <w:basedOn w:val="Vanligtabell"/>
    <w:uiPriority w:val="44"/>
    <w:rsid w:val="002275C7"/>
    <w:pPr>
      <w:spacing w:after="0" w:line="240" w:lineRule="auto"/>
    </w:pPr>
    <w:rPr>
      <w:rFonts w:ascii="Calibri" w:eastAsia="Times New Roman" w:hAnsi="Calibri" w:cs="Times New Roman"/>
      <w:sz w:val="20"/>
      <w:szCs w:val="20"/>
      <w:lang w:eastAsia="nb-N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1">
    <w:name w:val="A1"/>
    <w:uiPriority w:val="99"/>
    <w:rsid w:val="002275C7"/>
    <w:rPr>
      <w:rFonts w:cs="ScalaSans-Regular"/>
      <w:color w:val="000000"/>
      <w:sz w:val="16"/>
      <w:szCs w:val="16"/>
    </w:rPr>
  </w:style>
  <w:style w:type="paragraph" w:customStyle="1" w:styleId="Pa0">
    <w:name w:val="Pa0"/>
    <w:basedOn w:val="Normal"/>
    <w:next w:val="Normal"/>
    <w:uiPriority w:val="99"/>
    <w:rsid w:val="002275C7"/>
    <w:pPr>
      <w:autoSpaceDE w:val="0"/>
      <w:autoSpaceDN w:val="0"/>
      <w:adjustRightInd w:val="0"/>
      <w:spacing w:line="241" w:lineRule="atLeast"/>
    </w:pPr>
    <w:rPr>
      <w:rFonts w:ascii="ScalaSans-Regular" w:hAnsi="ScalaSans-Regular"/>
      <w:lang w:eastAsia="nb-NO" w:bidi="ar-SA"/>
    </w:rPr>
  </w:style>
  <w:style w:type="character" w:customStyle="1" w:styleId="A0">
    <w:name w:val="A0"/>
    <w:uiPriority w:val="99"/>
    <w:rsid w:val="002275C7"/>
    <w:rPr>
      <w:rFonts w:cs="ScalaSans-Regular"/>
      <w:color w:val="000000"/>
      <w:sz w:val="18"/>
      <w:szCs w:val="18"/>
    </w:rPr>
  </w:style>
  <w:style w:type="paragraph" w:customStyle="1" w:styleId="SP-TabellKolonnetittel">
    <w:name w:val="SP-Tabell: Kolonnetittel"/>
    <w:basedOn w:val="Normal"/>
    <w:autoRedefine/>
    <w:uiPriority w:val="98"/>
    <w:rsid w:val="002275C7"/>
    <w:pPr>
      <w:spacing w:before="40"/>
      <w:jc w:val="center"/>
    </w:pPr>
    <w:rPr>
      <w:rFonts w:ascii="Arial" w:hAnsi="Arial"/>
      <w:b/>
      <w:bCs/>
      <w:sz w:val="20"/>
      <w:szCs w:val="20"/>
      <w:lang w:bidi="ar-SA"/>
    </w:rPr>
  </w:style>
  <w:style w:type="paragraph" w:customStyle="1" w:styleId="SP-BrdtekstPunktliste">
    <w:name w:val="SP-Brødtekst Punktliste"/>
    <w:basedOn w:val="Normal"/>
    <w:autoRedefine/>
    <w:uiPriority w:val="98"/>
    <w:rsid w:val="002275C7"/>
    <w:pPr>
      <w:ind w:left="284" w:hanging="284"/>
    </w:pPr>
    <w:rPr>
      <w:szCs w:val="20"/>
      <w:lang w:bidi="ar-SA"/>
    </w:rPr>
  </w:style>
  <w:style w:type="paragraph" w:customStyle="1" w:styleId="SP-TabellCelletekstnormal">
    <w:name w:val="SP-Tabell: Celletekst normal"/>
    <w:basedOn w:val="Normal"/>
    <w:uiPriority w:val="98"/>
    <w:qFormat/>
    <w:rsid w:val="002275C7"/>
    <w:rPr>
      <w:sz w:val="20"/>
      <w:szCs w:val="20"/>
      <w:lang w:bidi="ar-SA"/>
    </w:rPr>
  </w:style>
  <w:style w:type="paragraph" w:customStyle="1" w:styleId="TableHeading">
    <w:name w:val="TableHeading"/>
    <w:basedOn w:val="Normal"/>
    <w:uiPriority w:val="98"/>
    <w:rsid w:val="002275C7"/>
    <w:pPr>
      <w:spacing w:before="60" w:after="60"/>
      <w:ind w:left="72" w:right="72"/>
    </w:pPr>
    <w:rPr>
      <w:rFonts w:ascii="Arial" w:hAnsi="Arial"/>
      <w:b/>
      <w:i/>
      <w:sz w:val="18"/>
      <w:szCs w:val="20"/>
      <w:lang w:bidi="ar-SA"/>
    </w:rPr>
  </w:style>
  <w:style w:type="paragraph" w:customStyle="1" w:styleId="SP-BrdtekstMidtstilt">
    <w:name w:val="SP-Brødtekst Midtstilt"/>
    <w:basedOn w:val="Normal"/>
    <w:autoRedefine/>
    <w:uiPriority w:val="98"/>
    <w:rsid w:val="002275C7"/>
    <w:pPr>
      <w:jc w:val="center"/>
    </w:pPr>
    <w:rPr>
      <w:noProof/>
      <w:szCs w:val="20"/>
      <w:lang w:eastAsia="nb-NO" w:bidi="ar-SA"/>
    </w:rPr>
  </w:style>
  <w:style w:type="paragraph" w:customStyle="1" w:styleId="TableText">
    <w:name w:val="TableText"/>
    <w:basedOn w:val="Normal"/>
    <w:uiPriority w:val="98"/>
    <w:rsid w:val="002275C7"/>
    <w:pPr>
      <w:spacing w:before="40" w:after="40"/>
      <w:ind w:left="72" w:right="72"/>
    </w:pPr>
    <w:rPr>
      <w:rFonts w:ascii="Palatino" w:hAnsi="Palatino"/>
      <w:sz w:val="18"/>
      <w:szCs w:val="20"/>
      <w:lang w:bidi="ar-SA"/>
    </w:rPr>
  </w:style>
  <w:style w:type="paragraph" w:customStyle="1" w:styleId="SP-TabellUndertekst">
    <w:name w:val="SP-Tabell: Undertekst"/>
    <w:basedOn w:val="SP-BildeUndertekst"/>
    <w:next w:val="SP-Brdtekst"/>
    <w:autoRedefine/>
    <w:uiPriority w:val="98"/>
    <w:rsid w:val="002275C7"/>
  </w:style>
  <w:style w:type="paragraph" w:customStyle="1" w:styleId="SP-BildeUndertekst">
    <w:name w:val="SP-Bilde: Undertekst"/>
    <w:basedOn w:val="Normal"/>
    <w:next w:val="SP-Brdtekst"/>
    <w:autoRedefine/>
    <w:uiPriority w:val="98"/>
    <w:qFormat/>
    <w:rsid w:val="002275C7"/>
    <w:pPr>
      <w:spacing w:before="240" w:after="360"/>
      <w:jc w:val="center"/>
    </w:pPr>
    <w:rPr>
      <w:b/>
      <w:color w:val="8496B0"/>
      <w:szCs w:val="20"/>
      <w:lang w:bidi="ar-SA"/>
    </w:rPr>
  </w:style>
  <w:style w:type="paragraph" w:customStyle="1" w:styleId="SP-Brdtekst">
    <w:name w:val="SP-Brødtekst"/>
    <w:basedOn w:val="Normal"/>
    <w:uiPriority w:val="98"/>
    <w:qFormat/>
    <w:rsid w:val="002275C7"/>
    <w:rPr>
      <w:bCs/>
      <w:szCs w:val="18"/>
      <w:lang w:val="en-US" w:eastAsia="nb-NO" w:bidi="ar-SA"/>
    </w:rPr>
  </w:style>
  <w:style w:type="paragraph" w:customStyle="1" w:styleId="Listeavsnitt1">
    <w:name w:val="Listeavsnitt1"/>
    <w:basedOn w:val="Normal"/>
    <w:uiPriority w:val="34"/>
    <w:qFormat/>
    <w:rsid w:val="002275C7"/>
    <w:pPr>
      <w:ind w:left="708"/>
    </w:pPr>
    <w:rPr>
      <w:rFonts w:ascii="Times New Roman" w:hAnsi="Times New Roman"/>
      <w:szCs w:val="20"/>
      <w:lang w:bidi="ar-SA"/>
    </w:rPr>
  </w:style>
  <w:style w:type="paragraph" w:styleId="Punktmerketliste">
    <w:name w:val="List Bullet"/>
    <w:basedOn w:val="Normal"/>
    <w:autoRedefine/>
    <w:uiPriority w:val="98"/>
    <w:rsid w:val="002275C7"/>
    <w:pPr>
      <w:ind w:left="780" w:right="360"/>
      <w:outlineLvl w:val="0"/>
    </w:pPr>
    <w:rPr>
      <w:rFonts w:ascii="Arial" w:hAnsi="Arial"/>
      <w:spacing w:val="-5"/>
      <w:sz w:val="20"/>
      <w:szCs w:val="20"/>
      <w:lang w:bidi="ar-SA"/>
    </w:rPr>
  </w:style>
  <w:style w:type="paragraph" w:customStyle="1" w:styleId="SP-Kapitteloversikt">
    <w:name w:val="SP-Kapitteloversikt"/>
    <w:basedOn w:val="Normal"/>
    <w:uiPriority w:val="98"/>
    <w:qFormat/>
    <w:rsid w:val="002275C7"/>
    <w:rPr>
      <w:b/>
      <w:szCs w:val="20"/>
      <w:lang w:bidi="ar-SA"/>
    </w:rPr>
  </w:style>
  <w:style w:type="paragraph" w:customStyle="1" w:styleId="SP-DokumentVersjon">
    <w:name w:val="SP-Dokument: Versjon"/>
    <w:basedOn w:val="Normal"/>
    <w:uiPriority w:val="98"/>
    <w:rsid w:val="002275C7"/>
    <w:pPr>
      <w:jc w:val="center"/>
    </w:pPr>
    <w:rPr>
      <w:b/>
      <w:bCs/>
      <w:szCs w:val="20"/>
      <w:lang w:bidi="ar-SA"/>
    </w:rPr>
  </w:style>
  <w:style w:type="table" w:customStyle="1" w:styleId="MediumShading1-Accent11">
    <w:name w:val="Medium Shading 1 - Accent 11"/>
    <w:basedOn w:val="Vanligtabell"/>
    <w:uiPriority w:val="63"/>
    <w:rsid w:val="002275C7"/>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P-BrdtekstFet">
    <w:name w:val="SP-Brødtekst Fet"/>
    <w:basedOn w:val="Normal"/>
    <w:link w:val="SP-BrdtekstFetTegn"/>
    <w:autoRedefine/>
    <w:uiPriority w:val="98"/>
    <w:rsid w:val="002275C7"/>
    <w:rPr>
      <w:b/>
      <w:bCs/>
      <w:sz w:val="20"/>
      <w:szCs w:val="20"/>
      <w:lang w:bidi="ar-SA"/>
    </w:rPr>
  </w:style>
  <w:style w:type="character" w:customStyle="1" w:styleId="SP-BrdtekstFetTegn">
    <w:name w:val="SP-Brødtekst Fet Tegn"/>
    <w:basedOn w:val="Standardskriftforavsnitt"/>
    <w:link w:val="SP-BrdtekstFet"/>
    <w:uiPriority w:val="98"/>
    <w:rsid w:val="002275C7"/>
    <w:rPr>
      <w:rFonts w:ascii="Calibri" w:eastAsia="Times New Roman" w:hAnsi="Calibri" w:cs="Times New Roman"/>
      <w:b/>
      <w:bCs/>
      <w:sz w:val="20"/>
      <w:szCs w:val="20"/>
    </w:rPr>
  </w:style>
  <w:style w:type="paragraph" w:customStyle="1" w:styleId="SP-DokumentTittel">
    <w:name w:val="SP-Dokument: Tittel"/>
    <w:basedOn w:val="Normal"/>
    <w:uiPriority w:val="98"/>
    <w:rsid w:val="002275C7"/>
    <w:pPr>
      <w:jc w:val="center"/>
    </w:pPr>
    <w:rPr>
      <w:rFonts w:ascii="Arial" w:hAnsi="Arial"/>
      <w:b/>
      <w:bCs/>
      <w:i/>
      <w:iCs/>
      <w:sz w:val="48"/>
      <w:szCs w:val="20"/>
      <w:lang w:bidi="ar-SA"/>
    </w:rPr>
  </w:style>
  <w:style w:type="paragraph" w:customStyle="1" w:styleId="SP-DokumentUndertittel">
    <w:name w:val="SP-Dokument: Undertittel"/>
    <w:basedOn w:val="Normal"/>
    <w:uiPriority w:val="98"/>
    <w:rsid w:val="002275C7"/>
    <w:pPr>
      <w:jc w:val="center"/>
    </w:pPr>
    <w:rPr>
      <w:rFonts w:ascii="Arial" w:hAnsi="Arial"/>
      <w:b/>
      <w:bCs/>
      <w:sz w:val="36"/>
      <w:szCs w:val="20"/>
      <w:lang w:bidi="ar-SA"/>
    </w:rPr>
  </w:style>
  <w:style w:type="paragraph" w:customStyle="1" w:styleId="SP-TabellTittel">
    <w:name w:val="SP-Tabell: Tittel"/>
    <w:basedOn w:val="Normal"/>
    <w:uiPriority w:val="98"/>
    <w:rsid w:val="002275C7"/>
    <w:pPr>
      <w:spacing w:before="240" w:after="120"/>
    </w:pPr>
    <w:rPr>
      <w:rFonts w:ascii="Arial" w:hAnsi="Arial"/>
      <w:b/>
      <w:bCs/>
      <w:caps/>
      <w:sz w:val="20"/>
      <w:szCs w:val="20"/>
      <w:lang w:bidi="ar-SA"/>
    </w:rPr>
  </w:style>
  <w:style w:type="character" w:customStyle="1" w:styleId="SP-TabellCelletekstliten">
    <w:name w:val="SP-Tabell: Celletekst liten"/>
    <w:basedOn w:val="Standardskriftforavsnitt"/>
    <w:uiPriority w:val="98"/>
    <w:rsid w:val="002275C7"/>
    <w:rPr>
      <w:rFonts w:ascii="Arial" w:hAnsi="Arial"/>
      <w:sz w:val="16"/>
    </w:rPr>
  </w:style>
  <w:style w:type="paragraph" w:customStyle="1" w:styleId="SP-BrdtekstPunktlisteInnrykk">
    <w:name w:val="SP-Brødtekst Punktliste Innrykk"/>
    <w:basedOn w:val="SP-BrdtekstPunktliste"/>
    <w:uiPriority w:val="98"/>
    <w:qFormat/>
    <w:rsid w:val="002275C7"/>
    <w:pPr>
      <w:ind w:left="1800"/>
    </w:pPr>
  </w:style>
  <w:style w:type="paragraph" w:customStyle="1" w:styleId="SP-BrdtekstNummerertListe">
    <w:name w:val="SP-Brødtekst Nummerert Liste"/>
    <w:basedOn w:val="Normal"/>
    <w:uiPriority w:val="98"/>
    <w:qFormat/>
    <w:rsid w:val="002275C7"/>
    <w:pPr>
      <w:ind w:left="720" w:hanging="360"/>
    </w:pPr>
    <w:rPr>
      <w:szCs w:val="20"/>
      <w:lang w:eastAsia="nb-NO" w:bidi="ar-SA"/>
    </w:rPr>
  </w:style>
  <w:style w:type="paragraph" w:customStyle="1" w:styleId="SP-BrdtekstNummerertListeInnrykk">
    <w:name w:val="SP-Brødtekst Nummerert Liste Innrykk"/>
    <w:basedOn w:val="SP-BrdtekstNummerertListe"/>
    <w:next w:val="SP-BrdtekstPunktlisteInnrykk"/>
    <w:uiPriority w:val="98"/>
    <w:qFormat/>
    <w:rsid w:val="002275C7"/>
    <w:pPr>
      <w:numPr>
        <w:ilvl w:val="1"/>
      </w:numPr>
      <w:ind w:left="720" w:hanging="360"/>
    </w:pPr>
  </w:style>
  <w:style w:type="paragraph" w:customStyle="1" w:styleId="SP-BrdtekstKursiv">
    <w:name w:val="SP-Brødtekst Kursiv"/>
    <w:basedOn w:val="Normal"/>
    <w:link w:val="SP-BrdtekstKursivTegn"/>
    <w:uiPriority w:val="98"/>
    <w:rsid w:val="002275C7"/>
    <w:rPr>
      <w:bCs/>
      <w:i/>
      <w:iCs/>
      <w:szCs w:val="20"/>
      <w:lang w:bidi="ar-SA"/>
    </w:rPr>
  </w:style>
  <w:style w:type="character" w:customStyle="1" w:styleId="SP-BrdtekstKursivTegn">
    <w:name w:val="SP-Brødtekst Kursiv Tegn"/>
    <w:basedOn w:val="Standardskriftforavsnitt"/>
    <w:link w:val="SP-BrdtekstKursiv"/>
    <w:uiPriority w:val="98"/>
    <w:rsid w:val="002275C7"/>
    <w:rPr>
      <w:rFonts w:ascii="Calibri" w:eastAsia="Times New Roman" w:hAnsi="Calibri" w:cs="Times New Roman"/>
      <w:bCs/>
      <w:i/>
      <w:iCs/>
      <w:szCs w:val="20"/>
    </w:rPr>
  </w:style>
  <w:style w:type="paragraph" w:customStyle="1" w:styleId="SP-Overskrift1">
    <w:name w:val="SP-Overskrift 1"/>
    <w:basedOn w:val="Overskrift1"/>
    <w:next w:val="SP-Brdtekst"/>
    <w:uiPriority w:val="98"/>
    <w:qFormat/>
    <w:rsid w:val="002275C7"/>
    <w:pPr>
      <w:pageBreakBefore/>
      <w:numPr>
        <w:numId w:val="0"/>
      </w:numPr>
      <w:tabs>
        <w:tab w:val="num" w:pos="432"/>
      </w:tabs>
      <w:spacing w:before="0" w:after="360"/>
      <w:ind w:left="431" w:hanging="431"/>
    </w:pPr>
    <w:rPr>
      <w:rFonts w:ascii="Times New Roman" w:hAnsi="Times New Roman"/>
      <w:bCs w:val="0"/>
      <w:caps/>
      <w:kern w:val="28"/>
      <w:sz w:val="28"/>
      <w:szCs w:val="20"/>
      <w:lang w:bidi="ar-SA"/>
    </w:rPr>
  </w:style>
  <w:style w:type="paragraph" w:customStyle="1" w:styleId="SP-Overskrift2">
    <w:name w:val="SP-Overskrift 2"/>
    <w:basedOn w:val="Overskrift2"/>
    <w:next w:val="SP-Brdtekst"/>
    <w:uiPriority w:val="98"/>
    <w:qFormat/>
    <w:rsid w:val="002275C7"/>
    <w:pPr>
      <w:numPr>
        <w:numId w:val="0"/>
      </w:numPr>
      <w:tabs>
        <w:tab w:val="num" w:pos="1002"/>
      </w:tabs>
      <w:ind w:left="576" w:hanging="576"/>
    </w:pPr>
    <w:rPr>
      <w:rFonts w:ascii="Times New Roman" w:hAnsi="Times New Roman"/>
      <w:bCs w:val="0"/>
      <w:i/>
      <w:iCs w:val="0"/>
      <w:sz w:val="22"/>
      <w:szCs w:val="20"/>
      <w:lang w:bidi="ar-SA"/>
    </w:rPr>
  </w:style>
  <w:style w:type="paragraph" w:customStyle="1" w:styleId="SP-Overskrift3">
    <w:name w:val="SP-Overskrift 3"/>
    <w:basedOn w:val="Overskrift3"/>
    <w:uiPriority w:val="98"/>
    <w:qFormat/>
    <w:rsid w:val="002275C7"/>
    <w:pPr>
      <w:numPr>
        <w:numId w:val="0"/>
      </w:numPr>
      <w:tabs>
        <w:tab w:val="num" w:pos="720"/>
      </w:tabs>
      <w:ind w:left="720" w:hanging="720"/>
    </w:pPr>
    <w:rPr>
      <w:rFonts w:ascii="Times New Roman" w:hAnsi="Times New Roman"/>
      <w:bCs w:val="0"/>
      <w:sz w:val="22"/>
      <w:szCs w:val="20"/>
      <w:lang w:bidi="ar-SA"/>
    </w:rPr>
  </w:style>
  <w:style w:type="paragraph" w:customStyle="1" w:styleId="Kapitel">
    <w:name w:val="Kapitel"/>
    <w:basedOn w:val="Normal"/>
    <w:uiPriority w:val="98"/>
    <w:rsid w:val="002275C7"/>
    <w:pPr>
      <w:spacing w:before="240" w:after="120"/>
    </w:pPr>
    <w:rPr>
      <w:rFonts w:ascii="Times New Roman" w:hAnsi="Times New Roman"/>
      <w:b/>
      <w:caps/>
      <w:sz w:val="28"/>
      <w:szCs w:val="20"/>
      <w:lang w:bidi="ar-SA"/>
    </w:rPr>
  </w:style>
  <w:style w:type="paragraph" w:customStyle="1" w:styleId="TableHeading0">
    <w:name w:val="Table Heading"/>
    <w:basedOn w:val="Normal"/>
    <w:uiPriority w:val="98"/>
    <w:rsid w:val="002275C7"/>
    <w:rPr>
      <w:rFonts w:ascii="Arial" w:hAnsi="Arial"/>
      <w:b/>
      <w:sz w:val="20"/>
      <w:szCs w:val="20"/>
      <w:lang w:bidi="ar-SA"/>
    </w:rPr>
  </w:style>
  <w:style w:type="paragraph" w:customStyle="1" w:styleId="TableText0">
    <w:name w:val="Table Text"/>
    <w:basedOn w:val="Normal"/>
    <w:uiPriority w:val="98"/>
    <w:rsid w:val="002275C7"/>
    <w:rPr>
      <w:rFonts w:ascii="Arial" w:hAnsi="Arial"/>
      <w:sz w:val="20"/>
      <w:szCs w:val="20"/>
      <w:lang w:bidi="ar-SA"/>
    </w:rPr>
  </w:style>
  <w:style w:type="paragraph" w:customStyle="1" w:styleId="SP-TabellKolonnetittelLiten">
    <w:name w:val="SP-Tabell: Kolonnetittel Liten"/>
    <w:basedOn w:val="Normal"/>
    <w:autoRedefine/>
    <w:uiPriority w:val="98"/>
    <w:qFormat/>
    <w:rsid w:val="002275C7"/>
    <w:rPr>
      <w:rFonts w:cs="Arial"/>
      <w:b/>
      <w:bCs/>
      <w:sz w:val="18"/>
      <w:szCs w:val="18"/>
      <w:lang w:eastAsia="nb-NO" w:bidi="ar-SA"/>
    </w:rPr>
  </w:style>
  <w:style w:type="paragraph" w:customStyle="1" w:styleId="StilSP-TabellCelletekstnormalArial8ptMidtstilt">
    <w:name w:val="Stil SP-Tabell: Celletekst normal + Arial 8 pt Midtstilt"/>
    <w:basedOn w:val="SP-BrdtekstPunktlisteInnrykk"/>
    <w:autoRedefine/>
    <w:uiPriority w:val="98"/>
    <w:rsid w:val="002275C7"/>
    <w:pPr>
      <w:ind w:left="0" w:firstLine="0"/>
      <w:jc w:val="center"/>
    </w:pPr>
    <w:rPr>
      <w:sz w:val="18"/>
    </w:rPr>
  </w:style>
  <w:style w:type="paragraph" w:styleId="Dokumentkart">
    <w:name w:val="Document Map"/>
    <w:basedOn w:val="Normal"/>
    <w:link w:val="DokumentkartTegn"/>
    <w:uiPriority w:val="99"/>
    <w:semiHidden/>
    <w:unhideWhenUsed/>
    <w:rsid w:val="002275C7"/>
    <w:rPr>
      <w:rFonts w:ascii="Tahoma" w:hAnsi="Tahoma" w:cs="Tahoma"/>
      <w:sz w:val="16"/>
      <w:szCs w:val="16"/>
      <w:lang w:bidi="ar-SA"/>
    </w:rPr>
  </w:style>
  <w:style w:type="character" w:customStyle="1" w:styleId="DokumentkartTegn">
    <w:name w:val="Dokumentkart Tegn"/>
    <w:basedOn w:val="Standardskriftforavsnitt"/>
    <w:link w:val="Dokumentkart"/>
    <w:uiPriority w:val="99"/>
    <w:semiHidden/>
    <w:rsid w:val="002275C7"/>
    <w:rPr>
      <w:rFonts w:ascii="Tahoma" w:eastAsia="Times New Roman" w:hAnsi="Tahoma" w:cs="Tahoma"/>
      <w:sz w:val="16"/>
      <w:szCs w:val="16"/>
    </w:rPr>
  </w:style>
  <w:style w:type="table" w:customStyle="1" w:styleId="Lysskyggelegging-uthevingsfarge111">
    <w:name w:val="Lys skyggelegging - uthevingsfarge 111"/>
    <w:basedOn w:val="Vanligtabell"/>
    <w:uiPriority w:val="41"/>
    <w:rsid w:val="002275C7"/>
    <w:pPr>
      <w:spacing w:after="0" w:line="240" w:lineRule="auto"/>
    </w:pPr>
    <w:rPr>
      <w:rFonts w:ascii="Calibri" w:eastAsia="Calibri" w:hAnsi="Calibri"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SP-Beskrivendetekst">
    <w:name w:val="SP-Beskrivende tekst"/>
    <w:basedOn w:val="SP-Brdtekst"/>
    <w:uiPriority w:val="98"/>
    <w:rsid w:val="002275C7"/>
    <w:rPr>
      <w:rFonts w:ascii="Times New Roman" w:hAnsi="Times New Roman"/>
      <w:bCs w:val="0"/>
      <w:i/>
      <w:iCs/>
      <w:color w:val="5B9BD5"/>
      <w:sz w:val="20"/>
    </w:rPr>
  </w:style>
  <w:style w:type="paragraph" w:customStyle="1" w:styleId="SP-Prinsipper">
    <w:name w:val="SP-Prinsipper"/>
    <w:basedOn w:val="SP-Overskrift2"/>
    <w:next w:val="SP-Brdtekst"/>
    <w:uiPriority w:val="98"/>
    <w:rsid w:val="002275C7"/>
    <w:pPr>
      <w:numPr>
        <w:ilvl w:val="0"/>
      </w:numPr>
      <w:tabs>
        <w:tab w:val="num" w:pos="1002"/>
      </w:tabs>
      <w:ind w:left="576" w:hanging="576"/>
    </w:pPr>
    <w:rPr>
      <w:u w:val="single"/>
    </w:rPr>
  </w:style>
  <w:style w:type="paragraph" w:customStyle="1" w:styleId="StilSP-PrinsipperVenstre0cmFrstelinje0cm">
    <w:name w:val="Stil SP-Prinsipper + Venstre:  0 cm Første linje:  0 cm"/>
    <w:basedOn w:val="SP-Prinsipper"/>
    <w:uiPriority w:val="98"/>
    <w:rsid w:val="002275C7"/>
    <w:rPr>
      <w:bCs/>
    </w:rPr>
  </w:style>
  <w:style w:type="paragraph" w:customStyle="1" w:styleId="NormalSecode">
    <w:name w:val="NormalSecode"/>
    <w:basedOn w:val="Normal"/>
    <w:uiPriority w:val="99"/>
    <w:rsid w:val="002275C7"/>
    <w:pPr>
      <w:ind w:left="851"/>
      <w:jc w:val="both"/>
    </w:pPr>
    <w:rPr>
      <w:rFonts w:ascii="Verdana" w:hAnsi="Verdana" w:cs="Verdana"/>
      <w:sz w:val="20"/>
      <w:szCs w:val="20"/>
      <w:lang w:bidi="ar-SA"/>
    </w:rPr>
  </w:style>
  <w:style w:type="paragraph" w:customStyle="1" w:styleId="Normal11pktTegn">
    <w:name w:val="Normal 11 pkt Tegn"/>
    <w:basedOn w:val="Normal"/>
    <w:link w:val="Normal11pktTegnTegn"/>
    <w:uiPriority w:val="99"/>
    <w:rsid w:val="002275C7"/>
    <w:pPr>
      <w:spacing w:after="120"/>
    </w:pPr>
    <w:rPr>
      <w:rFonts w:ascii="Times New Roman" w:hAnsi="Times New Roman"/>
      <w:szCs w:val="22"/>
      <w:lang w:bidi="ar-SA"/>
    </w:rPr>
  </w:style>
  <w:style w:type="character" w:customStyle="1" w:styleId="Normal11pktTegnTegn">
    <w:name w:val="Normal 11 pkt Tegn Tegn"/>
    <w:basedOn w:val="Standardskriftforavsnitt"/>
    <w:link w:val="Normal11pktTegn"/>
    <w:uiPriority w:val="99"/>
    <w:locked/>
    <w:rsid w:val="002275C7"/>
    <w:rPr>
      <w:rFonts w:ascii="Times New Roman" w:eastAsia="Times New Roman" w:hAnsi="Times New Roman" w:cs="Times New Roman"/>
    </w:rPr>
  </w:style>
  <w:style w:type="paragraph" w:customStyle="1" w:styleId="PlainText1">
    <w:name w:val="Plain Text1"/>
    <w:basedOn w:val="Normal"/>
    <w:uiPriority w:val="99"/>
    <w:semiHidden/>
    <w:rsid w:val="002275C7"/>
    <w:pPr>
      <w:suppressAutoHyphens/>
      <w:overflowPunct w:val="0"/>
      <w:autoSpaceDE w:val="0"/>
      <w:textAlignment w:val="baseline"/>
    </w:pPr>
    <w:rPr>
      <w:rFonts w:ascii="Courier New" w:hAnsi="Courier New" w:cs="Courier New"/>
      <w:sz w:val="20"/>
      <w:szCs w:val="20"/>
      <w:lang w:val="en-US" w:eastAsia="ar-SA" w:bidi="ar-SA"/>
    </w:rPr>
  </w:style>
  <w:style w:type="paragraph" w:customStyle="1" w:styleId="Bullet2">
    <w:name w:val="Bullet 2"/>
    <w:basedOn w:val="Normal"/>
    <w:uiPriority w:val="99"/>
    <w:rsid w:val="002275C7"/>
    <w:pPr>
      <w:tabs>
        <w:tab w:val="left" w:pos="584"/>
        <w:tab w:val="num" w:pos="720"/>
      </w:tabs>
      <w:spacing w:after="120"/>
      <w:ind w:left="720" w:hanging="360"/>
    </w:pPr>
    <w:rPr>
      <w:rFonts w:ascii="Times New Roman" w:hAnsi="Times New Roman"/>
      <w:szCs w:val="22"/>
      <w:lang w:bidi="ar-SA"/>
    </w:rPr>
  </w:style>
  <w:style w:type="paragraph" w:customStyle="1" w:styleId="Bullet">
    <w:name w:val="Bullet"/>
    <w:basedOn w:val="Normal"/>
    <w:uiPriority w:val="99"/>
    <w:rsid w:val="002275C7"/>
    <w:pPr>
      <w:tabs>
        <w:tab w:val="left" w:pos="301"/>
        <w:tab w:val="num" w:pos="530"/>
        <w:tab w:val="left" w:pos="584"/>
        <w:tab w:val="left" w:pos="726"/>
      </w:tabs>
      <w:spacing w:after="120"/>
      <w:ind w:left="360" w:hanging="190"/>
    </w:pPr>
    <w:rPr>
      <w:rFonts w:ascii="Times New Roman" w:hAnsi="Times New Roman"/>
      <w:szCs w:val="22"/>
      <w:lang w:bidi="ar-SA"/>
    </w:rPr>
  </w:style>
  <w:style w:type="paragraph" w:customStyle="1" w:styleId="StilBulle28pt">
    <w:name w:val="Stil Bulle_2 + 8 pt"/>
    <w:basedOn w:val="Normal"/>
    <w:uiPriority w:val="99"/>
    <w:rsid w:val="002275C7"/>
    <w:pPr>
      <w:tabs>
        <w:tab w:val="num" w:pos="720"/>
      </w:tabs>
      <w:ind w:left="720" w:hanging="360"/>
    </w:pPr>
    <w:rPr>
      <w:rFonts w:ascii="Times New Roman" w:hAnsi="Times New Roman"/>
      <w:sz w:val="16"/>
      <w:szCs w:val="16"/>
      <w:lang w:val="is-IS" w:bidi="ar-SA"/>
    </w:rPr>
  </w:style>
  <w:style w:type="paragraph" w:customStyle="1" w:styleId="StilBulle2Frutiger45LightTegn">
    <w:name w:val="Stil Bulle_2 + Frutiger 45 Light Tegn"/>
    <w:basedOn w:val="Normal"/>
    <w:link w:val="StilBulle2Frutiger45LightTegnTegn"/>
    <w:uiPriority w:val="99"/>
    <w:rsid w:val="002275C7"/>
    <w:pPr>
      <w:tabs>
        <w:tab w:val="num" w:pos="720"/>
      </w:tabs>
      <w:ind w:left="720" w:hanging="720"/>
    </w:pPr>
    <w:rPr>
      <w:rFonts w:ascii="Myriad Roman" w:hAnsi="Myriad Roman" w:cs="Myriad Roman"/>
      <w:szCs w:val="22"/>
      <w:lang w:val="is-IS" w:bidi="ar-SA"/>
    </w:rPr>
  </w:style>
  <w:style w:type="character" w:customStyle="1" w:styleId="StilBulle2Frutiger45LightTegnTegn">
    <w:name w:val="Stil Bulle_2 + Frutiger 45 Light Tegn Tegn"/>
    <w:basedOn w:val="Standardskriftforavsnitt"/>
    <w:link w:val="StilBulle2Frutiger45LightTegn"/>
    <w:uiPriority w:val="99"/>
    <w:locked/>
    <w:rsid w:val="002275C7"/>
    <w:rPr>
      <w:rFonts w:ascii="Myriad Roman" w:eastAsia="Times New Roman" w:hAnsi="Myriad Roman" w:cs="Myriad Roman"/>
      <w:lang w:val="is-IS"/>
    </w:rPr>
  </w:style>
  <w:style w:type="paragraph" w:customStyle="1" w:styleId="StilBulle2Venstre0cmFrstelinje0cmEtter6pt">
    <w:name w:val="Stil Bulle_2 + Venstre:  0 cm Første linje:  0 cm Etter:  6 pt"/>
    <w:basedOn w:val="Normal"/>
    <w:uiPriority w:val="99"/>
    <w:rsid w:val="002275C7"/>
    <w:pPr>
      <w:tabs>
        <w:tab w:val="num" w:pos="720"/>
      </w:tabs>
      <w:spacing w:after="120"/>
      <w:ind w:left="720" w:hanging="720"/>
    </w:pPr>
    <w:rPr>
      <w:rFonts w:ascii="Times New Roman" w:hAnsi="Times New Roman"/>
      <w:szCs w:val="22"/>
      <w:lang w:val="is-IS" w:bidi="ar-SA"/>
    </w:rPr>
  </w:style>
  <w:style w:type="paragraph" w:customStyle="1" w:styleId="NoSpacing1">
    <w:name w:val="No Spacing1"/>
    <w:uiPriority w:val="99"/>
    <w:rsid w:val="002275C7"/>
    <w:pPr>
      <w:spacing w:after="0" w:line="240" w:lineRule="auto"/>
    </w:pPr>
    <w:rPr>
      <w:rFonts w:ascii="Calibri" w:eastAsia="Calibri" w:hAnsi="Calibri" w:cs="Calibri"/>
      <w:lang w:val="en-US"/>
    </w:rPr>
  </w:style>
  <w:style w:type="character" w:customStyle="1" w:styleId="artbody2">
    <w:name w:val="art_body2"/>
    <w:basedOn w:val="Standardskriftforavsnitt"/>
    <w:uiPriority w:val="99"/>
    <w:rsid w:val="002275C7"/>
    <w:rPr>
      <w:rFonts w:cs="Times New Roman"/>
    </w:rPr>
  </w:style>
  <w:style w:type="paragraph" w:customStyle="1" w:styleId="Listing">
    <w:name w:val="Listing"/>
    <w:basedOn w:val="Normal"/>
    <w:uiPriority w:val="98"/>
    <w:rsid w:val="002275C7"/>
    <w:pPr>
      <w:tabs>
        <w:tab w:val="left" w:pos="360"/>
      </w:tabs>
      <w:ind w:left="360" w:hanging="360"/>
    </w:pPr>
    <w:rPr>
      <w:rFonts w:ascii="Times New Roman" w:hAnsi="Times New Roman"/>
      <w:szCs w:val="20"/>
      <w:lang w:eastAsia="nb-NO" w:bidi="ar-SA"/>
    </w:rPr>
  </w:style>
  <w:style w:type="paragraph" w:customStyle="1" w:styleId="Normal10">
    <w:name w:val="Normal 10"/>
    <w:basedOn w:val="Normal"/>
    <w:next w:val="Normal"/>
    <w:uiPriority w:val="98"/>
    <w:rsid w:val="002275C7"/>
    <w:pPr>
      <w:spacing w:before="200" w:after="200"/>
    </w:pPr>
    <w:rPr>
      <w:rFonts w:ascii="Times New Roman" w:eastAsia="SimSun" w:hAnsi="Times New Roman"/>
      <w:szCs w:val="20"/>
      <w:lang w:eastAsia="nb-NO" w:bidi="ar-SA"/>
    </w:rPr>
  </w:style>
  <w:style w:type="paragraph" w:styleId="Sluttnotetekst">
    <w:name w:val="endnote text"/>
    <w:basedOn w:val="Normal"/>
    <w:link w:val="SluttnotetekstTegn"/>
    <w:uiPriority w:val="99"/>
    <w:semiHidden/>
    <w:unhideWhenUsed/>
    <w:rsid w:val="002275C7"/>
    <w:rPr>
      <w:rFonts w:eastAsia="Calibri" w:cs="Calibri"/>
      <w:sz w:val="20"/>
      <w:szCs w:val="20"/>
      <w:lang w:val="en-US" w:bidi="ar-SA"/>
    </w:rPr>
  </w:style>
  <w:style w:type="character" w:customStyle="1" w:styleId="SluttnotetekstTegn">
    <w:name w:val="Sluttnotetekst Tegn"/>
    <w:basedOn w:val="Standardskriftforavsnitt"/>
    <w:link w:val="Sluttnotetekst"/>
    <w:uiPriority w:val="99"/>
    <w:semiHidden/>
    <w:rsid w:val="002275C7"/>
    <w:rPr>
      <w:rFonts w:ascii="Calibri" w:eastAsia="Calibri" w:hAnsi="Calibri" w:cs="Calibri"/>
      <w:sz w:val="20"/>
      <w:szCs w:val="20"/>
      <w:lang w:val="en-US"/>
    </w:rPr>
  </w:style>
  <w:style w:type="paragraph" w:customStyle="1" w:styleId="TableNormal1">
    <w:name w:val="Table Normal1"/>
    <w:basedOn w:val="Normal"/>
    <w:uiPriority w:val="98"/>
    <w:rsid w:val="002275C7"/>
    <w:pPr>
      <w:spacing w:before="60" w:after="200" w:line="276" w:lineRule="auto"/>
    </w:pPr>
    <w:rPr>
      <w:rFonts w:ascii="Arial Narrow" w:eastAsia="Arial Narrow" w:hAnsi="Arial Narrow" w:cs="Arial Narrow"/>
      <w:sz w:val="18"/>
      <w:szCs w:val="18"/>
      <w:lang w:bidi="ar-SA"/>
    </w:rPr>
  </w:style>
  <w:style w:type="paragraph" w:customStyle="1" w:styleId="Tittelutennr">
    <w:name w:val="Tittel uten nr"/>
    <w:basedOn w:val="Normal"/>
    <w:qFormat/>
    <w:rsid w:val="002275C7"/>
    <w:rPr>
      <w:color w:val="2E74B5"/>
      <w:sz w:val="28"/>
      <w:szCs w:val="20"/>
      <w:lang w:eastAsia="nb-NO" w:bidi="ar-SA"/>
    </w:rPr>
  </w:style>
  <w:style w:type="paragraph" w:customStyle="1" w:styleId="Overskriftutennr">
    <w:name w:val="Overskrift uten nr"/>
    <w:basedOn w:val="Normal"/>
    <w:qFormat/>
    <w:rsid w:val="002275C7"/>
    <w:pPr>
      <w:keepNext/>
      <w:spacing w:before="240" w:after="60"/>
      <w:outlineLvl w:val="3"/>
    </w:pPr>
    <w:rPr>
      <w:rFonts w:asciiTheme="majorHAnsi" w:eastAsia="SimSun" w:hAnsiTheme="majorHAnsi"/>
      <w:b/>
      <w:sz w:val="24"/>
      <w:lang w:eastAsia="nb-NO" w:bidi="ar-SA"/>
    </w:rPr>
  </w:style>
  <w:style w:type="paragraph" w:customStyle="1" w:styleId="SPHjelpetekst">
    <w:name w:val="SP Hjelpetekst"/>
    <w:basedOn w:val="Normal"/>
    <w:qFormat/>
    <w:rsid w:val="00EF0BDF"/>
    <w:rPr>
      <w:rFonts w:cstheme="minorHAnsi"/>
      <w:color w:val="FF0000"/>
    </w:rPr>
  </w:style>
  <w:style w:type="paragraph" w:customStyle="1" w:styleId="SPEksempeltekst">
    <w:name w:val="SP Eksempeltekst"/>
    <w:basedOn w:val="Normal"/>
    <w:qFormat/>
    <w:rsid w:val="00EF0BDF"/>
    <w:rPr>
      <w:rFonts w:cstheme="minorHAnsi"/>
      <w:color w:val="0070C0"/>
    </w:rPr>
  </w:style>
  <w:style w:type="paragraph" w:customStyle="1" w:styleId="SPGrnneksempeltekst">
    <w:name w:val="SP Grønn eksempeltekst"/>
    <w:basedOn w:val="NormalWeb"/>
    <w:link w:val="SPGrnneksempeltekstTegn"/>
    <w:qFormat/>
    <w:rsid w:val="0083000C"/>
    <w:pPr>
      <w:spacing w:before="0" w:beforeAutospacing="0" w:after="0" w:afterAutospacing="0"/>
    </w:pPr>
    <w:rPr>
      <w:rFonts w:asciiTheme="minorHAnsi" w:hAnsiTheme="minorHAnsi" w:cstheme="minorHAnsi"/>
      <w:color w:val="00B050"/>
      <w:szCs w:val="22"/>
    </w:rPr>
  </w:style>
  <w:style w:type="paragraph" w:customStyle="1" w:styleId="SPGulEksempeltekst">
    <w:name w:val="SP Gul Eksempeltekst"/>
    <w:basedOn w:val="Normal"/>
    <w:link w:val="SPGulEksempeltekstTegn"/>
    <w:qFormat/>
    <w:rsid w:val="0083000C"/>
    <w:rPr>
      <w:rFonts w:cstheme="minorHAnsi"/>
      <w:color w:val="FFFF00"/>
    </w:rPr>
  </w:style>
  <w:style w:type="character" w:customStyle="1" w:styleId="NormalWebTegn">
    <w:name w:val="Normal (Web) Tegn"/>
    <w:basedOn w:val="Standardskriftforavsnitt"/>
    <w:link w:val="NormalWeb"/>
    <w:uiPriority w:val="99"/>
    <w:rsid w:val="0083000C"/>
    <w:rPr>
      <w:rFonts w:ascii="Times New Roman" w:eastAsia="Times New Roman" w:hAnsi="Times New Roman" w:cs="Times New Roman"/>
      <w:szCs w:val="24"/>
      <w:lang w:eastAsia="nb-NO"/>
    </w:rPr>
  </w:style>
  <w:style w:type="character" w:customStyle="1" w:styleId="SPGrnneksempeltekstTegn">
    <w:name w:val="SP Grønn eksempeltekst Tegn"/>
    <w:basedOn w:val="NormalWebTegn"/>
    <w:link w:val="SPGrnneksempeltekst"/>
    <w:rsid w:val="0083000C"/>
    <w:rPr>
      <w:rFonts w:ascii="Times New Roman" w:eastAsia="Times New Roman" w:hAnsi="Times New Roman" w:cstheme="minorHAnsi"/>
      <w:color w:val="00B050"/>
      <w:szCs w:val="24"/>
      <w:lang w:eastAsia="nb-NO"/>
    </w:rPr>
  </w:style>
  <w:style w:type="character" w:customStyle="1" w:styleId="SPGulEksempeltekstTegn">
    <w:name w:val="SP Gul Eksempeltekst Tegn"/>
    <w:basedOn w:val="Standardskriftforavsnitt"/>
    <w:link w:val="SPGulEksempeltekst"/>
    <w:rsid w:val="0083000C"/>
    <w:rPr>
      <w:rFonts w:ascii="Calibri" w:eastAsia="Times New Roman" w:hAnsi="Calibri" w:cstheme="minorHAnsi"/>
      <w:color w:val="FFFF00"/>
      <w:szCs w:val="24"/>
      <w:lang w:bidi="en-US"/>
    </w:rPr>
  </w:style>
  <w:style w:type="paragraph" w:customStyle="1" w:styleId="TF-Overskrift1">
    <w:name w:val="TF-Overskrift 1"/>
    <w:basedOn w:val="Normal"/>
    <w:next w:val="Normal"/>
    <w:link w:val="TF-Overskrift1Tegn"/>
    <w:rsid w:val="008D0032"/>
    <w:rPr>
      <w:rFonts w:asciiTheme="majorHAnsi" w:hAnsiTheme="majorHAnsi"/>
      <w:color w:val="0070C0"/>
      <w:sz w:val="32"/>
    </w:rPr>
  </w:style>
  <w:style w:type="character" w:customStyle="1" w:styleId="TF-Overskrift1Tegn">
    <w:name w:val="TF-Overskrift 1 Tegn"/>
    <w:basedOn w:val="Overskrift1Tegn"/>
    <w:link w:val="TF-Overskrift1"/>
    <w:rsid w:val="008D0032"/>
    <w:rPr>
      <w:rFonts w:asciiTheme="majorHAnsi" w:eastAsia="Times New Roman" w:hAnsiTheme="majorHAnsi" w:cs="Times New Roman"/>
      <w:b w:val="0"/>
      <w:bCs w:val="0"/>
      <w:color w:val="0070C0"/>
      <w:kern w:val="32"/>
      <w:sz w:val="32"/>
      <w:szCs w:val="24"/>
      <w:lang w:bidi="en-US"/>
    </w:rPr>
  </w:style>
  <w:style w:type="table" w:customStyle="1" w:styleId="ListTable3Accent3">
    <w:name w:val="List Table 3 Accent 3"/>
    <w:basedOn w:val="Vanligtabell"/>
    <w:uiPriority w:val="48"/>
    <w:rsid w:val="001D7C6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98"/>
    <w:lsdException w:name="index 3" w:uiPriority="98"/>
    <w:lsdException w:name="index 4" w:uiPriority="98"/>
    <w:lsdException w:name="index 5" w:uiPriority="98"/>
    <w:lsdException w:name="index 6" w:uiPriority="98"/>
    <w:lsdException w:name="index 7" w:uiPriority="98"/>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8"/>
    <w:lsdException w:name="footnote text" w:uiPriority="0"/>
    <w:lsdException w:name="header" w:uiPriority="0"/>
    <w:lsdException w:name="footer" w:uiPriority="0"/>
    <w:lsdException w:name="caption" w:uiPriority="98" w:qFormat="1"/>
    <w:lsdException w:name="footnote reference" w:uiPriority="0"/>
    <w:lsdException w:name="annotation reference" w:uiPriority="0"/>
    <w:lsdException w:name="page number" w:uiPriority="98"/>
    <w:lsdException w:name="List Bullet" w:uiPriority="98"/>
    <w:lsdException w:name="List Bullet 2" w:uiPriority="98"/>
    <w:lsdException w:name="Title" w:semiHidden="0" w:uiPriority="10" w:unhideWhenUsed="0" w:qFormat="1"/>
    <w:lsdException w:name="Default Paragraph Font" w:uiPriority="1"/>
    <w:lsdException w:name="Body Text" w:uiPriority="98"/>
    <w:lsdException w:name="Body Text Indent" w:uiPriority="98"/>
    <w:lsdException w:name="Subtitle" w:semiHidden="0" w:unhideWhenUsed="0" w:qFormat="1"/>
    <w:lsdException w:name="Body Text 2" w:uiPriority="98"/>
    <w:lsdException w:name="Body Text 3" w:uiPriority="98"/>
    <w:lsdException w:name="Strong" w:semiHidden="0" w:uiPriority="22" w:unhideWhenUsed="0" w:qFormat="1"/>
    <w:lsdException w:name="Emphasis" w:semiHidden="0" w:uiPriority="20" w:unhideWhenUsed="0" w:qFormat="1"/>
    <w:lsdException w:name="annotation subject" w:uiPriority="98"/>
    <w:lsdException w:name="Balloon Text" w:uiPriority="98"/>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661E2"/>
    <w:pPr>
      <w:spacing w:after="0" w:line="240" w:lineRule="auto"/>
    </w:pPr>
    <w:rPr>
      <w:rFonts w:ascii="Calibri" w:eastAsia="Times New Roman" w:hAnsi="Calibri" w:cs="Times New Roman"/>
      <w:szCs w:val="24"/>
      <w:lang w:bidi="en-US"/>
    </w:rPr>
  </w:style>
  <w:style w:type="paragraph" w:styleId="Overskrift1">
    <w:name w:val="heading 1"/>
    <w:basedOn w:val="Normal"/>
    <w:next w:val="Normal"/>
    <w:link w:val="Overskrift1Tegn"/>
    <w:uiPriority w:val="9"/>
    <w:qFormat/>
    <w:rsid w:val="00A35759"/>
    <w:pPr>
      <w:keepNext/>
      <w:keepLines/>
      <w:numPr>
        <w:numId w:val="12"/>
      </w:numPr>
      <w:spacing w:before="240" w:after="120"/>
      <w:ind w:left="431" w:hanging="431"/>
      <w:outlineLvl w:val="0"/>
    </w:pPr>
    <w:rPr>
      <w:rFonts w:ascii="Calibri Light" w:hAnsi="Calibri Light"/>
      <w:b/>
      <w:bCs/>
      <w:color w:val="2E74B5"/>
      <w:kern w:val="32"/>
      <w:sz w:val="32"/>
      <w:szCs w:val="32"/>
    </w:rPr>
  </w:style>
  <w:style w:type="paragraph" w:styleId="Overskrift2">
    <w:name w:val="heading 2"/>
    <w:basedOn w:val="Normal"/>
    <w:next w:val="Normal"/>
    <w:link w:val="Overskrift2Tegn"/>
    <w:uiPriority w:val="9"/>
    <w:qFormat/>
    <w:rsid w:val="00A35759"/>
    <w:pPr>
      <w:keepNext/>
      <w:keepLines/>
      <w:numPr>
        <w:ilvl w:val="1"/>
        <w:numId w:val="12"/>
      </w:numPr>
      <w:spacing w:before="120" w:after="120"/>
      <w:ind w:left="578" w:hanging="578"/>
      <w:outlineLvl w:val="1"/>
    </w:pPr>
    <w:rPr>
      <w:rFonts w:ascii="Calibri Light" w:hAnsi="Calibri Light"/>
      <w:bCs/>
      <w:iCs/>
      <w:sz w:val="28"/>
      <w:szCs w:val="28"/>
    </w:rPr>
  </w:style>
  <w:style w:type="paragraph" w:styleId="Overskrift3">
    <w:name w:val="heading 3"/>
    <w:aliases w:val="TF-Overskrift 3"/>
    <w:basedOn w:val="Normal"/>
    <w:next w:val="Normal"/>
    <w:link w:val="Overskrift3Tegn"/>
    <w:qFormat/>
    <w:rsid w:val="00A35759"/>
    <w:pPr>
      <w:keepNext/>
      <w:keepLines/>
      <w:numPr>
        <w:ilvl w:val="2"/>
        <w:numId w:val="12"/>
      </w:numPr>
      <w:spacing w:before="120" w:after="120"/>
      <w:outlineLvl w:val="2"/>
    </w:pPr>
    <w:rPr>
      <w:rFonts w:ascii="Calibri Light" w:hAnsi="Calibri Light"/>
      <w:bCs/>
      <w:sz w:val="24"/>
      <w:szCs w:val="26"/>
    </w:rPr>
  </w:style>
  <w:style w:type="paragraph" w:styleId="Overskrift4">
    <w:name w:val="heading 4"/>
    <w:basedOn w:val="Normal"/>
    <w:next w:val="Normal"/>
    <w:link w:val="Overskrift4Tegn"/>
    <w:qFormat/>
    <w:rsid w:val="002275C7"/>
    <w:pPr>
      <w:keepNext/>
      <w:numPr>
        <w:ilvl w:val="3"/>
        <w:numId w:val="13"/>
      </w:numPr>
      <w:spacing w:before="240" w:after="60"/>
      <w:outlineLvl w:val="3"/>
    </w:pPr>
    <w:rPr>
      <w:rFonts w:ascii="Cambria" w:hAnsi="Cambria"/>
      <w:b/>
      <w:bCs/>
      <w:sz w:val="24"/>
      <w:szCs w:val="28"/>
    </w:rPr>
  </w:style>
  <w:style w:type="paragraph" w:styleId="Overskrift5">
    <w:name w:val="heading 5"/>
    <w:basedOn w:val="Normal"/>
    <w:next w:val="Normal"/>
    <w:link w:val="Overskrift5Tegn"/>
    <w:qFormat/>
    <w:rsid w:val="002275C7"/>
    <w:pPr>
      <w:numPr>
        <w:ilvl w:val="4"/>
        <w:numId w:val="13"/>
      </w:numPr>
      <w:spacing w:before="240" w:after="60"/>
      <w:outlineLvl w:val="4"/>
    </w:pPr>
    <w:rPr>
      <w:rFonts w:ascii="Cambria" w:hAnsi="Cambria"/>
      <w:b/>
      <w:bCs/>
      <w:iCs/>
      <w:sz w:val="24"/>
      <w:szCs w:val="26"/>
    </w:rPr>
  </w:style>
  <w:style w:type="paragraph" w:styleId="Overskrift6">
    <w:name w:val="heading 6"/>
    <w:basedOn w:val="Normal"/>
    <w:next w:val="Normal"/>
    <w:link w:val="Overskrift6Tegn"/>
    <w:qFormat/>
    <w:rsid w:val="002275C7"/>
    <w:pPr>
      <w:numPr>
        <w:ilvl w:val="5"/>
        <w:numId w:val="13"/>
      </w:numPr>
      <w:spacing w:before="240" w:after="60"/>
      <w:outlineLvl w:val="5"/>
    </w:pPr>
    <w:rPr>
      <w:rFonts w:ascii="Cambria" w:hAnsi="Cambria"/>
      <w:b/>
      <w:bCs/>
      <w:sz w:val="24"/>
      <w:szCs w:val="22"/>
    </w:rPr>
  </w:style>
  <w:style w:type="paragraph" w:styleId="Overskrift7">
    <w:name w:val="heading 7"/>
    <w:basedOn w:val="Normal"/>
    <w:next w:val="Normal"/>
    <w:link w:val="Overskrift7Tegn"/>
    <w:unhideWhenUsed/>
    <w:qFormat/>
    <w:rsid w:val="002275C7"/>
    <w:pPr>
      <w:numPr>
        <w:ilvl w:val="6"/>
        <w:numId w:val="13"/>
      </w:numPr>
      <w:spacing w:before="240" w:after="60"/>
      <w:outlineLvl w:val="6"/>
    </w:pPr>
    <w:rPr>
      <w:rFonts w:ascii="Cambria" w:hAnsi="Cambria"/>
      <w:b/>
      <w:sz w:val="24"/>
    </w:rPr>
  </w:style>
  <w:style w:type="paragraph" w:styleId="Overskrift8">
    <w:name w:val="heading 8"/>
    <w:basedOn w:val="Normal"/>
    <w:next w:val="Normal"/>
    <w:link w:val="Overskrift8Tegn"/>
    <w:unhideWhenUsed/>
    <w:qFormat/>
    <w:rsid w:val="002275C7"/>
    <w:pPr>
      <w:numPr>
        <w:ilvl w:val="7"/>
        <w:numId w:val="13"/>
      </w:numPr>
      <w:spacing w:before="240" w:after="60"/>
      <w:outlineLvl w:val="7"/>
    </w:pPr>
    <w:rPr>
      <w:i/>
      <w:iCs/>
    </w:rPr>
  </w:style>
  <w:style w:type="paragraph" w:styleId="Overskrift9">
    <w:name w:val="heading 9"/>
    <w:basedOn w:val="Normal"/>
    <w:next w:val="Normal"/>
    <w:link w:val="Overskrift9Tegn"/>
    <w:unhideWhenUsed/>
    <w:qFormat/>
    <w:rsid w:val="002275C7"/>
    <w:pPr>
      <w:numPr>
        <w:ilvl w:val="8"/>
        <w:numId w:val="13"/>
      </w:numPr>
      <w:spacing w:before="240" w:after="60"/>
      <w:outlineLvl w:val="8"/>
    </w:pPr>
    <w:rPr>
      <w:rFonts w:ascii="Cambria" w:hAnsi="Cambria"/>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35759"/>
    <w:rPr>
      <w:rFonts w:ascii="Calibri Light" w:eastAsia="Times New Roman" w:hAnsi="Calibri Light" w:cs="Times New Roman"/>
      <w:b/>
      <w:bCs/>
      <w:color w:val="2E74B5"/>
      <w:kern w:val="32"/>
      <w:sz w:val="32"/>
      <w:szCs w:val="32"/>
      <w:lang w:bidi="en-US"/>
    </w:rPr>
  </w:style>
  <w:style w:type="character" w:customStyle="1" w:styleId="Overskrift2Tegn">
    <w:name w:val="Overskrift 2 Tegn"/>
    <w:basedOn w:val="Standardskriftforavsnitt"/>
    <w:link w:val="Overskrift2"/>
    <w:uiPriority w:val="9"/>
    <w:rsid w:val="00A35759"/>
    <w:rPr>
      <w:rFonts w:ascii="Calibri Light" w:eastAsia="Times New Roman" w:hAnsi="Calibri Light" w:cs="Times New Roman"/>
      <w:bCs/>
      <w:iCs/>
      <w:sz w:val="28"/>
      <w:szCs w:val="28"/>
      <w:lang w:bidi="en-US"/>
    </w:rPr>
  </w:style>
  <w:style w:type="character" w:customStyle="1" w:styleId="Overskrift3Tegn">
    <w:name w:val="Overskrift 3 Tegn"/>
    <w:aliases w:val="TF-Overskrift 3 Tegn"/>
    <w:basedOn w:val="Standardskriftforavsnitt"/>
    <w:link w:val="Overskrift3"/>
    <w:rsid w:val="00A35759"/>
    <w:rPr>
      <w:rFonts w:ascii="Calibri Light" w:eastAsia="Times New Roman" w:hAnsi="Calibri Light" w:cs="Times New Roman"/>
      <w:bCs/>
      <w:sz w:val="24"/>
      <w:szCs w:val="26"/>
      <w:lang w:bidi="en-US"/>
    </w:rPr>
  </w:style>
  <w:style w:type="character" w:customStyle="1" w:styleId="Overskrift4Tegn">
    <w:name w:val="Overskrift 4 Tegn"/>
    <w:basedOn w:val="Standardskriftforavsnitt"/>
    <w:link w:val="Overskrift4"/>
    <w:uiPriority w:val="4"/>
    <w:rsid w:val="002275C7"/>
    <w:rPr>
      <w:rFonts w:ascii="Cambria" w:eastAsia="Times New Roman" w:hAnsi="Cambria" w:cs="Times New Roman"/>
      <w:b/>
      <w:bCs/>
      <w:sz w:val="24"/>
      <w:szCs w:val="28"/>
      <w:lang w:bidi="en-US"/>
    </w:rPr>
  </w:style>
  <w:style w:type="character" w:customStyle="1" w:styleId="Overskrift5Tegn">
    <w:name w:val="Overskrift 5 Tegn"/>
    <w:basedOn w:val="Standardskriftforavsnitt"/>
    <w:link w:val="Overskrift5"/>
    <w:uiPriority w:val="5"/>
    <w:rsid w:val="002275C7"/>
    <w:rPr>
      <w:rFonts w:ascii="Cambria" w:eastAsia="Times New Roman" w:hAnsi="Cambria" w:cs="Times New Roman"/>
      <w:b/>
      <w:bCs/>
      <w:iCs/>
      <w:sz w:val="24"/>
      <w:szCs w:val="26"/>
      <w:lang w:bidi="en-US"/>
    </w:rPr>
  </w:style>
  <w:style w:type="character" w:customStyle="1" w:styleId="Overskrift6Tegn">
    <w:name w:val="Overskrift 6 Tegn"/>
    <w:basedOn w:val="Standardskriftforavsnitt"/>
    <w:link w:val="Overskrift6"/>
    <w:uiPriority w:val="6"/>
    <w:rsid w:val="002275C7"/>
    <w:rPr>
      <w:rFonts w:ascii="Cambria" w:eastAsia="Times New Roman" w:hAnsi="Cambria" w:cs="Times New Roman"/>
      <w:b/>
      <w:bCs/>
      <w:sz w:val="24"/>
      <w:lang w:bidi="en-US"/>
    </w:rPr>
  </w:style>
  <w:style w:type="character" w:customStyle="1" w:styleId="Overskrift7Tegn">
    <w:name w:val="Overskrift 7 Tegn"/>
    <w:basedOn w:val="Standardskriftforavsnitt"/>
    <w:link w:val="Overskrift7"/>
    <w:uiPriority w:val="9"/>
    <w:rsid w:val="002275C7"/>
    <w:rPr>
      <w:rFonts w:ascii="Cambria" w:eastAsia="Times New Roman" w:hAnsi="Cambria" w:cs="Times New Roman"/>
      <w:b/>
      <w:sz w:val="24"/>
      <w:szCs w:val="24"/>
      <w:lang w:bidi="en-US"/>
    </w:rPr>
  </w:style>
  <w:style w:type="character" w:customStyle="1" w:styleId="Overskrift8Tegn">
    <w:name w:val="Overskrift 8 Tegn"/>
    <w:basedOn w:val="Standardskriftforavsnitt"/>
    <w:link w:val="Overskrift8"/>
    <w:uiPriority w:val="9"/>
    <w:rsid w:val="002275C7"/>
    <w:rPr>
      <w:rFonts w:ascii="Calibri" w:eastAsia="Times New Roman" w:hAnsi="Calibri" w:cs="Times New Roman"/>
      <w:i/>
      <w:iCs/>
      <w:szCs w:val="24"/>
      <w:lang w:bidi="en-US"/>
    </w:rPr>
  </w:style>
  <w:style w:type="character" w:customStyle="1" w:styleId="Overskrift9Tegn">
    <w:name w:val="Overskrift 9 Tegn"/>
    <w:basedOn w:val="Standardskriftforavsnitt"/>
    <w:link w:val="Overskrift9"/>
    <w:uiPriority w:val="9"/>
    <w:rsid w:val="002275C7"/>
    <w:rPr>
      <w:rFonts w:ascii="Cambria" w:eastAsia="Times New Roman" w:hAnsi="Cambria" w:cs="Times New Roman"/>
      <w:lang w:bidi="en-US"/>
    </w:rPr>
  </w:style>
  <w:style w:type="paragraph" w:styleId="Vanliginnrykk">
    <w:name w:val="Normal Indent"/>
    <w:basedOn w:val="Normal"/>
    <w:uiPriority w:val="98"/>
    <w:semiHidden/>
    <w:rsid w:val="002275C7"/>
    <w:pPr>
      <w:ind w:left="709"/>
    </w:pPr>
    <w:rPr>
      <w:lang w:val="en-GB"/>
    </w:rPr>
  </w:style>
  <w:style w:type="paragraph" w:styleId="Merknadstekst">
    <w:name w:val="annotation text"/>
    <w:basedOn w:val="Normal"/>
    <w:link w:val="MerknadstekstTegn"/>
    <w:uiPriority w:val="99"/>
    <w:semiHidden/>
    <w:rsid w:val="002275C7"/>
  </w:style>
  <w:style w:type="character" w:customStyle="1" w:styleId="MerknadstekstTegn">
    <w:name w:val="Merknadstekst Tegn"/>
    <w:basedOn w:val="Standardskriftforavsnitt"/>
    <w:link w:val="Merknadstekst"/>
    <w:uiPriority w:val="99"/>
    <w:semiHidden/>
    <w:rsid w:val="002275C7"/>
    <w:rPr>
      <w:rFonts w:ascii="Calibri" w:eastAsia="Times New Roman" w:hAnsi="Calibri" w:cs="Times New Roman"/>
      <w:szCs w:val="24"/>
      <w:lang w:bidi="en-US"/>
    </w:rPr>
  </w:style>
  <w:style w:type="paragraph" w:styleId="INNH8">
    <w:name w:val="toc 8"/>
    <w:basedOn w:val="Normal"/>
    <w:next w:val="Normal"/>
    <w:uiPriority w:val="39"/>
    <w:rsid w:val="002275C7"/>
    <w:pPr>
      <w:ind w:left="1400"/>
    </w:pPr>
    <w:rPr>
      <w:sz w:val="18"/>
    </w:rPr>
  </w:style>
  <w:style w:type="paragraph" w:styleId="INNH7">
    <w:name w:val="toc 7"/>
    <w:basedOn w:val="Normal"/>
    <w:next w:val="Normal"/>
    <w:uiPriority w:val="39"/>
    <w:rsid w:val="002275C7"/>
    <w:pPr>
      <w:ind w:left="1200"/>
    </w:pPr>
    <w:rPr>
      <w:sz w:val="18"/>
    </w:rPr>
  </w:style>
  <w:style w:type="paragraph" w:styleId="INNH6">
    <w:name w:val="toc 6"/>
    <w:basedOn w:val="Normal"/>
    <w:next w:val="Normal"/>
    <w:uiPriority w:val="39"/>
    <w:rsid w:val="002275C7"/>
    <w:pPr>
      <w:ind w:left="1000"/>
    </w:pPr>
    <w:rPr>
      <w:sz w:val="18"/>
    </w:rPr>
  </w:style>
  <w:style w:type="paragraph" w:styleId="INNH5">
    <w:name w:val="toc 5"/>
    <w:basedOn w:val="Normal"/>
    <w:next w:val="Normal"/>
    <w:uiPriority w:val="39"/>
    <w:rsid w:val="002275C7"/>
    <w:pPr>
      <w:ind w:left="800"/>
    </w:pPr>
    <w:rPr>
      <w:sz w:val="18"/>
    </w:rPr>
  </w:style>
  <w:style w:type="paragraph" w:styleId="INNH4">
    <w:name w:val="toc 4"/>
    <w:basedOn w:val="Normal"/>
    <w:next w:val="Normal"/>
    <w:uiPriority w:val="39"/>
    <w:rsid w:val="002275C7"/>
    <w:pPr>
      <w:ind w:left="600"/>
    </w:pPr>
    <w:rPr>
      <w:sz w:val="18"/>
    </w:rPr>
  </w:style>
  <w:style w:type="paragraph" w:styleId="INNH3">
    <w:name w:val="toc 3"/>
    <w:basedOn w:val="Normal"/>
    <w:next w:val="Normal"/>
    <w:uiPriority w:val="39"/>
    <w:rsid w:val="002275C7"/>
    <w:pPr>
      <w:ind w:left="400"/>
    </w:pPr>
    <w:rPr>
      <w:i/>
    </w:rPr>
  </w:style>
  <w:style w:type="paragraph" w:styleId="INNH2">
    <w:name w:val="toc 2"/>
    <w:basedOn w:val="Normal"/>
    <w:next w:val="Normal"/>
    <w:uiPriority w:val="39"/>
    <w:rsid w:val="002275C7"/>
    <w:pPr>
      <w:ind w:left="200"/>
    </w:pPr>
    <w:rPr>
      <w:smallCaps/>
    </w:rPr>
  </w:style>
  <w:style w:type="paragraph" w:styleId="INNH1">
    <w:name w:val="toc 1"/>
    <w:basedOn w:val="Normal"/>
    <w:next w:val="Normal"/>
    <w:uiPriority w:val="39"/>
    <w:rsid w:val="002275C7"/>
    <w:pPr>
      <w:spacing w:before="120" w:after="120"/>
    </w:pPr>
    <w:rPr>
      <w:b/>
      <w:caps/>
    </w:rPr>
  </w:style>
  <w:style w:type="paragraph" w:styleId="Indeks7">
    <w:name w:val="index 7"/>
    <w:basedOn w:val="Normal"/>
    <w:next w:val="Normal"/>
    <w:uiPriority w:val="98"/>
    <w:semiHidden/>
    <w:rsid w:val="002275C7"/>
    <w:pPr>
      <w:ind w:left="2160"/>
    </w:pPr>
  </w:style>
  <w:style w:type="paragraph" w:styleId="Indeks6">
    <w:name w:val="index 6"/>
    <w:basedOn w:val="Normal"/>
    <w:next w:val="Normal"/>
    <w:uiPriority w:val="98"/>
    <w:semiHidden/>
    <w:rsid w:val="002275C7"/>
    <w:pPr>
      <w:ind w:left="1800"/>
    </w:pPr>
  </w:style>
  <w:style w:type="paragraph" w:styleId="Indeks5">
    <w:name w:val="index 5"/>
    <w:basedOn w:val="Normal"/>
    <w:next w:val="Normal"/>
    <w:uiPriority w:val="98"/>
    <w:semiHidden/>
    <w:rsid w:val="002275C7"/>
    <w:pPr>
      <w:ind w:left="1440"/>
    </w:pPr>
  </w:style>
  <w:style w:type="paragraph" w:styleId="Indeks4">
    <w:name w:val="index 4"/>
    <w:basedOn w:val="Normal"/>
    <w:next w:val="Normal"/>
    <w:uiPriority w:val="98"/>
    <w:semiHidden/>
    <w:rsid w:val="002275C7"/>
    <w:pPr>
      <w:ind w:left="1080"/>
    </w:pPr>
  </w:style>
  <w:style w:type="paragraph" w:styleId="Indeks3">
    <w:name w:val="index 3"/>
    <w:basedOn w:val="Normal"/>
    <w:next w:val="Normal"/>
    <w:uiPriority w:val="98"/>
    <w:semiHidden/>
    <w:rsid w:val="002275C7"/>
    <w:pPr>
      <w:ind w:left="720"/>
    </w:pPr>
  </w:style>
  <w:style w:type="paragraph" w:styleId="Indeks2">
    <w:name w:val="index 2"/>
    <w:basedOn w:val="Normal"/>
    <w:next w:val="Normal"/>
    <w:uiPriority w:val="98"/>
    <w:semiHidden/>
    <w:rsid w:val="002275C7"/>
    <w:pPr>
      <w:ind w:left="360"/>
    </w:pPr>
  </w:style>
  <w:style w:type="paragraph" w:styleId="Indeks1">
    <w:name w:val="index 1"/>
    <w:basedOn w:val="Normal"/>
    <w:next w:val="Normal"/>
    <w:uiPriority w:val="99"/>
    <w:semiHidden/>
    <w:rsid w:val="002275C7"/>
  </w:style>
  <w:style w:type="paragraph" w:styleId="Stikkordregisteroverskrift">
    <w:name w:val="index heading"/>
    <w:basedOn w:val="Normal"/>
    <w:next w:val="Indeks1"/>
    <w:uiPriority w:val="99"/>
    <w:semiHidden/>
    <w:rsid w:val="002275C7"/>
  </w:style>
  <w:style w:type="paragraph" w:styleId="Bunntekst">
    <w:name w:val="footer"/>
    <w:basedOn w:val="Normal"/>
    <w:link w:val="BunntekstTegn"/>
    <w:rsid w:val="002275C7"/>
    <w:pPr>
      <w:tabs>
        <w:tab w:val="center" w:pos="4320"/>
        <w:tab w:val="right" w:pos="8640"/>
      </w:tabs>
    </w:pPr>
  </w:style>
  <w:style w:type="character" w:customStyle="1" w:styleId="BunntekstTegn">
    <w:name w:val="Bunntekst Tegn"/>
    <w:basedOn w:val="Standardskriftforavsnitt"/>
    <w:link w:val="Bunntekst"/>
    <w:rsid w:val="002275C7"/>
    <w:rPr>
      <w:rFonts w:ascii="Calibri" w:eastAsia="Times New Roman" w:hAnsi="Calibri" w:cs="Times New Roman"/>
      <w:szCs w:val="24"/>
      <w:lang w:bidi="en-US"/>
    </w:rPr>
  </w:style>
  <w:style w:type="paragraph" w:styleId="Topptekst">
    <w:name w:val="header"/>
    <w:basedOn w:val="Normal"/>
    <w:link w:val="TopptekstTegn"/>
    <w:rsid w:val="002275C7"/>
    <w:pPr>
      <w:tabs>
        <w:tab w:val="center" w:pos="4320"/>
        <w:tab w:val="right" w:pos="8640"/>
      </w:tabs>
    </w:pPr>
  </w:style>
  <w:style w:type="character" w:customStyle="1" w:styleId="TopptekstTegn">
    <w:name w:val="Topptekst Tegn"/>
    <w:basedOn w:val="Standardskriftforavsnitt"/>
    <w:link w:val="Topptekst"/>
    <w:rsid w:val="002275C7"/>
    <w:rPr>
      <w:rFonts w:ascii="Calibri" w:eastAsia="Times New Roman" w:hAnsi="Calibri" w:cs="Times New Roman"/>
      <w:szCs w:val="24"/>
      <w:lang w:bidi="en-US"/>
    </w:rPr>
  </w:style>
  <w:style w:type="paragraph" w:styleId="Fotnotetekst">
    <w:name w:val="footnote text"/>
    <w:basedOn w:val="Normal"/>
    <w:link w:val="FotnotetekstTegn"/>
    <w:rsid w:val="002275C7"/>
  </w:style>
  <w:style w:type="character" w:customStyle="1" w:styleId="FotnotetekstTegn">
    <w:name w:val="Fotnotetekst Tegn"/>
    <w:basedOn w:val="Standardskriftforavsnitt"/>
    <w:link w:val="Fotnotetekst"/>
    <w:rsid w:val="002275C7"/>
    <w:rPr>
      <w:rFonts w:ascii="Calibri" w:eastAsia="Times New Roman" w:hAnsi="Calibri" w:cs="Times New Roman"/>
      <w:szCs w:val="24"/>
      <w:lang w:bidi="en-US"/>
    </w:rPr>
  </w:style>
  <w:style w:type="character" w:styleId="Merknadsreferanse">
    <w:name w:val="annotation reference"/>
    <w:semiHidden/>
    <w:rsid w:val="002275C7"/>
    <w:rPr>
      <w:noProof w:val="0"/>
      <w:sz w:val="16"/>
      <w:lang w:val="en-GB"/>
    </w:rPr>
  </w:style>
  <w:style w:type="paragraph" w:styleId="INNH9">
    <w:name w:val="toc 9"/>
    <w:basedOn w:val="Normal"/>
    <w:next w:val="Normal"/>
    <w:uiPriority w:val="39"/>
    <w:rsid w:val="002275C7"/>
    <w:pPr>
      <w:ind w:left="1600"/>
    </w:pPr>
    <w:rPr>
      <w:sz w:val="18"/>
    </w:rPr>
  </w:style>
  <w:style w:type="character" w:styleId="Sidetall">
    <w:name w:val="page number"/>
    <w:basedOn w:val="Standardskriftforavsnitt"/>
    <w:uiPriority w:val="98"/>
    <w:rsid w:val="002275C7"/>
  </w:style>
  <w:style w:type="paragraph" w:customStyle="1" w:styleId="Bullet1">
    <w:name w:val="Bullet 1"/>
    <w:basedOn w:val="Normal"/>
    <w:uiPriority w:val="98"/>
    <w:rsid w:val="002275C7"/>
    <w:pPr>
      <w:spacing w:after="120"/>
      <w:ind w:left="357" w:hanging="357"/>
    </w:pPr>
  </w:style>
  <w:style w:type="paragraph" w:styleId="Brdtekst">
    <w:name w:val="Body Text"/>
    <w:basedOn w:val="Normal"/>
    <w:link w:val="BrdtekstTegn"/>
    <w:uiPriority w:val="98"/>
    <w:rsid w:val="002275C7"/>
    <w:rPr>
      <w:i/>
    </w:rPr>
  </w:style>
  <w:style w:type="character" w:customStyle="1" w:styleId="BrdtekstTegn">
    <w:name w:val="Brødtekst Tegn"/>
    <w:basedOn w:val="Standardskriftforavsnitt"/>
    <w:link w:val="Brdtekst"/>
    <w:uiPriority w:val="98"/>
    <w:rsid w:val="002275C7"/>
    <w:rPr>
      <w:rFonts w:ascii="Calibri" w:eastAsia="Times New Roman" w:hAnsi="Calibri" w:cs="Times New Roman"/>
      <w:i/>
      <w:szCs w:val="24"/>
      <w:lang w:bidi="en-US"/>
    </w:rPr>
  </w:style>
  <w:style w:type="paragraph" w:styleId="Brdtekstinnrykk">
    <w:name w:val="Body Text Indent"/>
    <w:basedOn w:val="Normal"/>
    <w:link w:val="BrdtekstinnrykkTegn"/>
    <w:uiPriority w:val="98"/>
    <w:semiHidden/>
    <w:rsid w:val="002275C7"/>
    <w:pPr>
      <w:ind w:firstLine="1"/>
    </w:pPr>
    <w:rPr>
      <w:i/>
      <w:iCs/>
    </w:rPr>
  </w:style>
  <w:style w:type="character" w:customStyle="1" w:styleId="BrdtekstinnrykkTegn">
    <w:name w:val="Brødtekstinnrykk Tegn"/>
    <w:basedOn w:val="Standardskriftforavsnitt"/>
    <w:link w:val="Brdtekstinnrykk"/>
    <w:uiPriority w:val="98"/>
    <w:semiHidden/>
    <w:rsid w:val="002275C7"/>
    <w:rPr>
      <w:rFonts w:ascii="Calibri" w:eastAsia="Times New Roman" w:hAnsi="Calibri" w:cs="Times New Roman"/>
      <w:i/>
      <w:iCs/>
      <w:szCs w:val="24"/>
      <w:lang w:bidi="en-US"/>
    </w:rPr>
  </w:style>
  <w:style w:type="character" w:styleId="Hyperkobling">
    <w:name w:val="Hyperlink"/>
    <w:uiPriority w:val="99"/>
    <w:rsid w:val="002275C7"/>
    <w:rPr>
      <w:color w:val="0000FF"/>
      <w:u w:val="single"/>
    </w:rPr>
  </w:style>
  <w:style w:type="paragraph" w:styleId="Brdtekst2">
    <w:name w:val="Body Text 2"/>
    <w:basedOn w:val="Normal"/>
    <w:link w:val="Brdtekst2Tegn"/>
    <w:uiPriority w:val="98"/>
    <w:semiHidden/>
    <w:rsid w:val="002275C7"/>
    <w:rPr>
      <w:i/>
      <w:iCs/>
    </w:rPr>
  </w:style>
  <w:style w:type="character" w:customStyle="1" w:styleId="Brdtekst2Tegn">
    <w:name w:val="Brødtekst 2 Tegn"/>
    <w:basedOn w:val="Standardskriftforavsnitt"/>
    <w:link w:val="Brdtekst2"/>
    <w:uiPriority w:val="98"/>
    <w:semiHidden/>
    <w:rsid w:val="002275C7"/>
    <w:rPr>
      <w:rFonts w:ascii="Calibri" w:eastAsia="Times New Roman" w:hAnsi="Calibri" w:cs="Times New Roman"/>
      <w:i/>
      <w:iCs/>
      <w:szCs w:val="24"/>
      <w:lang w:bidi="en-US"/>
    </w:rPr>
  </w:style>
  <w:style w:type="paragraph" w:styleId="Brdtekst3">
    <w:name w:val="Body Text 3"/>
    <w:basedOn w:val="Normal"/>
    <w:link w:val="Brdtekst3Tegn"/>
    <w:uiPriority w:val="98"/>
    <w:semiHidden/>
    <w:rsid w:val="002275C7"/>
    <w:pPr>
      <w:numPr>
        <w:ilvl w:val="12"/>
      </w:numPr>
    </w:pPr>
    <w:rPr>
      <w:b/>
      <w:bCs/>
      <w:i/>
    </w:rPr>
  </w:style>
  <w:style w:type="character" w:customStyle="1" w:styleId="Brdtekst3Tegn">
    <w:name w:val="Brødtekst 3 Tegn"/>
    <w:basedOn w:val="Standardskriftforavsnitt"/>
    <w:link w:val="Brdtekst3"/>
    <w:uiPriority w:val="98"/>
    <w:semiHidden/>
    <w:rsid w:val="002275C7"/>
    <w:rPr>
      <w:rFonts w:ascii="Calibri" w:eastAsia="Times New Roman" w:hAnsi="Calibri" w:cs="Times New Roman"/>
      <w:b/>
      <w:bCs/>
      <w:i/>
      <w:szCs w:val="24"/>
      <w:lang w:bidi="en-US"/>
    </w:rPr>
  </w:style>
  <w:style w:type="paragraph" w:customStyle="1" w:styleId="ABLOCKPARA">
    <w:name w:val="A BLOCK PARA"/>
    <w:basedOn w:val="Normal"/>
    <w:uiPriority w:val="98"/>
    <w:rsid w:val="002275C7"/>
  </w:style>
  <w:style w:type="character" w:styleId="Fotnotereferanse">
    <w:name w:val="footnote reference"/>
    <w:rsid w:val="002275C7"/>
    <w:rPr>
      <w:vertAlign w:val="superscript"/>
    </w:rPr>
  </w:style>
  <w:style w:type="paragraph" w:styleId="Bobletekst">
    <w:name w:val="Balloon Text"/>
    <w:basedOn w:val="Normal"/>
    <w:link w:val="BobletekstTegn"/>
    <w:uiPriority w:val="98"/>
    <w:semiHidden/>
    <w:unhideWhenUsed/>
    <w:rsid w:val="002275C7"/>
    <w:rPr>
      <w:rFonts w:ascii="Tahoma" w:hAnsi="Tahoma" w:cs="Tahoma"/>
      <w:sz w:val="16"/>
      <w:szCs w:val="16"/>
    </w:rPr>
  </w:style>
  <w:style w:type="character" w:customStyle="1" w:styleId="BobletekstTegn">
    <w:name w:val="Bobletekst Tegn"/>
    <w:basedOn w:val="Standardskriftforavsnitt"/>
    <w:link w:val="Bobletekst"/>
    <w:uiPriority w:val="98"/>
    <w:semiHidden/>
    <w:rsid w:val="002275C7"/>
    <w:rPr>
      <w:rFonts w:ascii="Tahoma" w:eastAsia="Times New Roman" w:hAnsi="Tahoma" w:cs="Tahoma"/>
      <w:sz w:val="16"/>
      <w:szCs w:val="16"/>
      <w:lang w:bidi="en-US"/>
    </w:rPr>
  </w:style>
  <w:style w:type="paragraph" w:styleId="Bildetekst">
    <w:name w:val="caption"/>
    <w:basedOn w:val="Normal"/>
    <w:next w:val="Normal"/>
    <w:uiPriority w:val="98"/>
    <w:unhideWhenUsed/>
    <w:qFormat/>
    <w:rsid w:val="002275C7"/>
    <w:rPr>
      <w:b/>
      <w:bCs/>
      <w:color w:val="365F91"/>
      <w:sz w:val="16"/>
      <w:szCs w:val="16"/>
    </w:rPr>
  </w:style>
  <w:style w:type="paragraph" w:styleId="Tittel">
    <w:name w:val="Title"/>
    <w:basedOn w:val="Normal"/>
    <w:next w:val="Normal"/>
    <w:link w:val="TittelTegn"/>
    <w:uiPriority w:val="10"/>
    <w:qFormat/>
    <w:rsid w:val="002275C7"/>
    <w:pPr>
      <w:spacing w:before="240" w:after="60"/>
      <w:jc w:val="center"/>
      <w:outlineLvl w:val="0"/>
    </w:pPr>
    <w:rPr>
      <w:rFonts w:ascii="Cambria" w:hAnsi="Cambria"/>
      <w:b/>
      <w:bCs/>
      <w:kern w:val="28"/>
      <w:sz w:val="32"/>
      <w:szCs w:val="32"/>
    </w:rPr>
  </w:style>
  <w:style w:type="character" w:customStyle="1" w:styleId="TittelTegn">
    <w:name w:val="Tittel Tegn"/>
    <w:basedOn w:val="Standardskriftforavsnitt"/>
    <w:link w:val="Tittel"/>
    <w:uiPriority w:val="10"/>
    <w:rsid w:val="002275C7"/>
    <w:rPr>
      <w:rFonts w:ascii="Cambria" w:eastAsia="Times New Roman" w:hAnsi="Cambria" w:cs="Times New Roman"/>
      <w:b/>
      <w:bCs/>
      <w:kern w:val="28"/>
      <w:sz w:val="32"/>
      <w:szCs w:val="32"/>
      <w:lang w:bidi="en-US"/>
    </w:rPr>
  </w:style>
  <w:style w:type="paragraph" w:styleId="Undertittel">
    <w:name w:val="Subtitle"/>
    <w:basedOn w:val="Normal"/>
    <w:next w:val="Normal"/>
    <w:link w:val="UndertittelTegn"/>
    <w:uiPriority w:val="99"/>
    <w:qFormat/>
    <w:rsid w:val="002275C7"/>
    <w:pPr>
      <w:spacing w:after="60"/>
      <w:jc w:val="center"/>
      <w:outlineLvl w:val="1"/>
    </w:pPr>
    <w:rPr>
      <w:rFonts w:ascii="Cambria" w:hAnsi="Cambria"/>
    </w:rPr>
  </w:style>
  <w:style w:type="character" w:customStyle="1" w:styleId="UndertittelTegn">
    <w:name w:val="Undertittel Tegn"/>
    <w:basedOn w:val="Standardskriftforavsnitt"/>
    <w:link w:val="Undertittel"/>
    <w:uiPriority w:val="99"/>
    <w:rsid w:val="002275C7"/>
    <w:rPr>
      <w:rFonts w:ascii="Cambria" w:eastAsia="Times New Roman" w:hAnsi="Cambria" w:cs="Times New Roman"/>
      <w:szCs w:val="24"/>
      <w:lang w:bidi="en-US"/>
    </w:rPr>
  </w:style>
  <w:style w:type="character" w:styleId="Sterk">
    <w:name w:val="Strong"/>
    <w:uiPriority w:val="22"/>
    <w:qFormat/>
    <w:rsid w:val="002275C7"/>
    <w:rPr>
      <w:b/>
      <w:bCs/>
    </w:rPr>
  </w:style>
  <w:style w:type="character" w:styleId="Utheving">
    <w:name w:val="Emphasis"/>
    <w:uiPriority w:val="20"/>
    <w:qFormat/>
    <w:rsid w:val="002275C7"/>
    <w:rPr>
      <w:rFonts w:ascii="Calibri" w:hAnsi="Calibri"/>
      <w:b/>
      <w:i/>
      <w:iCs/>
    </w:rPr>
  </w:style>
  <w:style w:type="paragraph" w:styleId="Ingenmellomrom">
    <w:name w:val="No Spacing"/>
    <w:basedOn w:val="Normal"/>
    <w:link w:val="IngenmellomromTegn"/>
    <w:uiPriority w:val="98"/>
    <w:qFormat/>
    <w:rsid w:val="002275C7"/>
    <w:rPr>
      <w:szCs w:val="32"/>
    </w:rPr>
  </w:style>
  <w:style w:type="character" w:customStyle="1" w:styleId="IngenmellomromTegn">
    <w:name w:val="Ingen mellomrom Tegn"/>
    <w:link w:val="Ingenmellomrom"/>
    <w:uiPriority w:val="98"/>
    <w:rsid w:val="002275C7"/>
    <w:rPr>
      <w:rFonts w:ascii="Calibri" w:eastAsia="Times New Roman" w:hAnsi="Calibri" w:cs="Times New Roman"/>
      <w:szCs w:val="32"/>
      <w:lang w:bidi="en-US"/>
    </w:rPr>
  </w:style>
  <w:style w:type="paragraph" w:styleId="Listeavsnitt">
    <w:name w:val="List Paragraph"/>
    <w:basedOn w:val="Normal"/>
    <w:link w:val="ListeavsnittTegn"/>
    <w:uiPriority w:val="34"/>
    <w:qFormat/>
    <w:rsid w:val="002275C7"/>
    <w:pPr>
      <w:ind w:left="720"/>
      <w:contextualSpacing/>
    </w:pPr>
  </w:style>
  <w:style w:type="paragraph" w:styleId="Sitat">
    <w:name w:val="Quote"/>
    <w:basedOn w:val="Normal"/>
    <w:next w:val="Normal"/>
    <w:link w:val="SitatTegn"/>
    <w:uiPriority w:val="29"/>
    <w:qFormat/>
    <w:rsid w:val="002275C7"/>
    <w:rPr>
      <w:i/>
    </w:rPr>
  </w:style>
  <w:style w:type="character" w:customStyle="1" w:styleId="SitatTegn">
    <w:name w:val="Sitat Tegn"/>
    <w:basedOn w:val="Standardskriftforavsnitt"/>
    <w:link w:val="Sitat"/>
    <w:uiPriority w:val="29"/>
    <w:rsid w:val="002275C7"/>
    <w:rPr>
      <w:rFonts w:ascii="Calibri" w:eastAsia="Times New Roman" w:hAnsi="Calibri" w:cs="Times New Roman"/>
      <w:i/>
      <w:szCs w:val="24"/>
      <w:lang w:bidi="en-US"/>
    </w:rPr>
  </w:style>
  <w:style w:type="paragraph" w:styleId="Sterktsitat">
    <w:name w:val="Intense Quote"/>
    <w:basedOn w:val="Normal"/>
    <w:next w:val="Normal"/>
    <w:link w:val="SterktsitatTegn"/>
    <w:uiPriority w:val="30"/>
    <w:qFormat/>
    <w:rsid w:val="002275C7"/>
    <w:pPr>
      <w:ind w:left="720" w:right="720"/>
    </w:pPr>
    <w:rPr>
      <w:b/>
      <w:i/>
      <w:szCs w:val="22"/>
    </w:rPr>
  </w:style>
  <w:style w:type="character" w:customStyle="1" w:styleId="SterktsitatTegn">
    <w:name w:val="Sterkt sitat Tegn"/>
    <w:basedOn w:val="Standardskriftforavsnitt"/>
    <w:link w:val="Sterktsitat"/>
    <w:uiPriority w:val="30"/>
    <w:rsid w:val="002275C7"/>
    <w:rPr>
      <w:rFonts w:ascii="Calibri" w:eastAsia="Times New Roman" w:hAnsi="Calibri" w:cs="Times New Roman"/>
      <w:b/>
      <w:i/>
      <w:lang w:bidi="en-US"/>
    </w:rPr>
  </w:style>
  <w:style w:type="character" w:styleId="Svakutheving">
    <w:name w:val="Subtle Emphasis"/>
    <w:uiPriority w:val="19"/>
    <w:qFormat/>
    <w:rsid w:val="002275C7"/>
    <w:rPr>
      <w:i/>
      <w:color w:val="5A5A5A"/>
    </w:rPr>
  </w:style>
  <w:style w:type="character" w:styleId="Sterkutheving">
    <w:name w:val="Intense Emphasis"/>
    <w:uiPriority w:val="21"/>
    <w:qFormat/>
    <w:rsid w:val="002275C7"/>
    <w:rPr>
      <w:b/>
      <w:i/>
      <w:sz w:val="24"/>
      <w:szCs w:val="24"/>
      <w:u w:val="single"/>
    </w:rPr>
  </w:style>
  <w:style w:type="character" w:styleId="Svakreferanse">
    <w:name w:val="Subtle Reference"/>
    <w:uiPriority w:val="31"/>
    <w:qFormat/>
    <w:rsid w:val="002275C7"/>
    <w:rPr>
      <w:sz w:val="24"/>
      <w:szCs w:val="24"/>
      <w:u w:val="single"/>
    </w:rPr>
  </w:style>
  <w:style w:type="character" w:styleId="Sterkreferanse">
    <w:name w:val="Intense Reference"/>
    <w:uiPriority w:val="32"/>
    <w:qFormat/>
    <w:rsid w:val="002275C7"/>
    <w:rPr>
      <w:b/>
      <w:sz w:val="24"/>
      <w:u w:val="single"/>
    </w:rPr>
  </w:style>
  <w:style w:type="character" w:styleId="Boktittel">
    <w:name w:val="Book Title"/>
    <w:uiPriority w:val="99"/>
    <w:qFormat/>
    <w:rsid w:val="002275C7"/>
    <w:rPr>
      <w:rFonts w:ascii="Cambria" w:eastAsia="Times New Roman" w:hAnsi="Cambria"/>
      <w:b/>
      <w:i/>
      <w:sz w:val="24"/>
      <w:szCs w:val="24"/>
    </w:rPr>
  </w:style>
  <w:style w:type="paragraph" w:styleId="Overskriftforinnholdsfortegnelse">
    <w:name w:val="TOC Heading"/>
    <w:basedOn w:val="Overskrift1"/>
    <w:next w:val="Normal"/>
    <w:uiPriority w:val="39"/>
    <w:unhideWhenUsed/>
    <w:qFormat/>
    <w:rsid w:val="002275C7"/>
    <w:pPr>
      <w:numPr>
        <w:numId w:val="1"/>
      </w:numPr>
      <w:ind w:left="0" w:firstLine="0"/>
      <w:outlineLvl w:val="9"/>
    </w:pPr>
  </w:style>
  <w:style w:type="table" w:styleId="Tabellrutenett">
    <w:name w:val="Table Grid"/>
    <w:basedOn w:val="Vanligtabell"/>
    <w:uiPriority w:val="59"/>
    <w:rsid w:val="002275C7"/>
    <w:pPr>
      <w:spacing w:after="0" w:line="240" w:lineRule="auto"/>
    </w:pPr>
    <w:rPr>
      <w:rFonts w:ascii="Calibri" w:eastAsia="Times New Roman" w:hAnsi="Calibri"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ysskyggelegging-uthevingsfarge11">
    <w:name w:val="Lys skyggelegging - uthevingsfarge 11"/>
    <w:basedOn w:val="Vanligtabell"/>
    <w:uiPriority w:val="60"/>
    <w:rsid w:val="002275C7"/>
    <w:pPr>
      <w:spacing w:after="0" w:line="240" w:lineRule="auto"/>
    </w:pPr>
    <w:rPr>
      <w:rFonts w:ascii="Calibri" w:eastAsia="Times New Roman" w:hAnsi="Calibri" w:cs="Times New Roman"/>
      <w:color w:val="365F91"/>
      <w:sz w:val="20"/>
      <w:szCs w:val="20"/>
      <w:lang w:eastAsia="nb-N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PPunktListe">
    <w:name w:val="_SP_PunktListe"/>
    <w:basedOn w:val="Listeavsnitt"/>
    <w:uiPriority w:val="98"/>
    <w:qFormat/>
    <w:rsid w:val="002275C7"/>
    <w:pPr>
      <w:overflowPunct w:val="0"/>
      <w:autoSpaceDE w:val="0"/>
      <w:autoSpaceDN w:val="0"/>
      <w:adjustRightInd w:val="0"/>
      <w:ind w:left="1066" w:hanging="357"/>
      <w:contextualSpacing w:val="0"/>
      <w:textAlignment w:val="baseline"/>
    </w:pPr>
    <w:rPr>
      <w:rFonts w:ascii="Times New Roman" w:hAnsi="Times New Roman"/>
      <w:szCs w:val="20"/>
      <w:lang w:bidi="ar-SA"/>
    </w:rPr>
  </w:style>
  <w:style w:type="paragraph" w:customStyle="1" w:styleId="Hjelpetekst">
    <w:name w:val="Hjelpetekst"/>
    <w:basedOn w:val="Normal"/>
    <w:link w:val="HjelpetekstTegn"/>
    <w:uiPriority w:val="98"/>
    <w:qFormat/>
    <w:rsid w:val="002275C7"/>
    <w:rPr>
      <w:i/>
      <w:iCs/>
      <w:color w:val="C00000"/>
    </w:rPr>
  </w:style>
  <w:style w:type="paragraph" w:customStyle="1" w:styleId="Brdtekstifaks">
    <w:name w:val="Brødtekst i faks"/>
    <w:basedOn w:val="Normal"/>
    <w:uiPriority w:val="98"/>
    <w:qFormat/>
    <w:rsid w:val="002275C7"/>
    <w:pPr>
      <w:framePr w:hSpace="180" w:wrap="around" w:vAnchor="text" w:hAnchor="text" w:y="55"/>
    </w:pPr>
    <w:rPr>
      <w:rFonts w:eastAsia="Calibri"/>
      <w:sz w:val="18"/>
      <w:szCs w:val="22"/>
      <w:lang w:eastAsia="nb-NO" w:bidi="ar-SA"/>
    </w:rPr>
  </w:style>
  <w:style w:type="character" w:customStyle="1" w:styleId="HjelpetekstTegn">
    <w:name w:val="Hjelpetekst Tegn"/>
    <w:link w:val="Hjelpetekst"/>
    <w:uiPriority w:val="98"/>
    <w:rsid w:val="002275C7"/>
    <w:rPr>
      <w:rFonts w:ascii="Calibri" w:eastAsia="Times New Roman" w:hAnsi="Calibri" w:cs="Times New Roman"/>
      <w:i/>
      <w:iCs/>
      <w:color w:val="C00000"/>
      <w:szCs w:val="24"/>
      <w:lang w:bidi="en-US"/>
    </w:rPr>
  </w:style>
  <w:style w:type="paragraph" w:styleId="Kommentaremne">
    <w:name w:val="annotation subject"/>
    <w:basedOn w:val="Merknadstekst"/>
    <w:next w:val="Merknadstekst"/>
    <w:link w:val="KommentaremneTegn"/>
    <w:uiPriority w:val="98"/>
    <w:semiHidden/>
    <w:unhideWhenUsed/>
    <w:rsid w:val="002275C7"/>
    <w:rPr>
      <w:b/>
      <w:bCs/>
      <w:sz w:val="20"/>
      <w:szCs w:val="20"/>
    </w:rPr>
  </w:style>
  <w:style w:type="character" w:customStyle="1" w:styleId="KommentaremneTegn">
    <w:name w:val="Kommentaremne Tegn"/>
    <w:basedOn w:val="MerknadstekstTegn"/>
    <w:link w:val="Kommentaremne"/>
    <w:uiPriority w:val="98"/>
    <w:semiHidden/>
    <w:rsid w:val="002275C7"/>
    <w:rPr>
      <w:rFonts w:ascii="Calibri" w:eastAsia="Times New Roman" w:hAnsi="Calibri" w:cs="Times New Roman"/>
      <w:b/>
      <w:bCs/>
      <w:sz w:val="20"/>
      <w:szCs w:val="20"/>
      <w:lang w:bidi="en-US"/>
    </w:rPr>
  </w:style>
  <w:style w:type="paragraph" w:customStyle="1" w:styleId="Illustrasjon">
    <w:name w:val="Illustrasjon"/>
    <w:basedOn w:val="Normal"/>
    <w:link w:val="IllustrasjonChar"/>
    <w:uiPriority w:val="98"/>
    <w:qFormat/>
    <w:rsid w:val="002275C7"/>
    <w:pPr>
      <w:tabs>
        <w:tab w:val="right" w:pos="6521"/>
      </w:tabs>
    </w:pPr>
    <w:rPr>
      <w:i/>
      <w:sz w:val="20"/>
    </w:rPr>
  </w:style>
  <w:style w:type="character" w:customStyle="1" w:styleId="IllustrasjonChar">
    <w:name w:val="Illustrasjon Char"/>
    <w:basedOn w:val="Standardskriftforavsnitt"/>
    <w:link w:val="Illustrasjon"/>
    <w:uiPriority w:val="98"/>
    <w:rsid w:val="002275C7"/>
    <w:rPr>
      <w:rFonts w:ascii="Calibri" w:eastAsia="Times New Roman" w:hAnsi="Calibri" w:cs="Times New Roman"/>
      <w:i/>
      <w:sz w:val="20"/>
      <w:szCs w:val="24"/>
      <w:lang w:bidi="en-US"/>
    </w:rPr>
  </w:style>
  <w:style w:type="character" w:styleId="Fulgthyperkobling">
    <w:name w:val="FollowedHyperlink"/>
    <w:basedOn w:val="Standardskriftforavsnitt"/>
    <w:uiPriority w:val="99"/>
    <w:semiHidden/>
    <w:unhideWhenUsed/>
    <w:rsid w:val="002275C7"/>
    <w:rPr>
      <w:color w:val="954F72" w:themeColor="followedHyperlink"/>
      <w:u w:val="single"/>
    </w:rPr>
  </w:style>
  <w:style w:type="character" w:styleId="Plassholdertekst">
    <w:name w:val="Placeholder Text"/>
    <w:basedOn w:val="Standardskriftforavsnitt"/>
    <w:uiPriority w:val="99"/>
    <w:semiHidden/>
    <w:rsid w:val="002275C7"/>
    <w:rPr>
      <w:color w:val="808080"/>
    </w:rPr>
  </w:style>
  <w:style w:type="paragraph" w:customStyle="1" w:styleId="Default">
    <w:name w:val="Default"/>
    <w:uiPriority w:val="98"/>
    <w:rsid w:val="002275C7"/>
    <w:pPr>
      <w:autoSpaceDE w:val="0"/>
      <w:autoSpaceDN w:val="0"/>
      <w:adjustRightInd w:val="0"/>
      <w:spacing w:after="0" w:line="240" w:lineRule="auto"/>
    </w:pPr>
    <w:rPr>
      <w:rFonts w:ascii="URWGroteskTLig" w:eastAsia="Times New Roman" w:hAnsi="URWGroteskTLig" w:cs="URWGroteskTLig"/>
      <w:color w:val="000000"/>
      <w:sz w:val="24"/>
      <w:szCs w:val="24"/>
      <w:lang w:eastAsia="nb-NO"/>
    </w:rPr>
  </w:style>
  <w:style w:type="character" w:customStyle="1" w:styleId="mw-headline">
    <w:name w:val="mw-headline"/>
    <w:basedOn w:val="Standardskriftforavsnitt"/>
    <w:uiPriority w:val="98"/>
    <w:rsid w:val="002275C7"/>
  </w:style>
  <w:style w:type="character" w:customStyle="1" w:styleId="ListeavsnittTegn">
    <w:name w:val="Listeavsnitt Tegn"/>
    <w:link w:val="Listeavsnitt"/>
    <w:uiPriority w:val="34"/>
    <w:locked/>
    <w:rsid w:val="002275C7"/>
    <w:rPr>
      <w:rFonts w:ascii="Calibri" w:eastAsia="Times New Roman" w:hAnsi="Calibri" w:cs="Times New Roman"/>
      <w:szCs w:val="24"/>
      <w:lang w:bidi="en-US"/>
    </w:rPr>
  </w:style>
  <w:style w:type="paragraph" w:customStyle="1" w:styleId="TableSmall">
    <w:name w:val="Table_Small"/>
    <w:basedOn w:val="Normal"/>
    <w:uiPriority w:val="98"/>
    <w:rsid w:val="002275C7"/>
    <w:pPr>
      <w:spacing w:before="40" w:after="40"/>
    </w:pPr>
    <w:rPr>
      <w:rFonts w:ascii="Arial" w:hAnsi="Arial"/>
      <w:sz w:val="16"/>
      <w:szCs w:val="20"/>
      <w:lang w:val="en-US" w:bidi="ar-SA"/>
    </w:rPr>
  </w:style>
  <w:style w:type="paragraph" w:styleId="Punktmerketliste2">
    <w:name w:val="List Bullet 2"/>
    <w:basedOn w:val="Normal"/>
    <w:uiPriority w:val="98"/>
    <w:semiHidden/>
    <w:rsid w:val="002275C7"/>
    <w:pPr>
      <w:numPr>
        <w:numId w:val="2"/>
      </w:numPr>
    </w:pPr>
    <w:rPr>
      <w:rFonts w:ascii="Times New Roman" w:hAnsi="Times New Roman"/>
      <w:lang w:eastAsia="nb-NO" w:bidi="ar-SA"/>
    </w:rPr>
  </w:style>
  <w:style w:type="paragraph" w:customStyle="1" w:styleId="Tabelltekst">
    <w:name w:val="Tabelltekst"/>
    <w:basedOn w:val="Brdtekst"/>
    <w:uiPriority w:val="98"/>
    <w:rsid w:val="002275C7"/>
    <w:pPr>
      <w:spacing w:after="120"/>
    </w:pPr>
    <w:rPr>
      <w:rFonts w:ascii="Book Antiqua" w:hAnsi="Book Antiqua"/>
      <w:i w:val="0"/>
      <w:sz w:val="20"/>
      <w:szCs w:val="20"/>
      <w:lang w:eastAsia="nb-NO" w:bidi="ar-SA"/>
    </w:rPr>
  </w:style>
  <w:style w:type="character" w:customStyle="1" w:styleId="SC9307263">
    <w:name w:val="SC.9.307263"/>
    <w:uiPriority w:val="99"/>
    <w:rsid w:val="002275C7"/>
    <w:rPr>
      <w:rFonts w:cs="AHNGO H+ Univers"/>
      <w:b/>
      <w:bCs/>
      <w:color w:val="000000"/>
      <w:sz w:val="18"/>
      <w:szCs w:val="18"/>
    </w:rPr>
  </w:style>
  <w:style w:type="character" w:customStyle="1" w:styleId="SC9307210">
    <w:name w:val="SC.9.307210"/>
    <w:uiPriority w:val="99"/>
    <w:rsid w:val="002275C7"/>
    <w:rPr>
      <w:rFonts w:ascii="AHNEG E+ Times" w:hAnsi="AHNEG E+ Times" w:cs="AHNEG E+ Times"/>
      <w:color w:val="000000"/>
      <w:sz w:val="20"/>
      <w:szCs w:val="20"/>
    </w:rPr>
  </w:style>
  <w:style w:type="table" w:customStyle="1" w:styleId="Middelsskyggelegging2-uthevingsfarge11">
    <w:name w:val="Middels skyggelegging 2 - uthevingsfarge 11"/>
    <w:basedOn w:val="Vanligtabell"/>
    <w:uiPriority w:val="64"/>
    <w:rsid w:val="002275C7"/>
    <w:pPr>
      <w:spacing w:after="0" w:line="240" w:lineRule="auto"/>
    </w:pPr>
    <w:rPr>
      <w:rFonts w:ascii="Calibri" w:eastAsia="Times New Roman" w:hAnsi="Calibri" w:cs="Times New Roman"/>
      <w:sz w:val="20"/>
      <w:szCs w:val="20"/>
      <w:lang w:eastAsia="nb-N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igurliste">
    <w:name w:val="table of figures"/>
    <w:basedOn w:val="Normal"/>
    <w:next w:val="Normal"/>
    <w:uiPriority w:val="99"/>
    <w:unhideWhenUsed/>
    <w:rsid w:val="002275C7"/>
  </w:style>
  <w:style w:type="character" w:customStyle="1" w:styleId="Meldingshodeetikett">
    <w:name w:val="Meldingshodeetikett"/>
    <w:uiPriority w:val="98"/>
    <w:rsid w:val="002275C7"/>
    <w:rPr>
      <w:rFonts w:ascii="Arial" w:hAnsi="Arial" w:cs="Arial" w:hint="default"/>
      <w:b/>
      <w:bCs w:val="0"/>
      <w:spacing w:val="-4"/>
      <w:sz w:val="18"/>
      <w:vertAlign w:val="baseline"/>
      <w:lang w:bidi="ar-SA"/>
    </w:rPr>
  </w:style>
  <w:style w:type="paragraph" w:styleId="Revisjon">
    <w:name w:val="Revision"/>
    <w:hidden/>
    <w:uiPriority w:val="99"/>
    <w:semiHidden/>
    <w:rsid w:val="002275C7"/>
    <w:pPr>
      <w:spacing w:after="0" w:line="240" w:lineRule="auto"/>
    </w:pPr>
    <w:rPr>
      <w:rFonts w:ascii="Calibri" w:eastAsia="Times New Roman" w:hAnsi="Calibri" w:cs="Times New Roman"/>
      <w:sz w:val="24"/>
      <w:szCs w:val="24"/>
      <w:lang w:bidi="en-US"/>
    </w:rPr>
  </w:style>
  <w:style w:type="paragraph" w:styleId="NormalWeb">
    <w:name w:val="Normal (Web)"/>
    <w:basedOn w:val="Normal"/>
    <w:link w:val="NormalWebTegn"/>
    <w:uiPriority w:val="99"/>
    <w:unhideWhenUsed/>
    <w:rsid w:val="002275C7"/>
    <w:pPr>
      <w:spacing w:before="100" w:beforeAutospacing="1" w:after="100" w:afterAutospacing="1"/>
    </w:pPr>
    <w:rPr>
      <w:rFonts w:ascii="Times New Roman" w:hAnsi="Times New Roman"/>
      <w:lang w:eastAsia="nb-NO" w:bidi="ar-SA"/>
    </w:rPr>
  </w:style>
  <w:style w:type="table" w:customStyle="1" w:styleId="Rutenettabell2-uthevingsfarge11">
    <w:name w:val="Rutenettabell 2 - uthevingsfarge 11"/>
    <w:basedOn w:val="Vanligtabell"/>
    <w:uiPriority w:val="47"/>
    <w:rsid w:val="002275C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Standardskriftforavsnitt"/>
    <w:uiPriority w:val="98"/>
    <w:rsid w:val="002275C7"/>
  </w:style>
  <w:style w:type="paragraph" w:customStyle="1" w:styleId="Tabell">
    <w:name w:val="Tabell"/>
    <w:basedOn w:val="Normal"/>
    <w:uiPriority w:val="98"/>
    <w:rsid w:val="002275C7"/>
    <w:pPr>
      <w:tabs>
        <w:tab w:val="left" w:pos="567"/>
      </w:tabs>
      <w:spacing w:before="40" w:after="40"/>
    </w:pPr>
    <w:rPr>
      <w:rFonts w:ascii="Arial" w:hAnsi="Arial"/>
      <w:sz w:val="20"/>
      <w:szCs w:val="20"/>
      <w:lang w:bidi="ar-SA"/>
    </w:rPr>
  </w:style>
  <w:style w:type="character" w:customStyle="1" w:styleId="Omtale1">
    <w:name w:val="Omtale1"/>
    <w:basedOn w:val="Standardskriftforavsnitt"/>
    <w:uiPriority w:val="99"/>
    <w:semiHidden/>
    <w:unhideWhenUsed/>
    <w:rsid w:val="002275C7"/>
    <w:rPr>
      <w:color w:val="2B579A"/>
      <w:shd w:val="clear" w:color="auto" w:fill="E6E6E6"/>
    </w:rPr>
  </w:style>
  <w:style w:type="numbering" w:customStyle="1" w:styleId="Ingenliste1">
    <w:name w:val="Ingen liste1"/>
    <w:next w:val="Ingenliste"/>
    <w:uiPriority w:val="99"/>
    <w:semiHidden/>
    <w:unhideWhenUsed/>
    <w:rsid w:val="002275C7"/>
  </w:style>
  <w:style w:type="paragraph" w:customStyle="1" w:styleId="Stil1">
    <w:name w:val="Stil1"/>
    <w:basedOn w:val="Overskrift2"/>
    <w:link w:val="Stil1Tegn"/>
    <w:uiPriority w:val="98"/>
    <w:qFormat/>
    <w:rsid w:val="002275C7"/>
    <w:pPr>
      <w:numPr>
        <w:ilvl w:val="0"/>
        <w:numId w:val="5"/>
      </w:numPr>
      <w:spacing w:before="80" w:after="0"/>
    </w:pPr>
    <w:rPr>
      <w:rFonts w:eastAsia="SimSun"/>
      <w:b/>
      <w:bCs w:val="0"/>
      <w:i/>
      <w:iCs w:val="0"/>
      <w:color w:val="404040"/>
      <w:lang w:eastAsia="nb-NO" w:bidi="ar-SA"/>
    </w:rPr>
  </w:style>
  <w:style w:type="character" w:customStyle="1" w:styleId="Stil1Tegn">
    <w:name w:val="Stil1 Tegn"/>
    <w:link w:val="Stil1"/>
    <w:uiPriority w:val="98"/>
    <w:rsid w:val="002275C7"/>
    <w:rPr>
      <w:rFonts w:ascii="Calibri Light" w:eastAsia="SimSun" w:hAnsi="Calibri Light" w:cs="Times New Roman"/>
      <w:color w:val="404040"/>
      <w:sz w:val="28"/>
      <w:szCs w:val="28"/>
      <w:lang w:eastAsia="nb-NO"/>
    </w:rPr>
  </w:style>
  <w:style w:type="table" w:customStyle="1" w:styleId="Tabellrutenett1">
    <w:name w:val="Tabellrutenett1"/>
    <w:basedOn w:val="Vanligtabell"/>
    <w:next w:val="Tabellrutenett"/>
    <w:uiPriority w:val="59"/>
    <w:rsid w:val="002275C7"/>
    <w:pPr>
      <w:spacing w:after="0" w:line="240" w:lineRule="auto"/>
    </w:pPr>
    <w:rPr>
      <w:rFonts w:ascii="Calibri" w:eastAsia="Times New Roman" w:hAnsi="Calibri" w:cs="Times New Roman"/>
      <w:sz w:val="20"/>
      <w:szCs w:val="20"/>
      <w:lang w:eastAsia="nb-NO"/>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Brdtekstinnrykk2">
    <w:name w:val="Body Text Indent 2"/>
    <w:basedOn w:val="Normal"/>
    <w:link w:val="Brdtekstinnrykk2Tegn"/>
    <w:uiPriority w:val="99"/>
    <w:semiHidden/>
    <w:unhideWhenUsed/>
    <w:rsid w:val="002275C7"/>
    <w:pPr>
      <w:spacing w:line="480" w:lineRule="auto"/>
      <w:ind w:left="283"/>
    </w:pPr>
    <w:rPr>
      <w:rFonts w:ascii="Times New Roman" w:hAnsi="Times New Roman"/>
      <w:szCs w:val="20"/>
      <w:lang w:eastAsia="nb-NO" w:bidi="ar-SA"/>
    </w:rPr>
  </w:style>
  <w:style w:type="character" w:customStyle="1" w:styleId="Brdtekstinnrykk2Tegn">
    <w:name w:val="Brødtekstinnrykk 2 Tegn"/>
    <w:basedOn w:val="Standardskriftforavsnitt"/>
    <w:link w:val="Brdtekstinnrykk2"/>
    <w:uiPriority w:val="99"/>
    <w:semiHidden/>
    <w:rsid w:val="002275C7"/>
    <w:rPr>
      <w:rFonts w:ascii="Times New Roman" w:eastAsia="Times New Roman" w:hAnsi="Times New Roman" w:cs="Times New Roman"/>
      <w:szCs w:val="20"/>
      <w:lang w:eastAsia="nb-NO"/>
    </w:rPr>
  </w:style>
  <w:style w:type="paragraph" w:customStyle="1" w:styleId="mortaga">
    <w:name w:val="mortag_a"/>
    <w:basedOn w:val="Normal"/>
    <w:uiPriority w:val="98"/>
    <w:rsid w:val="002275C7"/>
    <w:pPr>
      <w:spacing w:after="158"/>
    </w:pPr>
    <w:rPr>
      <w:rFonts w:ascii="Times New Roman" w:hAnsi="Times New Roman"/>
      <w:lang w:eastAsia="nb-NO" w:bidi="ar-SA"/>
    </w:rPr>
  </w:style>
  <w:style w:type="table" w:customStyle="1" w:styleId="Vanligtabell51">
    <w:name w:val="Vanlig tabell 51"/>
    <w:basedOn w:val="Vanligtabell"/>
    <w:uiPriority w:val="45"/>
    <w:rsid w:val="002275C7"/>
    <w:pPr>
      <w:spacing w:after="0" w:line="240" w:lineRule="auto"/>
    </w:pPr>
    <w:rPr>
      <w:rFonts w:ascii="Calibri" w:eastAsia="Times New Roman" w:hAnsi="Calibri" w:cs="Times New Roman"/>
      <w:sz w:val="20"/>
      <w:szCs w:val="20"/>
      <w:lang w:eastAsia="nb-NO"/>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anligtabell41">
    <w:name w:val="Vanlig tabell 41"/>
    <w:basedOn w:val="Vanligtabell"/>
    <w:uiPriority w:val="44"/>
    <w:rsid w:val="002275C7"/>
    <w:pPr>
      <w:spacing w:after="0" w:line="240" w:lineRule="auto"/>
    </w:pPr>
    <w:rPr>
      <w:rFonts w:ascii="Calibri" w:eastAsia="Times New Roman" w:hAnsi="Calibri" w:cs="Times New Roman"/>
      <w:sz w:val="20"/>
      <w:szCs w:val="20"/>
      <w:lang w:eastAsia="nb-N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1">
    <w:name w:val="A1"/>
    <w:uiPriority w:val="99"/>
    <w:rsid w:val="002275C7"/>
    <w:rPr>
      <w:rFonts w:cs="ScalaSans-Regular"/>
      <w:color w:val="000000"/>
      <w:sz w:val="16"/>
      <w:szCs w:val="16"/>
    </w:rPr>
  </w:style>
  <w:style w:type="paragraph" w:customStyle="1" w:styleId="Pa0">
    <w:name w:val="Pa0"/>
    <w:basedOn w:val="Normal"/>
    <w:next w:val="Normal"/>
    <w:uiPriority w:val="99"/>
    <w:rsid w:val="002275C7"/>
    <w:pPr>
      <w:autoSpaceDE w:val="0"/>
      <w:autoSpaceDN w:val="0"/>
      <w:adjustRightInd w:val="0"/>
      <w:spacing w:line="241" w:lineRule="atLeast"/>
    </w:pPr>
    <w:rPr>
      <w:rFonts w:ascii="ScalaSans-Regular" w:hAnsi="ScalaSans-Regular"/>
      <w:lang w:eastAsia="nb-NO" w:bidi="ar-SA"/>
    </w:rPr>
  </w:style>
  <w:style w:type="character" w:customStyle="1" w:styleId="A0">
    <w:name w:val="A0"/>
    <w:uiPriority w:val="99"/>
    <w:rsid w:val="002275C7"/>
    <w:rPr>
      <w:rFonts w:cs="ScalaSans-Regular"/>
      <w:color w:val="000000"/>
      <w:sz w:val="18"/>
      <w:szCs w:val="18"/>
    </w:rPr>
  </w:style>
  <w:style w:type="paragraph" w:customStyle="1" w:styleId="SP-TabellKolonnetittel">
    <w:name w:val="SP-Tabell: Kolonnetittel"/>
    <w:basedOn w:val="Normal"/>
    <w:autoRedefine/>
    <w:uiPriority w:val="98"/>
    <w:rsid w:val="002275C7"/>
    <w:pPr>
      <w:spacing w:before="40"/>
      <w:jc w:val="center"/>
    </w:pPr>
    <w:rPr>
      <w:rFonts w:ascii="Arial" w:hAnsi="Arial"/>
      <w:b/>
      <w:bCs/>
      <w:sz w:val="20"/>
      <w:szCs w:val="20"/>
      <w:lang w:bidi="ar-SA"/>
    </w:rPr>
  </w:style>
  <w:style w:type="paragraph" w:customStyle="1" w:styleId="SP-BrdtekstPunktliste">
    <w:name w:val="SP-Brødtekst Punktliste"/>
    <w:basedOn w:val="Normal"/>
    <w:autoRedefine/>
    <w:uiPriority w:val="98"/>
    <w:rsid w:val="002275C7"/>
    <w:pPr>
      <w:ind w:left="284" w:hanging="284"/>
    </w:pPr>
    <w:rPr>
      <w:szCs w:val="20"/>
      <w:lang w:bidi="ar-SA"/>
    </w:rPr>
  </w:style>
  <w:style w:type="paragraph" w:customStyle="1" w:styleId="SP-TabellCelletekstnormal">
    <w:name w:val="SP-Tabell: Celletekst normal"/>
    <w:basedOn w:val="Normal"/>
    <w:uiPriority w:val="98"/>
    <w:qFormat/>
    <w:rsid w:val="002275C7"/>
    <w:rPr>
      <w:sz w:val="20"/>
      <w:szCs w:val="20"/>
      <w:lang w:bidi="ar-SA"/>
    </w:rPr>
  </w:style>
  <w:style w:type="paragraph" w:customStyle="1" w:styleId="TableHeading">
    <w:name w:val="TableHeading"/>
    <w:basedOn w:val="Normal"/>
    <w:uiPriority w:val="98"/>
    <w:rsid w:val="002275C7"/>
    <w:pPr>
      <w:spacing w:before="60" w:after="60"/>
      <w:ind w:left="72" w:right="72"/>
    </w:pPr>
    <w:rPr>
      <w:rFonts w:ascii="Arial" w:hAnsi="Arial"/>
      <w:b/>
      <w:i/>
      <w:sz w:val="18"/>
      <w:szCs w:val="20"/>
      <w:lang w:bidi="ar-SA"/>
    </w:rPr>
  </w:style>
  <w:style w:type="paragraph" w:customStyle="1" w:styleId="SP-BrdtekstMidtstilt">
    <w:name w:val="SP-Brødtekst Midtstilt"/>
    <w:basedOn w:val="Normal"/>
    <w:autoRedefine/>
    <w:uiPriority w:val="98"/>
    <w:rsid w:val="002275C7"/>
    <w:pPr>
      <w:jc w:val="center"/>
    </w:pPr>
    <w:rPr>
      <w:noProof/>
      <w:szCs w:val="20"/>
      <w:lang w:eastAsia="nb-NO" w:bidi="ar-SA"/>
    </w:rPr>
  </w:style>
  <w:style w:type="paragraph" w:customStyle="1" w:styleId="TableText">
    <w:name w:val="TableText"/>
    <w:basedOn w:val="Normal"/>
    <w:uiPriority w:val="98"/>
    <w:rsid w:val="002275C7"/>
    <w:pPr>
      <w:spacing w:before="40" w:after="40"/>
      <w:ind w:left="72" w:right="72"/>
    </w:pPr>
    <w:rPr>
      <w:rFonts w:ascii="Palatino" w:hAnsi="Palatino"/>
      <w:sz w:val="18"/>
      <w:szCs w:val="20"/>
      <w:lang w:bidi="ar-SA"/>
    </w:rPr>
  </w:style>
  <w:style w:type="paragraph" w:customStyle="1" w:styleId="SP-TabellUndertekst">
    <w:name w:val="SP-Tabell: Undertekst"/>
    <w:basedOn w:val="SP-BildeUndertekst"/>
    <w:next w:val="SP-Brdtekst"/>
    <w:autoRedefine/>
    <w:uiPriority w:val="98"/>
    <w:rsid w:val="002275C7"/>
  </w:style>
  <w:style w:type="paragraph" w:customStyle="1" w:styleId="SP-BildeUndertekst">
    <w:name w:val="SP-Bilde: Undertekst"/>
    <w:basedOn w:val="Normal"/>
    <w:next w:val="SP-Brdtekst"/>
    <w:autoRedefine/>
    <w:uiPriority w:val="98"/>
    <w:qFormat/>
    <w:rsid w:val="002275C7"/>
    <w:pPr>
      <w:spacing w:before="240" w:after="360"/>
      <w:jc w:val="center"/>
    </w:pPr>
    <w:rPr>
      <w:b/>
      <w:color w:val="8496B0"/>
      <w:szCs w:val="20"/>
      <w:lang w:bidi="ar-SA"/>
    </w:rPr>
  </w:style>
  <w:style w:type="paragraph" w:customStyle="1" w:styleId="SP-Brdtekst">
    <w:name w:val="SP-Brødtekst"/>
    <w:basedOn w:val="Normal"/>
    <w:uiPriority w:val="98"/>
    <w:qFormat/>
    <w:rsid w:val="002275C7"/>
    <w:rPr>
      <w:bCs/>
      <w:szCs w:val="18"/>
      <w:lang w:val="en-US" w:eastAsia="nb-NO" w:bidi="ar-SA"/>
    </w:rPr>
  </w:style>
  <w:style w:type="paragraph" w:customStyle="1" w:styleId="Listeavsnitt1">
    <w:name w:val="Listeavsnitt1"/>
    <w:basedOn w:val="Normal"/>
    <w:uiPriority w:val="34"/>
    <w:qFormat/>
    <w:rsid w:val="002275C7"/>
    <w:pPr>
      <w:ind w:left="708"/>
    </w:pPr>
    <w:rPr>
      <w:rFonts w:ascii="Times New Roman" w:hAnsi="Times New Roman"/>
      <w:szCs w:val="20"/>
      <w:lang w:bidi="ar-SA"/>
    </w:rPr>
  </w:style>
  <w:style w:type="paragraph" w:styleId="Punktmerketliste">
    <w:name w:val="List Bullet"/>
    <w:basedOn w:val="Normal"/>
    <w:autoRedefine/>
    <w:uiPriority w:val="98"/>
    <w:rsid w:val="002275C7"/>
    <w:pPr>
      <w:ind w:left="780" w:right="360"/>
      <w:outlineLvl w:val="0"/>
    </w:pPr>
    <w:rPr>
      <w:rFonts w:ascii="Arial" w:hAnsi="Arial"/>
      <w:spacing w:val="-5"/>
      <w:sz w:val="20"/>
      <w:szCs w:val="20"/>
      <w:lang w:bidi="ar-SA"/>
    </w:rPr>
  </w:style>
  <w:style w:type="paragraph" w:customStyle="1" w:styleId="SP-Kapitteloversikt">
    <w:name w:val="SP-Kapitteloversikt"/>
    <w:basedOn w:val="Normal"/>
    <w:uiPriority w:val="98"/>
    <w:qFormat/>
    <w:rsid w:val="002275C7"/>
    <w:rPr>
      <w:b/>
      <w:szCs w:val="20"/>
      <w:lang w:bidi="ar-SA"/>
    </w:rPr>
  </w:style>
  <w:style w:type="paragraph" w:customStyle="1" w:styleId="SP-DokumentVersjon">
    <w:name w:val="SP-Dokument: Versjon"/>
    <w:basedOn w:val="Normal"/>
    <w:uiPriority w:val="98"/>
    <w:rsid w:val="002275C7"/>
    <w:pPr>
      <w:jc w:val="center"/>
    </w:pPr>
    <w:rPr>
      <w:b/>
      <w:bCs/>
      <w:szCs w:val="20"/>
      <w:lang w:bidi="ar-SA"/>
    </w:rPr>
  </w:style>
  <w:style w:type="table" w:customStyle="1" w:styleId="MediumShading1-Accent11">
    <w:name w:val="Medium Shading 1 - Accent 11"/>
    <w:basedOn w:val="Vanligtabell"/>
    <w:uiPriority w:val="63"/>
    <w:rsid w:val="002275C7"/>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P-BrdtekstFet">
    <w:name w:val="SP-Brødtekst Fet"/>
    <w:basedOn w:val="Normal"/>
    <w:link w:val="SP-BrdtekstFetTegn"/>
    <w:autoRedefine/>
    <w:uiPriority w:val="98"/>
    <w:rsid w:val="002275C7"/>
    <w:rPr>
      <w:b/>
      <w:bCs/>
      <w:sz w:val="20"/>
      <w:szCs w:val="20"/>
      <w:lang w:bidi="ar-SA"/>
    </w:rPr>
  </w:style>
  <w:style w:type="character" w:customStyle="1" w:styleId="SP-BrdtekstFetTegn">
    <w:name w:val="SP-Brødtekst Fet Tegn"/>
    <w:basedOn w:val="Standardskriftforavsnitt"/>
    <w:link w:val="SP-BrdtekstFet"/>
    <w:uiPriority w:val="98"/>
    <w:rsid w:val="002275C7"/>
    <w:rPr>
      <w:rFonts w:ascii="Calibri" w:eastAsia="Times New Roman" w:hAnsi="Calibri" w:cs="Times New Roman"/>
      <w:b/>
      <w:bCs/>
      <w:sz w:val="20"/>
      <w:szCs w:val="20"/>
    </w:rPr>
  </w:style>
  <w:style w:type="paragraph" w:customStyle="1" w:styleId="SP-DokumentTittel">
    <w:name w:val="SP-Dokument: Tittel"/>
    <w:basedOn w:val="Normal"/>
    <w:uiPriority w:val="98"/>
    <w:rsid w:val="002275C7"/>
    <w:pPr>
      <w:jc w:val="center"/>
    </w:pPr>
    <w:rPr>
      <w:rFonts w:ascii="Arial" w:hAnsi="Arial"/>
      <w:b/>
      <w:bCs/>
      <w:i/>
      <w:iCs/>
      <w:sz w:val="48"/>
      <w:szCs w:val="20"/>
      <w:lang w:bidi="ar-SA"/>
    </w:rPr>
  </w:style>
  <w:style w:type="paragraph" w:customStyle="1" w:styleId="SP-DokumentUndertittel">
    <w:name w:val="SP-Dokument: Undertittel"/>
    <w:basedOn w:val="Normal"/>
    <w:uiPriority w:val="98"/>
    <w:rsid w:val="002275C7"/>
    <w:pPr>
      <w:jc w:val="center"/>
    </w:pPr>
    <w:rPr>
      <w:rFonts w:ascii="Arial" w:hAnsi="Arial"/>
      <w:b/>
      <w:bCs/>
      <w:sz w:val="36"/>
      <w:szCs w:val="20"/>
      <w:lang w:bidi="ar-SA"/>
    </w:rPr>
  </w:style>
  <w:style w:type="paragraph" w:customStyle="1" w:styleId="SP-TabellTittel">
    <w:name w:val="SP-Tabell: Tittel"/>
    <w:basedOn w:val="Normal"/>
    <w:uiPriority w:val="98"/>
    <w:rsid w:val="002275C7"/>
    <w:pPr>
      <w:spacing w:before="240" w:after="120"/>
    </w:pPr>
    <w:rPr>
      <w:rFonts w:ascii="Arial" w:hAnsi="Arial"/>
      <w:b/>
      <w:bCs/>
      <w:caps/>
      <w:sz w:val="20"/>
      <w:szCs w:val="20"/>
      <w:lang w:bidi="ar-SA"/>
    </w:rPr>
  </w:style>
  <w:style w:type="character" w:customStyle="1" w:styleId="SP-TabellCelletekstliten">
    <w:name w:val="SP-Tabell: Celletekst liten"/>
    <w:basedOn w:val="Standardskriftforavsnitt"/>
    <w:uiPriority w:val="98"/>
    <w:rsid w:val="002275C7"/>
    <w:rPr>
      <w:rFonts w:ascii="Arial" w:hAnsi="Arial"/>
      <w:sz w:val="16"/>
    </w:rPr>
  </w:style>
  <w:style w:type="paragraph" w:customStyle="1" w:styleId="SP-BrdtekstPunktlisteInnrykk">
    <w:name w:val="SP-Brødtekst Punktliste Innrykk"/>
    <w:basedOn w:val="SP-BrdtekstPunktliste"/>
    <w:uiPriority w:val="98"/>
    <w:qFormat/>
    <w:rsid w:val="002275C7"/>
    <w:pPr>
      <w:ind w:left="1800"/>
    </w:pPr>
  </w:style>
  <w:style w:type="paragraph" w:customStyle="1" w:styleId="SP-BrdtekstNummerertListe">
    <w:name w:val="SP-Brødtekst Nummerert Liste"/>
    <w:basedOn w:val="Normal"/>
    <w:uiPriority w:val="98"/>
    <w:qFormat/>
    <w:rsid w:val="002275C7"/>
    <w:pPr>
      <w:ind w:left="720" w:hanging="360"/>
    </w:pPr>
    <w:rPr>
      <w:szCs w:val="20"/>
      <w:lang w:eastAsia="nb-NO" w:bidi="ar-SA"/>
    </w:rPr>
  </w:style>
  <w:style w:type="paragraph" w:customStyle="1" w:styleId="SP-BrdtekstNummerertListeInnrykk">
    <w:name w:val="SP-Brødtekst Nummerert Liste Innrykk"/>
    <w:basedOn w:val="SP-BrdtekstNummerertListe"/>
    <w:next w:val="SP-BrdtekstPunktlisteInnrykk"/>
    <w:uiPriority w:val="98"/>
    <w:qFormat/>
    <w:rsid w:val="002275C7"/>
    <w:pPr>
      <w:numPr>
        <w:ilvl w:val="1"/>
      </w:numPr>
      <w:ind w:left="720" w:hanging="360"/>
    </w:pPr>
  </w:style>
  <w:style w:type="paragraph" w:customStyle="1" w:styleId="SP-BrdtekstKursiv">
    <w:name w:val="SP-Brødtekst Kursiv"/>
    <w:basedOn w:val="Normal"/>
    <w:link w:val="SP-BrdtekstKursivTegn"/>
    <w:uiPriority w:val="98"/>
    <w:rsid w:val="002275C7"/>
    <w:rPr>
      <w:bCs/>
      <w:i/>
      <w:iCs/>
      <w:szCs w:val="20"/>
      <w:lang w:bidi="ar-SA"/>
    </w:rPr>
  </w:style>
  <w:style w:type="character" w:customStyle="1" w:styleId="SP-BrdtekstKursivTegn">
    <w:name w:val="SP-Brødtekst Kursiv Tegn"/>
    <w:basedOn w:val="Standardskriftforavsnitt"/>
    <w:link w:val="SP-BrdtekstKursiv"/>
    <w:uiPriority w:val="98"/>
    <w:rsid w:val="002275C7"/>
    <w:rPr>
      <w:rFonts w:ascii="Calibri" w:eastAsia="Times New Roman" w:hAnsi="Calibri" w:cs="Times New Roman"/>
      <w:bCs/>
      <w:i/>
      <w:iCs/>
      <w:szCs w:val="20"/>
    </w:rPr>
  </w:style>
  <w:style w:type="paragraph" w:customStyle="1" w:styleId="SP-Overskrift1">
    <w:name w:val="SP-Overskrift 1"/>
    <w:basedOn w:val="Overskrift1"/>
    <w:next w:val="SP-Brdtekst"/>
    <w:uiPriority w:val="98"/>
    <w:qFormat/>
    <w:rsid w:val="002275C7"/>
    <w:pPr>
      <w:pageBreakBefore/>
      <w:numPr>
        <w:numId w:val="0"/>
      </w:numPr>
      <w:tabs>
        <w:tab w:val="num" w:pos="432"/>
      </w:tabs>
      <w:spacing w:before="0" w:after="360"/>
      <w:ind w:left="431" w:hanging="431"/>
    </w:pPr>
    <w:rPr>
      <w:rFonts w:ascii="Times New Roman" w:hAnsi="Times New Roman"/>
      <w:bCs w:val="0"/>
      <w:caps/>
      <w:kern w:val="28"/>
      <w:sz w:val="28"/>
      <w:szCs w:val="20"/>
      <w:lang w:bidi="ar-SA"/>
    </w:rPr>
  </w:style>
  <w:style w:type="paragraph" w:customStyle="1" w:styleId="SP-Overskrift2">
    <w:name w:val="SP-Overskrift 2"/>
    <w:basedOn w:val="Overskrift2"/>
    <w:next w:val="SP-Brdtekst"/>
    <w:uiPriority w:val="98"/>
    <w:qFormat/>
    <w:rsid w:val="002275C7"/>
    <w:pPr>
      <w:numPr>
        <w:numId w:val="0"/>
      </w:numPr>
      <w:tabs>
        <w:tab w:val="num" w:pos="1002"/>
      </w:tabs>
      <w:ind w:left="576" w:hanging="576"/>
    </w:pPr>
    <w:rPr>
      <w:rFonts w:ascii="Times New Roman" w:hAnsi="Times New Roman"/>
      <w:bCs w:val="0"/>
      <w:i/>
      <w:iCs w:val="0"/>
      <w:sz w:val="22"/>
      <w:szCs w:val="20"/>
      <w:lang w:bidi="ar-SA"/>
    </w:rPr>
  </w:style>
  <w:style w:type="paragraph" w:customStyle="1" w:styleId="SP-Overskrift3">
    <w:name w:val="SP-Overskrift 3"/>
    <w:basedOn w:val="Overskrift3"/>
    <w:uiPriority w:val="98"/>
    <w:qFormat/>
    <w:rsid w:val="002275C7"/>
    <w:pPr>
      <w:numPr>
        <w:numId w:val="0"/>
      </w:numPr>
      <w:tabs>
        <w:tab w:val="num" w:pos="720"/>
      </w:tabs>
      <w:ind w:left="720" w:hanging="720"/>
    </w:pPr>
    <w:rPr>
      <w:rFonts w:ascii="Times New Roman" w:hAnsi="Times New Roman"/>
      <w:bCs w:val="0"/>
      <w:sz w:val="22"/>
      <w:szCs w:val="20"/>
      <w:lang w:bidi="ar-SA"/>
    </w:rPr>
  </w:style>
  <w:style w:type="paragraph" w:customStyle="1" w:styleId="Kapitel">
    <w:name w:val="Kapitel"/>
    <w:basedOn w:val="Normal"/>
    <w:uiPriority w:val="98"/>
    <w:rsid w:val="002275C7"/>
    <w:pPr>
      <w:spacing w:before="240" w:after="120"/>
    </w:pPr>
    <w:rPr>
      <w:rFonts w:ascii="Times New Roman" w:hAnsi="Times New Roman"/>
      <w:b/>
      <w:caps/>
      <w:sz w:val="28"/>
      <w:szCs w:val="20"/>
      <w:lang w:bidi="ar-SA"/>
    </w:rPr>
  </w:style>
  <w:style w:type="paragraph" w:customStyle="1" w:styleId="TableHeading0">
    <w:name w:val="Table Heading"/>
    <w:basedOn w:val="Normal"/>
    <w:uiPriority w:val="98"/>
    <w:rsid w:val="002275C7"/>
    <w:rPr>
      <w:rFonts w:ascii="Arial" w:hAnsi="Arial"/>
      <w:b/>
      <w:sz w:val="20"/>
      <w:szCs w:val="20"/>
      <w:lang w:bidi="ar-SA"/>
    </w:rPr>
  </w:style>
  <w:style w:type="paragraph" w:customStyle="1" w:styleId="TableText0">
    <w:name w:val="Table Text"/>
    <w:basedOn w:val="Normal"/>
    <w:uiPriority w:val="98"/>
    <w:rsid w:val="002275C7"/>
    <w:rPr>
      <w:rFonts w:ascii="Arial" w:hAnsi="Arial"/>
      <w:sz w:val="20"/>
      <w:szCs w:val="20"/>
      <w:lang w:bidi="ar-SA"/>
    </w:rPr>
  </w:style>
  <w:style w:type="paragraph" w:customStyle="1" w:styleId="SP-TabellKolonnetittelLiten">
    <w:name w:val="SP-Tabell: Kolonnetittel Liten"/>
    <w:basedOn w:val="Normal"/>
    <w:autoRedefine/>
    <w:uiPriority w:val="98"/>
    <w:qFormat/>
    <w:rsid w:val="002275C7"/>
    <w:rPr>
      <w:rFonts w:cs="Arial"/>
      <w:b/>
      <w:bCs/>
      <w:sz w:val="18"/>
      <w:szCs w:val="18"/>
      <w:lang w:eastAsia="nb-NO" w:bidi="ar-SA"/>
    </w:rPr>
  </w:style>
  <w:style w:type="paragraph" w:customStyle="1" w:styleId="StilSP-TabellCelletekstnormalArial8ptMidtstilt">
    <w:name w:val="Stil SP-Tabell: Celletekst normal + Arial 8 pt Midtstilt"/>
    <w:basedOn w:val="SP-BrdtekstPunktlisteInnrykk"/>
    <w:autoRedefine/>
    <w:uiPriority w:val="98"/>
    <w:rsid w:val="002275C7"/>
    <w:pPr>
      <w:ind w:left="0" w:firstLine="0"/>
      <w:jc w:val="center"/>
    </w:pPr>
    <w:rPr>
      <w:sz w:val="18"/>
    </w:rPr>
  </w:style>
  <w:style w:type="paragraph" w:styleId="Dokumentkart">
    <w:name w:val="Document Map"/>
    <w:basedOn w:val="Normal"/>
    <w:link w:val="DokumentkartTegn"/>
    <w:uiPriority w:val="99"/>
    <w:semiHidden/>
    <w:unhideWhenUsed/>
    <w:rsid w:val="002275C7"/>
    <w:rPr>
      <w:rFonts w:ascii="Tahoma" w:hAnsi="Tahoma" w:cs="Tahoma"/>
      <w:sz w:val="16"/>
      <w:szCs w:val="16"/>
      <w:lang w:bidi="ar-SA"/>
    </w:rPr>
  </w:style>
  <w:style w:type="character" w:customStyle="1" w:styleId="DokumentkartTegn">
    <w:name w:val="Dokumentkart Tegn"/>
    <w:basedOn w:val="Standardskriftforavsnitt"/>
    <w:link w:val="Dokumentkart"/>
    <w:uiPriority w:val="99"/>
    <w:semiHidden/>
    <w:rsid w:val="002275C7"/>
    <w:rPr>
      <w:rFonts w:ascii="Tahoma" w:eastAsia="Times New Roman" w:hAnsi="Tahoma" w:cs="Tahoma"/>
      <w:sz w:val="16"/>
      <w:szCs w:val="16"/>
    </w:rPr>
  </w:style>
  <w:style w:type="table" w:customStyle="1" w:styleId="Lysskyggelegging-uthevingsfarge111">
    <w:name w:val="Lys skyggelegging - uthevingsfarge 111"/>
    <w:basedOn w:val="Vanligtabell"/>
    <w:uiPriority w:val="41"/>
    <w:rsid w:val="002275C7"/>
    <w:pPr>
      <w:spacing w:after="0" w:line="240" w:lineRule="auto"/>
    </w:pPr>
    <w:rPr>
      <w:rFonts w:ascii="Calibri" w:eastAsia="Calibri" w:hAnsi="Calibri"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SP-Beskrivendetekst">
    <w:name w:val="SP-Beskrivende tekst"/>
    <w:basedOn w:val="SP-Brdtekst"/>
    <w:uiPriority w:val="98"/>
    <w:rsid w:val="002275C7"/>
    <w:rPr>
      <w:rFonts w:ascii="Times New Roman" w:hAnsi="Times New Roman"/>
      <w:bCs w:val="0"/>
      <w:i/>
      <w:iCs/>
      <w:color w:val="5B9BD5"/>
      <w:sz w:val="20"/>
    </w:rPr>
  </w:style>
  <w:style w:type="paragraph" w:customStyle="1" w:styleId="SP-Prinsipper">
    <w:name w:val="SP-Prinsipper"/>
    <w:basedOn w:val="SP-Overskrift2"/>
    <w:next w:val="SP-Brdtekst"/>
    <w:uiPriority w:val="98"/>
    <w:rsid w:val="002275C7"/>
    <w:pPr>
      <w:numPr>
        <w:ilvl w:val="0"/>
      </w:numPr>
      <w:tabs>
        <w:tab w:val="num" w:pos="1002"/>
      </w:tabs>
      <w:ind w:left="576" w:hanging="576"/>
    </w:pPr>
    <w:rPr>
      <w:u w:val="single"/>
    </w:rPr>
  </w:style>
  <w:style w:type="paragraph" w:customStyle="1" w:styleId="StilSP-PrinsipperVenstre0cmFrstelinje0cm">
    <w:name w:val="Stil SP-Prinsipper + Venstre:  0 cm Første linje:  0 cm"/>
    <w:basedOn w:val="SP-Prinsipper"/>
    <w:uiPriority w:val="98"/>
    <w:rsid w:val="002275C7"/>
    <w:rPr>
      <w:bCs/>
    </w:rPr>
  </w:style>
  <w:style w:type="paragraph" w:customStyle="1" w:styleId="NormalSecode">
    <w:name w:val="NormalSecode"/>
    <w:basedOn w:val="Normal"/>
    <w:uiPriority w:val="99"/>
    <w:rsid w:val="002275C7"/>
    <w:pPr>
      <w:ind w:left="851"/>
      <w:jc w:val="both"/>
    </w:pPr>
    <w:rPr>
      <w:rFonts w:ascii="Verdana" w:hAnsi="Verdana" w:cs="Verdana"/>
      <w:sz w:val="20"/>
      <w:szCs w:val="20"/>
      <w:lang w:bidi="ar-SA"/>
    </w:rPr>
  </w:style>
  <w:style w:type="paragraph" w:customStyle="1" w:styleId="Normal11pktTegn">
    <w:name w:val="Normal 11 pkt Tegn"/>
    <w:basedOn w:val="Normal"/>
    <w:link w:val="Normal11pktTegnTegn"/>
    <w:uiPriority w:val="99"/>
    <w:rsid w:val="002275C7"/>
    <w:pPr>
      <w:spacing w:after="120"/>
    </w:pPr>
    <w:rPr>
      <w:rFonts w:ascii="Times New Roman" w:hAnsi="Times New Roman"/>
      <w:szCs w:val="22"/>
      <w:lang w:bidi="ar-SA"/>
    </w:rPr>
  </w:style>
  <w:style w:type="character" w:customStyle="1" w:styleId="Normal11pktTegnTegn">
    <w:name w:val="Normal 11 pkt Tegn Tegn"/>
    <w:basedOn w:val="Standardskriftforavsnitt"/>
    <w:link w:val="Normal11pktTegn"/>
    <w:uiPriority w:val="99"/>
    <w:locked/>
    <w:rsid w:val="002275C7"/>
    <w:rPr>
      <w:rFonts w:ascii="Times New Roman" w:eastAsia="Times New Roman" w:hAnsi="Times New Roman" w:cs="Times New Roman"/>
    </w:rPr>
  </w:style>
  <w:style w:type="paragraph" w:customStyle="1" w:styleId="PlainText1">
    <w:name w:val="Plain Text1"/>
    <w:basedOn w:val="Normal"/>
    <w:uiPriority w:val="99"/>
    <w:semiHidden/>
    <w:rsid w:val="002275C7"/>
    <w:pPr>
      <w:suppressAutoHyphens/>
      <w:overflowPunct w:val="0"/>
      <w:autoSpaceDE w:val="0"/>
      <w:textAlignment w:val="baseline"/>
    </w:pPr>
    <w:rPr>
      <w:rFonts w:ascii="Courier New" w:hAnsi="Courier New" w:cs="Courier New"/>
      <w:sz w:val="20"/>
      <w:szCs w:val="20"/>
      <w:lang w:val="en-US" w:eastAsia="ar-SA" w:bidi="ar-SA"/>
    </w:rPr>
  </w:style>
  <w:style w:type="paragraph" w:customStyle="1" w:styleId="Bullet2">
    <w:name w:val="Bullet 2"/>
    <w:basedOn w:val="Normal"/>
    <w:uiPriority w:val="99"/>
    <w:rsid w:val="002275C7"/>
    <w:pPr>
      <w:tabs>
        <w:tab w:val="left" w:pos="584"/>
        <w:tab w:val="num" w:pos="720"/>
      </w:tabs>
      <w:spacing w:after="120"/>
      <w:ind w:left="720" w:hanging="360"/>
    </w:pPr>
    <w:rPr>
      <w:rFonts w:ascii="Times New Roman" w:hAnsi="Times New Roman"/>
      <w:szCs w:val="22"/>
      <w:lang w:bidi="ar-SA"/>
    </w:rPr>
  </w:style>
  <w:style w:type="paragraph" w:customStyle="1" w:styleId="Bullet">
    <w:name w:val="Bullet"/>
    <w:basedOn w:val="Normal"/>
    <w:uiPriority w:val="99"/>
    <w:rsid w:val="002275C7"/>
    <w:pPr>
      <w:tabs>
        <w:tab w:val="left" w:pos="301"/>
        <w:tab w:val="num" w:pos="530"/>
        <w:tab w:val="left" w:pos="584"/>
        <w:tab w:val="left" w:pos="726"/>
      </w:tabs>
      <w:spacing w:after="120"/>
      <w:ind w:left="360" w:hanging="190"/>
    </w:pPr>
    <w:rPr>
      <w:rFonts w:ascii="Times New Roman" w:hAnsi="Times New Roman"/>
      <w:szCs w:val="22"/>
      <w:lang w:bidi="ar-SA"/>
    </w:rPr>
  </w:style>
  <w:style w:type="paragraph" w:customStyle="1" w:styleId="StilBulle28pt">
    <w:name w:val="Stil Bulle_2 + 8 pt"/>
    <w:basedOn w:val="Normal"/>
    <w:uiPriority w:val="99"/>
    <w:rsid w:val="002275C7"/>
    <w:pPr>
      <w:tabs>
        <w:tab w:val="num" w:pos="720"/>
      </w:tabs>
      <w:ind w:left="720" w:hanging="360"/>
    </w:pPr>
    <w:rPr>
      <w:rFonts w:ascii="Times New Roman" w:hAnsi="Times New Roman"/>
      <w:sz w:val="16"/>
      <w:szCs w:val="16"/>
      <w:lang w:val="is-IS" w:bidi="ar-SA"/>
    </w:rPr>
  </w:style>
  <w:style w:type="paragraph" w:customStyle="1" w:styleId="StilBulle2Frutiger45LightTegn">
    <w:name w:val="Stil Bulle_2 + Frutiger 45 Light Tegn"/>
    <w:basedOn w:val="Normal"/>
    <w:link w:val="StilBulle2Frutiger45LightTegnTegn"/>
    <w:uiPriority w:val="99"/>
    <w:rsid w:val="002275C7"/>
    <w:pPr>
      <w:tabs>
        <w:tab w:val="num" w:pos="720"/>
      </w:tabs>
      <w:ind w:left="720" w:hanging="720"/>
    </w:pPr>
    <w:rPr>
      <w:rFonts w:ascii="Myriad Roman" w:hAnsi="Myriad Roman" w:cs="Myriad Roman"/>
      <w:szCs w:val="22"/>
      <w:lang w:val="is-IS" w:bidi="ar-SA"/>
    </w:rPr>
  </w:style>
  <w:style w:type="character" w:customStyle="1" w:styleId="StilBulle2Frutiger45LightTegnTegn">
    <w:name w:val="Stil Bulle_2 + Frutiger 45 Light Tegn Tegn"/>
    <w:basedOn w:val="Standardskriftforavsnitt"/>
    <w:link w:val="StilBulle2Frutiger45LightTegn"/>
    <w:uiPriority w:val="99"/>
    <w:locked/>
    <w:rsid w:val="002275C7"/>
    <w:rPr>
      <w:rFonts w:ascii="Myriad Roman" w:eastAsia="Times New Roman" w:hAnsi="Myriad Roman" w:cs="Myriad Roman"/>
      <w:lang w:val="is-IS"/>
    </w:rPr>
  </w:style>
  <w:style w:type="paragraph" w:customStyle="1" w:styleId="StilBulle2Venstre0cmFrstelinje0cmEtter6pt">
    <w:name w:val="Stil Bulle_2 + Venstre:  0 cm Første linje:  0 cm Etter:  6 pt"/>
    <w:basedOn w:val="Normal"/>
    <w:uiPriority w:val="99"/>
    <w:rsid w:val="002275C7"/>
    <w:pPr>
      <w:tabs>
        <w:tab w:val="num" w:pos="720"/>
      </w:tabs>
      <w:spacing w:after="120"/>
      <w:ind w:left="720" w:hanging="720"/>
    </w:pPr>
    <w:rPr>
      <w:rFonts w:ascii="Times New Roman" w:hAnsi="Times New Roman"/>
      <w:szCs w:val="22"/>
      <w:lang w:val="is-IS" w:bidi="ar-SA"/>
    </w:rPr>
  </w:style>
  <w:style w:type="paragraph" w:customStyle="1" w:styleId="NoSpacing1">
    <w:name w:val="No Spacing1"/>
    <w:uiPriority w:val="99"/>
    <w:rsid w:val="002275C7"/>
    <w:pPr>
      <w:spacing w:after="0" w:line="240" w:lineRule="auto"/>
    </w:pPr>
    <w:rPr>
      <w:rFonts w:ascii="Calibri" w:eastAsia="Calibri" w:hAnsi="Calibri" w:cs="Calibri"/>
      <w:lang w:val="en-US"/>
    </w:rPr>
  </w:style>
  <w:style w:type="character" w:customStyle="1" w:styleId="artbody2">
    <w:name w:val="art_body2"/>
    <w:basedOn w:val="Standardskriftforavsnitt"/>
    <w:uiPriority w:val="99"/>
    <w:rsid w:val="002275C7"/>
    <w:rPr>
      <w:rFonts w:cs="Times New Roman"/>
    </w:rPr>
  </w:style>
  <w:style w:type="paragraph" w:customStyle="1" w:styleId="Listing">
    <w:name w:val="Listing"/>
    <w:basedOn w:val="Normal"/>
    <w:uiPriority w:val="98"/>
    <w:rsid w:val="002275C7"/>
    <w:pPr>
      <w:tabs>
        <w:tab w:val="left" w:pos="360"/>
      </w:tabs>
      <w:ind w:left="360" w:hanging="360"/>
    </w:pPr>
    <w:rPr>
      <w:rFonts w:ascii="Times New Roman" w:hAnsi="Times New Roman"/>
      <w:szCs w:val="20"/>
      <w:lang w:eastAsia="nb-NO" w:bidi="ar-SA"/>
    </w:rPr>
  </w:style>
  <w:style w:type="paragraph" w:customStyle="1" w:styleId="Normal10">
    <w:name w:val="Normal 10"/>
    <w:basedOn w:val="Normal"/>
    <w:next w:val="Normal"/>
    <w:uiPriority w:val="98"/>
    <w:rsid w:val="002275C7"/>
    <w:pPr>
      <w:spacing w:before="200" w:after="200"/>
    </w:pPr>
    <w:rPr>
      <w:rFonts w:ascii="Times New Roman" w:eastAsia="SimSun" w:hAnsi="Times New Roman"/>
      <w:szCs w:val="20"/>
      <w:lang w:eastAsia="nb-NO" w:bidi="ar-SA"/>
    </w:rPr>
  </w:style>
  <w:style w:type="paragraph" w:styleId="Sluttnotetekst">
    <w:name w:val="endnote text"/>
    <w:basedOn w:val="Normal"/>
    <w:link w:val="SluttnotetekstTegn"/>
    <w:uiPriority w:val="99"/>
    <w:semiHidden/>
    <w:unhideWhenUsed/>
    <w:rsid w:val="002275C7"/>
    <w:rPr>
      <w:rFonts w:eastAsia="Calibri" w:cs="Calibri"/>
      <w:sz w:val="20"/>
      <w:szCs w:val="20"/>
      <w:lang w:val="en-US" w:bidi="ar-SA"/>
    </w:rPr>
  </w:style>
  <w:style w:type="character" w:customStyle="1" w:styleId="SluttnotetekstTegn">
    <w:name w:val="Sluttnotetekst Tegn"/>
    <w:basedOn w:val="Standardskriftforavsnitt"/>
    <w:link w:val="Sluttnotetekst"/>
    <w:uiPriority w:val="99"/>
    <w:semiHidden/>
    <w:rsid w:val="002275C7"/>
    <w:rPr>
      <w:rFonts w:ascii="Calibri" w:eastAsia="Calibri" w:hAnsi="Calibri" w:cs="Calibri"/>
      <w:sz w:val="20"/>
      <w:szCs w:val="20"/>
      <w:lang w:val="en-US"/>
    </w:rPr>
  </w:style>
  <w:style w:type="paragraph" w:customStyle="1" w:styleId="TableNormal1">
    <w:name w:val="Table Normal1"/>
    <w:basedOn w:val="Normal"/>
    <w:uiPriority w:val="98"/>
    <w:rsid w:val="002275C7"/>
    <w:pPr>
      <w:spacing w:before="60" w:after="200" w:line="276" w:lineRule="auto"/>
    </w:pPr>
    <w:rPr>
      <w:rFonts w:ascii="Arial Narrow" w:eastAsia="Arial Narrow" w:hAnsi="Arial Narrow" w:cs="Arial Narrow"/>
      <w:sz w:val="18"/>
      <w:szCs w:val="18"/>
      <w:lang w:bidi="ar-SA"/>
    </w:rPr>
  </w:style>
  <w:style w:type="paragraph" w:customStyle="1" w:styleId="Tittelutennr">
    <w:name w:val="Tittel uten nr"/>
    <w:basedOn w:val="Normal"/>
    <w:qFormat/>
    <w:rsid w:val="002275C7"/>
    <w:rPr>
      <w:color w:val="2E74B5"/>
      <w:sz w:val="28"/>
      <w:szCs w:val="20"/>
      <w:lang w:eastAsia="nb-NO" w:bidi="ar-SA"/>
    </w:rPr>
  </w:style>
  <w:style w:type="paragraph" w:customStyle="1" w:styleId="Overskriftutennr">
    <w:name w:val="Overskrift uten nr"/>
    <w:basedOn w:val="Normal"/>
    <w:qFormat/>
    <w:rsid w:val="002275C7"/>
    <w:pPr>
      <w:keepNext/>
      <w:spacing w:before="240" w:after="60"/>
      <w:outlineLvl w:val="3"/>
    </w:pPr>
    <w:rPr>
      <w:rFonts w:asciiTheme="majorHAnsi" w:eastAsia="SimSun" w:hAnsiTheme="majorHAnsi"/>
      <w:b/>
      <w:sz w:val="24"/>
      <w:lang w:eastAsia="nb-NO" w:bidi="ar-SA"/>
    </w:rPr>
  </w:style>
  <w:style w:type="paragraph" w:customStyle="1" w:styleId="SPHjelpetekst">
    <w:name w:val="SP Hjelpetekst"/>
    <w:basedOn w:val="Normal"/>
    <w:qFormat/>
    <w:rsid w:val="00EF0BDF"/>
    <w:rPr>
      <w:rFonts w:cstheme="minorHAnsi"/>
      <w:color w:val="FF0000"/>
    </w:rPr>
  </w:style>
  <w:style w:type="paragraph" w:customStyle="1" w:styleId="SPEksempeltekst">
    <w:name w:val="SP Eksempeltekst"/>
    <w:basedOn w:val="Normal"/>
    <w:qFormat/>
    <w:rsid w:val="00EF0BDF"/>
    <w:rPr>
      <w:rFonts w:cstheme="minorHAnsi"/>
      <w:color w:val="0070C0"/>
    </w:rPr>
  </w:style>
  <w:style w:type="paragraph" w:customStyle="1" w:styleId="SPGrnneksempeltekst">
    <w:name w:val="SP Grønn eksempeltekst"/>
    <w:basedOn w:val="NormalWeb"/>
    <w:link w:val="SPGrnneksempeltekstTegn"/>
    <w:qFormat/>
    <w:rsid w:val="0083000C"/>
    <w:pPr>
      <w:spacing w:before="0" w:beforeAutospacing="0" w:after="0" w:afterAutospacing="0"/>
    </w:pPr>
    <w:rPr>
      <w:rFonts w:asciiTheme="minorHAnsi" w:hAnsiTheme="minorHAnsi" w:cstheme="minorHAnsi"/>
      <w:color w:val="00B050"/>
      <w:szCs w:val="22"/>
    </w:rPr>
  </w:style>
  <w:style w:type="paragraph" w:customStyle="1" w:styleId="SPGulEksempeltekst">
    <w:name w:val="SP Gul Eksempeltekst"/>
    <w:basedOn w:val="Normal"/>
    <w:link w:val="SPGulEksempeltekstTegn"/>
    <w:qFormat/>
    <w:rsid w:val="0083000C"/>
    <w:rPr>
      <w:rFonts w:cstheme="minorHAnsi"/>
      <w:color w:val="FFFF00"/>
    </w:rPr>
  </w:style>
  <w:style w:type="character" w:customStyle="1" w:styleId="NormalWebTegn">
    <w:name w:val="Normal (Web) Tegn"/>
    <w:basedOn w:val="Standardskriftforavsnitt"/>
    <w:link w:val="NormalWeb"/>
    <w:uiPriority w:val="99"/>
    <w:rsid w:val="0083000C"/>
    <w:rPr>
      <w:rFonts w:ascii="Times New Roman" w:eastAsia="Times New Roman" w:hAnsi="Times New Roman" w:cs="Times New Roman"/>
      <w:szCs w:val="24"/>
      <w:lang w:eastAsia="nb-NO"/>
    </w:rPr>
  </w:style>
  <w:style w:type="character" w:customStyle="1" w:styleId="SPGrnneksempeltekstTegn">
    <w:name w:val="SP Grønn eksempeltekst Tegn"/>
    <w:basedOn w:val="NormalWebTegn"/>
    <w:link w:val="SPGrnneksempeltekst"/>
    <w:rsid w:val="0083000C"/>
    <w:rPr>
      <w:rFonts w:ascii="Times New Roman" w:eastAsia="Times New Roman" w:hAnsi="Times New Roman" w:cstheme="minorHAnsi"/>
      <w:color w:val="00B050"/>
      <w:szCs w:val="24"/>
      <w:lang w:eastAsia="nb-NO"/>
    </w:rPr>
  </w:style>
  <w:style w:type="character" w:customStyle="1" w:styleId="SPGulEksempeltekstTegn">
    <w:name w:val="SP Gul Eksempeltekst Tegn"/>
    <w:basedOn w:val="Standardskriftforavsnitt"/>
    <w:link w:val="SPGulEksempeltekst"/>
    <w:rsid w:val="0083000C"/>
    <w:rPr>
      <w:rFonts w:ascii="Calibri" w:eastAsia="Times New Roman" w:hAnsi="Calibri" w:cstheme="minorHAnsi"/>
      <w:color w:val="FFFF00"/>
      <w:szCs w:val="24"/>
      <w:lang w:bidi="en-US"/>
    </w:rPr>
  </w:style>
  <w:style w:type="paragraph" w:customStyle="1" w:styleId="TF-Overskrift1">
    <w:name w:val="TF-Overskrift 1"/>
    <w:basedOn w:val="Normal"/>
    <w:next w:val="Normal"/>
    <w:link w:val="TF-Overskrift1Tegn"/>
    <w:rsid w:val="008D0032"/>
    <w:rPr>
      <w:rFonts w:asciiTheme="majorHAnsi" w:hAnsiTheme="majorHAnsi"/>
      <w:color w:val="0070C0"/>
      <w:sz w:val="32"/>
    </w:rPr>
  </w:style>
  <w:style w:type="character" w:customStyle="1" w:styleId="TF-Overskrift1Tegn">
    <w:name w:val="TF-Overskrift 1 Tegn"/>
    <w:basedOn w:val="Overskrift1Tegn"/>
    <w:link w:val="TF-Overskrift1"/>
    <w:rsid w:val="008D0032"/>
    <w:rPr>
      <w:rFonts w:asciiTheme="majorHAnsi" w:eastAsia="Times New Roman" w:hAnsiTheme="majorHAnsi" w:cs="Times New Roman"/>
      <w:b w:val="0"/>
      <w:bCs w:val="0"/>
      <w:color w:val="0070C0"/>
      <w:kern w:val="32"/>
      <w:sz w:val="32"/>
      <w:szCs w:val="24"/>
      <w:lang w:bidi="en-US"/>
    </w:rPr>
  </w:style>
  <w:style w:type="table" w:customStyle="1" w:styleId="ListTable3Accent3">
    <w:name w:val="List Table 3 Accent 3"/>
    <w:basedOn w:val="Vanligtabell"/>
    <w:uiPriority w:val="48"/>
    <w:rsid w:val="001D7C6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92408">
      <w:bodyDiv w:val="1"/>
      <w:marLeft w:val="0"/>
      <w:marRight w:val="0"/>
      <w:marTop w:val="0"/>
      <w:marBottom w:val="0"/>
      <w:divBdr>
        <w:top w:val="none" w:sz="0" w:space="0" w:color="auto"/>
        <w:left w:val="none" w:sz="0" w:space="0" w:color="auto"/>
        <w:bottom w:val="none" w:sz="0" w:space="0" w:color="auto"/>
        <w:right w:val="none" w:sz="0" w:space="0" w:color="auto"/>
      </w:divBdr>
    </w:div>
    <w:div w:id="758253338">
      <w:bodyDiv w:val="1"/>
      <w:marLeft w:val="0"/>
      <w:marRight w:val="0"/>
      <w:marTop w:val="0"/>
      <w:marBottom w:val="0"/>
      <w:divBdr>
        <w:top w:val="none" w:sz="0" w:space="0" w:color="auto"/>
        <w:left w:val="none" w:sz="0" w:space="0" w:color="auto"/>
        <w:bottom w:val="none" w:sz="0" w:space="0" w:color="auto"/>
        <w:right w:val="none" w:sz="0" w:space="0" w:color="auto"/>
      </w:divBdr>
    </w:div>
    <w:div w:id="1117987185">
      <w:bodyDiv w:val="1"/>
      <w:marLeft w:val="0"/>
      <w:marRight w:val="0"/>
      <w:marTop w:val="0"/>
      <w:marBottom w:val="0"/>
      <w:divBdr>
        <w:top w:val="none" w:sz="0" w:space="0" w:color="auto"/>
        <w:left w:val="none" w:sz="0" w:space="0" w:color="auto"/>
        <w:bottom w:val="none" w:sz="0" w:space="0" w:color="auto"/>
        <w:right w:val="none" w:sz="0" w:space="0" w:color="auto"/>
      </w:divBdr>
    </w:div>
    <w:div w:id="1265723102">
      <w:bodyDiv w:val="1"/>
      <w:marLeft w:val="0"/>
      <w:marRight w:val="0"/>
      <w:marTop w:val="0"/>
      <w:marBottom w:val="0"/>
      <w:divBdr>
        <w:top w:val="none" w:sz="0" w:space="0" w:color="auto"/>
        <w:left w:val="none" w:sz="0" w:space="0" w:color="auto"/>
        <w:bottom w:val="none" w:sz="0" w:space="0" w:color="auto"/>
        <w:right w:val="none" w:sz="0" w:space="0" w:color="auto"/>
      </w:divBdr>
    </w:div>
    <w:div w:id="2046709931">
      <w:bodyDiv w:val="1"/>
      <w:marLeft w:val="0"/>
      <w:marRight w:val="0"/>
      <w:marTop w:val="0"/>
      <w:marBottom w:val="0"/>
      <w:divBdr>
        <w:top w:val="none" w:sz="0" w:space="0" w:color="auto"/>
        <w:left w:val="none" w:sz="0" w:space="0" w:color="auto"/>
        <w:bottom w:val="none" w:sz="0" w:space="0" w:color="auto"/>
        <w:right w:val="none" w:sz="0" w:space="0" w:color="auto"/>
      </w:divBdr>
    </w:div>
    <w:div w:id="21128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lse-sorost.no/Documents/Informasjonssikkerhet%20og%20personvern/Styringssystem%20for%20informasjonssikkerhet/Regionalt%20styrende%20dokumenter/Styrende/NO-5%20-%20Vedlegg%20-%20Veileder%20for%20risikoskala%20og%20ROS.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else-sorost.no/Documents/Informasjonssikkerhet%20og%20personvern/Styringssystem%20for%20informasjonssikkerhet/Regionalt%20styrende%20dokumenter/Styrende/NO-5%20-%20Vedlegg%20-%20Veileder%20for%20risikoskala%20og%20ROS.pdf" TargetMode="External"/><Relationship Id="rId3" Type="http://schemas.openxmlformats.org/officeDocument/2006/relationships/hyperlink" Target="https://lovdata.no/lov/2018-06-15-38/gdpr/a32" TargetMode="External"/><Relationship Id="rId7" Type="http://schemas.openxmlformats.org/officeDocument/2006/relationships/hyperlink" Target="https://www.helse-sorost.no/Documents/Informasjonssikkerhet%20og%20personvern/Styringssystem%20for%20informasjonssikkerhet/Regionalt%20styrende%20dokumenter/Styrende/NO-2%20-%20Sikkerhetsregulerende%20lovverk%20gjeldende%20for%20foretaksgruppen.pdf" TargetMode="External"/><Relationship Id="rId2" Type="http://schemas.openxmlformats.org/officeDocument/2006/relationships/hyperlink" Target="https://lovdata.no/lov/2018-06-15-38/gdpr/a26" TargetMode="External"/><Relationship Id="rId1" Type="http://schemas.openxmlformats.org/officeDocument/2006/relationships/hyperlink" Target="https://lovdata.no/lov/2018-06-15-38/gdpr/a24" TargetMode="External"/><Relationship Id="rId6" Type="http://schemas.openxmlformats.org/officeDocument/2006/relationships/hyperlink" Target="https://ehelse.no/normen" TargetMode="External"/><Relationship Id="rId5" Type="http://schemas.openxmlformats.org/officeDocument/2006/relationships/hyperlink" Target="https://lovdata.no/lov/2014-06-20-43/&#167;21" TargetMode="External"/><Relationship Id="rId4" Type="http://schemas.openxmlformats.org/officeDocument/2006/relationships/hyperlink" Target="https://lovdata.no/lov/2014-06-20-42/&#167;22" TargetMode="External"/><Relationship Id="rId9" Type="http://schemas.openxmlformats.org/officeDocument/2006/relationships/hyperlink" Target="https://www.helse-sorost.no/Documents/Informasjonssikkerhet%20og%20personvern/Styringssystem%20for%20informasjonssikkerhet/Regionalt%20styrende%20dokumenter/Styrende/NO-2%20-%20Sikkerhetsregulerende%20lovverk%20gjeldende%20for%20foretaksgrupp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sun\Downloads\Risikovurderingsmal%20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B64A48E4954223A3A975E378C03926"/>
        <w:category>
          <w:name w:val="Generelt"/>
          <w:gallery w:val="placeholder"/>
        </w:category>
        <w:types>
          <w:type w:val="bbPlcHdr"/>
        </w:types>
        <w:behaviors>
          <w:behavior w:val="content"/>
        </w:behaviors>
        <w:guid w:val="{561F6A0C-4289-4FB1-9892-2DF4B5EC8569}"/>
      </w:docPartPr>
      <w:docPartBody>
        <w:p w:rsidR="00000000" w:rsidRDefault="009D312F">
          <w:pPr>
            <w:pStyle w:val="57B64A48E4954223A3A975E378C03926"/>
          </w:pPr>
          <w:r w:rsidRPr="00276E20">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RWGroteskTLig">
    <w:altName w:val="URW Grotesk TLig"/>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HNGO H+ Univers">
    <w:altName w:val="Arial"/>
    <w:panose1 w:val="00000000000000000000"/>
    <w:charset w:val="00"/>
    <w:family w:val="swiss"/>
    <w:notTrueType/>
    <w:pitch w:val="default"/>
    <w:sig w:usb0="00000003" w:usb1="00000000" w:usb2="00000000" w:usb3="00000000" w:csb0="00000001" w:csb1="00000000"/>
  </w:font>
  <w:font w:name="AHNEG E+ Times">
    <w:altName w:val="Time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calaSans-Regular">
    <w:altName w:val="ScalaSans-Regular"/>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2F"/>
    <w:rsid w:val="009D31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57B64A48E4954223A3A975E378C03926">
    <w:name w:val="57B64A48E4954223A3A975E378C039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57B64A48E4954223A3A975E378C03926">
    <w:name w:val="57B64A48E4954223A3A975E378C03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30674BBE77EF479D777D38B6FD6823" ma:contentTypeVersion="1" ma:contentTypeDescription="Opprett et nytt dokument." ma:contentTypeScope="" ma:versionID="cebf933ad3b9b40ece41e823d3ea0df0">
  <xsd:schema xmlns:xsd="http://www.w3.org/2001/XMLSchema" xmlns:xs="http://www.w3.org/2001/XMLSchema" xmlns:p="http://schemas.microsoft.com/office/2006/metadata/properties" xmlns:ns2="3a2b3152-455f-4f7c-ae23-1537dbbbb285" targetNamespace="http://schemas.microsoft.com/office/2006/metadata/properties" ma:root="true" ma:fieldsID="f4a85d146760f5b0c0bccc44028e1134" ns2:_="">
    <xsd:import namespace="3a2b3152-455f-4f7c-ae23-1537dbbbb2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b3152-455f-4f7c-ae23-1537dbbbb285"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7385-FB97-4A13-A5EC-22D810438A9D}">
  <ds:schemaRefs>
    <ds:schemaRef ds:uri="http://schemas.microsoft.com/sharepoint/v3/contenttype/forms"/>
  </ds:schemaRefs>
</ds:datastoreItem>
</file>

<file path=customXml/itemProps2.xml><?xml version="1.0" encoding="utf-8"?>
<ds:datastoreItem xmlns:ds="http://schemas.openxmlformats.org/officeDocument/2006/customXml" ds:itemID="{34BCFF0C-4A59-41E9-A01A-81A9668FF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b3152-455f-4f7c-ae23-1537dbbb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2CB8E-1D95-4B83-807F-6B66B5D9A8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B8A90-CECC-4A46-916C-666E0BCB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Risikovurderingsmal v2.1</Template>
  <TotalTime>1</TotalTime>
  <Pages>19</Pages>
  <Words>4105</Words>
  <Characters>21761</Characters>
  <Application>Microsoft Office Word</Application>
  <DocSecurity>0</DocSecurity>
  <Lines>181</Lines>
  <Paragraphs>51</Paragraphs>
  <ScaleCrop>false</ScaleCrop>
  <HeadingPairs>
    <vt:vector size="2" baseType="variant">
      <vt:variant>
        <vt:lpstr>Tittel</vt:lpstr>
      </vt:variant>
      <vt:variant>
        <vt:i4>1</vt:i4>
      </vt:variant>
    </vt:vector>
  </HeadingPairs>
  <TitlesOfParts>
    <vt:vector size="1" baseType="lpstr">
      <vt:lpstr>&lt;erstatt dette feltet med tjenestens navn&gt;</vt:lpstr>
    </vt:vector>
  </TitlesOfParts>
  <Company>Helse Sør-Øst</Company>
  <LinksUpToDate>false</LinksUpToDate>
  <CharactersWithSpaces>25815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&lt;erstatt dette feltet med tjenestens navn&gt;</dc:title>
  <dc:creator>Hans Erik Sundkvist</dc:creator>
  <cp:lastModifiedBy>Hans Erik Sundkvist</cp:lastModifiedBy>
  <cp:revision>1</cp:revision>
  <dcterms:created xsi:type="dcterms:W3CDTF">2020-06-11T06:39:00Z</dcterms:created>
  <dcterms:modified xsi:type="dcterms:W3CDTF">2020-06-11T06:40:00Z</dcterms:modified>
  <cp:version>2.1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0x010100D230674BBE77EF479D777D38B6FD6823</vt:lpwstr>
  </property>
</Properties>
</file>