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ECE"/>
        <w:tblLook w:val="04A0" w:firstRow="1" w:lastRow="0" w:firstColumn="1" w:lastColumn="0" w:noHBand="0" w:noVBand="1"/>
      </w:tblPr>
      <w:tblGrid>
        <w:gridCol w:w="10031"/>
      </w:tblGrid>
      <w:tr w:rsidR="00B30F93" w:rsidRPr="00A14047" w:rsidTr="00B30F93">
        <w:tc>
          <w:tcPr>
            <w:tcW w:w="10031" w:type="dxa"/>
            <w:tcBorders>
              <w:top w:val="single" w:sz="4" w:space="0" w:color="009ECE"/>
              <w:left w:val="single" w:sz="4" w:space="0" w:color="009ECE"/>
              <w:bottom w:val="single" w:sz="4" w:space="0" w:color="009ECE"/>
              <w:right w:val="single" w:sz="4" w:space="0" w:color="009ECE"/>
            </w:tcBorders>
            <w:shd w:val="clear" w:color="auto" w:fill="009ECE"/>
            <w:tcMar>
              <w:top w:w="113" w:type="dxa"/>
              <w:bottom w:w="113" w:type="dxa"/>
            </w:tcMar>
          </w:tcPr>
          <w:p w:rsidR="00B30F93" w:rsidRPr="00B44AB8" w:rsidRDefault="00B30F93" w:rsidP="00B30F93">
            <w:pPr>
              <w:rPr>
                <w:color w:val="FFFFFF"/>
                <w:sz w:val="20"/>
                <w:szCs w:val="20"/>
                <w:lang w:val="nb-NO"/>
              </w:rPr>
            </w:pPr>
            <w:bookmarkStart w:id="0" w:name="_GoBack"/>
            <w:bookmarkEnd w:id="0"/>
            <w:r w:rsidRPr="00B44AB8">
              <w:rPr>
                <w:color w:val="FFFFFF"/>
                <w:sz w:val="20"/>
                <w:szCs w:val="20"/>
                <w:lang w:val="nb-NO"/>
              </w:rPr>
              <w:t xml:space="preserve">Søk skal dokumenteres på en slik måte at de kan reproduseres nøyaktig slik de ble gjennomført. Dato for søk skal alltid oppgis. Antall treff oppgis der det er relevant. Trefflister og lenker til treff skal ikke legges i dette skjemaet, men kan legges i eget resultatskjema eller direkte i e-post til prosedyremaker. </w:t>
            </w:r>
          </w:p>
        </w:tc>
      </w:tr>
    </w:tbl>
    <w:p w:rsidR="00B30F93" w:rsidRDefault="00B30F93">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60193B" w:rsidRPr="0095564D" w:rsidTr="003B2D0B">
        <w:tc>
          <w:tcPr>
            <w:tcW w:w="2093" w:type="dxa"/>
            <w:shd w:val="clear" w:color="auto" w:fill="auto"/>
          </w:tcPr>
          <w:p w:rsidR="002345BB" w:rsidRPr="0095564D" w:rsidRDefault="008417BF" w:rsidP="002345BB">
            <w:pPr>
              <w:spacing w:after="120"/>
              <w:rPr>
                <w:b/>
                <w:color w:val="61505A"/>
                <w:sz w:val="20"/>
                <w:szCs w:val="20"/>
              </w:rPr>
            </w:pPr>
            <w:r w:rsidRPr="0095564D">
              <w:rPr>
                <w:b/>
                <w:color w:val="61505A"/>
                <w:sz w:val="20"/>
                <w:szCs w:val="20"/>
              </w:rPr>
              <w:t>Prosedyrens tittel</w:t>
            </w:r>
            <w:r w:rsidR="002345BB">
              <w:rPr>
                <w:b/>
                <w:color w:val="61505A"/>
                <w:sz w:val="20"/>
                <w:szCs w:val="20"/>
              </w:rPr>
              <w:t xml:space="preserve"> eller arbeidstittel</w:t>
            </w:r>
          </w:p>
        </w:tc>
        <w:tc>
          <w:tcPr>
            <w:tcW w:w="7938" w:type="dxa"/>
            <w:shd w:val="clear" w:color="auto" w:fill="auto"/>
          </w:tcPr>
          <w:p w:rsidR="0060193B" w:rsidRPr="0095564D" w:rsidRDefault="00013934" w:rsidP="002F6B21">
            <w:pPr>
              <w:spacing w:after="120"/>
              <w:rPr>
                <w:sz w:val="20"/>
                <w:szCs w:val="20"/>
              </w:rPr>
            </w:pPr>
            <w:r w:rsidRPr="00013934">
              <w:rPr>
                <w:sz w:val="20"/>
                <w:szCs w:val="20"/>
              </w:rPr>
              <w:t>Lung cancer patients undergoing surgery</w:t>
            </w:r>
          </w:p>
        </w:tc>
      </w:tr>
      <w:tr w:rsidR="001B4659" w:rsidRPr="007402CA" w:rsidTr="003B2D0B">
        <w:tc>
          <w:tcPr>
            <w:tcW w:w="2093" w:type="dxa"/>
            <w:shd w:val="clear" w:color="auto" w:fill="auto"/>
          </w:tcPr>
          <w:p w:rsidR="001B4659" w:rsidRPr="0095564D" w:rsidRDefault="008417BF" w:rsidP="002F6B21">
            <w:pPr>
              <w:spacing w:after="120"/>
              <w:rPr>
                <w:b/>
                <w:color w:val="61505A"/>
                <w:sz w:val="20"/>
                <w:szCs w:val="20"/>
              </w:rPr>
            </w:pPr>
            <w:r w:rsidRPr="0095564D">
              <w:rPr>
                <w:b/>
                <w:color w:val="61505A"/>
                <w:sz w:val="20"/>
                <w:szCs w:val="20"/>
              </w:rPr>
              <w:t>Spørsmål fra PICO-skjema</w:t>
            </w:r>
          </w:p>
        </w:tc>
        <w:tc>
          <w:tcPr>
            <w:tcW w:w="7938" w:type="dxa"/>
            <w:shd w:val="clear" w:color="auto" w:fill="auto"/>
          </w:tcPr>
          <w:p w:rsidR="001B4659" w:rsidRPr="00013934" w:rsidRDefault="00013934" w:rsidP="007402CA">
            <w:pPr>
              <w:spacing w:after="120"/>
              <w:rPr>
                <w:sz w:val="20"/>
                <w:szCs w:val="20"/>
              </w:rPr>
            </w:pPr>
            <w:r w:rsidRPr="00CB1247">
              <w:rPr>
                <w:bCs/>
                <w:sz w:val="20"/>
              </w:rPr>
              <w:t>Does exercise training have any effect</w:t>
            </w:r>
            <w:r>
              <w:rPr>
                <w:bCs/>
                <w:sz w:val="20"/>
              </w:rPr>
              <w:t xml:space="preserve"> of physical function and quality of life in lung cancer patients after surgery?</w:t>
            </w:r>
          </w:p>
        </w:tc>
      </w:tr>
      <w:tr w:rsidR="0060193B" w:rsidRPr="00F80D7C" w:rsidTr="003B2D0B">
        <w:tc>
          <w:tcPr>
            <w:tcW w:w="2093" w:type="dxa"/>
            <w:shd w:val="clear" w:color="auto" w:fill="auto"/>
          </w:tcPr>
          <w:p w:rsidR="0060193B" w:rsidRPr="0095564D" w:rsidRDefault="009212BC" w:rsidP="002F6B21">
            <w:pPr>
              <w:spacing w:after="120"/>
              <w:rPr>
                <w:b/>
                <w:color w:val="61505A"/>
                <w:sz w:val="20"/>
                <w:szCs w:val="20"/>
              </w:rPr>
            </w:pPr>
            <w:r>
              <w:rPr>
                <w:b/>
                <w:color w:val="61505A"/>
                <w:sz w:val="20"/>
                <w:szCs w:val="20"/>
              </w:rPr>
              <w:t>Kontaktdetaljer prosedyremakere</w:t>
            </w:r>
          </w:p>
        </w:tc>
        <w:tc>
          <w:tcPr>
            <w:tcW w:w="7938" w:type="dxa"/>
            <w:shd w:val="clear" w:color="auto" w:fill="auto"/>
          </w:tcPr>
          <w:p w:rsidR="0060193B" w:rsidRPr="009C65B1" w:rsidRDefault="0060193B" w:rsidP="002F6B21">
            <w:pPr>
              <w:spacing w:after="120"/>
              <w:rPr>
                <w:sz w:val="20"/>
                <w:szCs w:val="20"/>
                <w:lang w:val="da-DK"/>
              </w:rPr>
            </w:pPr>
            <w:r w:rsidRPr="009C65B1">
              <w:rPr>
                <w:sz w:val="20"/>
                <w:szCs w:val="20"/>
                <w:lang w:val="da-DK"/>
              </w:rPr>
              <w:t>Navn:</w:t>
            </w:r>
            <w:r w:rsidR="007402CA" w:rsidRPr="009C65B1">
              <w:rPr>
                <w:sz w:val="20"/>
                <w:szCs w:val="20"/>
                <w:lang w:val="da-DK"/>
              </w:rPr>
              <w:t xml:space="preserve"> </w:t>
            </w:r>
            <w:r w:rsidR="00F80D7C" w:rsidRPr="009C65B1">
              <w:rPr>
                <w:sz w:val="20"/>
                <w:szCs w:val="20"/>
                <w:lang w:val="da-DK"/>
              </w:rPr>
              <w:t>Elisabeth Edvardsen</w:t>
            </w:r>
          </w:p>
          <w:p w:rsidR="0060193B" w:rsidRPr="009C65B1" w:rsidRDefault="0060193B" w:rsidP="002F6B21">
            <w:pPr>
              <w:spacing w:after="120"/>
              <w:rPr>
                <w:sz w:val="20"/>
                <w:szCs w:val="20"/>
                <w:lang w:val="da-DK"/>
              </w:rPr>
            </w:pPr>
            <w:r w:rsidRPr="009C65B1">
              <w:rPr>
                <w:sz w:val="20"/>
                <w:szCs w:val="20"/>
                <w:lang w:val="da-DK"/>
              </w:rPr>
              <w:t>E-post:</w:t>
            </w:r>
            <w:r w:rsidR="007402CA" w:rsidRPr="009C65B1">
              <w:rPr>
                <w:sz w:val="20"/>
                <w:szCs w:val="20"/>
                <w:lang w:val="da-DK"/>
              </w:rPr>
              <w:t xml:space="preserve"> </w:t>
            </w:r>
          </w:p>
          <w:p w:rsidR="0060193B" w:rsidRPr="00F80D7C" w:rsidRDefault="0060193B" w:rsidP="00F916E0">
            <w:pPr>
              <w:spacing w:after="120"/>
              <w:rPr>
                <w:sz w:val="20"/>
                <w:szCs w:val="20"/>
                <w:lang w:val="de-DE"/>
              </w:rPr>
            </w:pPr>
            <w:r w:rsidRPr="00F80D7C">
              <w:rPr>
                <w:sz w:val="20"/>
                <w:szCs w:val="20"/>
                <w:lang w:val="de-DE"/>
              </w:rPr>
              <w:t>Tlf:</w:t>
            </w:r>
            <w:r w:rsidR="007402CA" w:rsidRPr="00F80D7C">
              <w:rPr>
                <w:sz w:val="20"/>
                <w:szCs w:val="20"/>
                <w:lang w:val="de-DE"/>
              </w:rPr>
              <w:t xml:space="preserve"> </w:t>
            </w:r>
          </w:p>
        </w:tc>
      </w:tr>
      <w:tr w:rsidR="0060193B" w:rsidRPr="003F10B7" w:rsidTr="003B2D0B">
        <w:tc>
          <w:tcPr>
            <w:tcW w:w="2093" w:type="dxa"/>
            <w:shd w:val="clear" w:color="auto" w:fill="auto"/>
          </w:tcPr>
          <w:p w:rsidR="0060193B" w:rsidRPr="0095564D" w:rsidRDefault="0060193B" w:rsidP="002F6B21">
            <w:pPr>
              <w:spacing w:after="120"/>
              <w:rPr>
                <w:b/>
                <w:color w:val="61505A"/>
                <w:sz w:val="20"/>
                <w:szCs w:val="20"/>
                <w:lang w:val="nb-NO"/>
              </w:rPr>
            </w:pPr>
            <w:r w:rsidRPr="0095564D">
              <w:rPr>
                <w:b/>
                <w:color w:val="61505A"/>
                <w:sz w:val="20"/>
                <w:szCs w:val="20"/>
                <w:lang w:val="nb-NO"/>
              </w:rPr>
              <w:t>Bibliot</w:t>
            </w:r>
            <w:r w:rsidR="002345BB">
              <w:rPr>
                <w:b/>
                <w:color w:val="61505A"/>
                <w:sz w:val="20"/>
                <w:szCs w:val="20"/>
                <w:lang w:val="nb-NO"/>
              </w:rPr>
              <w:t xml:space="preserve">ekar som utførte eller </w:t>
            </w:r>
            <w:r w:rsidR="008417BF" w:rsidRPr="0095564D">
              <w:rPr>
                <w:b/>
                <w:color w:val="61505A"/>
                <w:sz w:val="20"/>
                <w:szCs w:val="20"/>
                <w:lang w:val="nb-NO"/>
              </w:rPr>
              <w:t>veiledet søket</w:t>
            </w:r>
          </w:p>
        </w:tc>
        <w:tc>
          <w:tcPr>
            <w:tcW w:w="7938" w:type="dxa"/>
            <w:shd w:val="clear" w:color="auto" w:fill="auto"/>
          </w:tcPr>
          <w:p w:rsidR="0060193B" w:rsidRPr="003F10B7" w:rsidRDefault="0060193B" w:rsidP="002F6B21">
            <w:pPr>
              <w:spacing w:after="120"/>
              <w:rPr>
                <w:sz w:val="20"/>
                <w:szCs w:val="20"/>
                <w:lang w:val="nn-NO"/>
              </w:rPr>
            </w:pPr>
            <w:r w:rsidRPr="003F10B7">
              <w:rPr>
                <w:sz w:val="20"/>
                <w:szCs w:val="20"/>
                <w:lang w:val="nn-NO"/>
              </w:rPr>
              <w:t>Navn:</w:t>
            </w:r>
            <w:r w:rsidR="007402CA" w:rsidRPr="003F10B7">
              <w:rPr>
                <w:sz w:val="20"/>
                <w:szCs w:val="20"/>
                <w:lang w:val="nn-NO"/>
              </w:rPr>
              <w:t xml:space="preserve"> </w:t>
            </w:r>
            <w:r w:rsidR="008B219C" w:rsidRPr="003F10B7">
              <w:rPr>
                <w:sz w:val="20"/>
                <w:szCs w:val="20"/>
                <w:lang w:val="nn-NO"/>
              </w:rPr>
              <w:t>Terese Dalsnes</w:t>
            </w:r>
          </w:p>
          <w:p w:rsidR="0060193B" w:rsidRPr="00002AE2" w:rsidRDefault="0060193B" w:rsidP="002F6B21">
            <w:pPr>
              <w:spacing w:after="120"/>
              <w:rPr>
                <w:sz w:val="20"/>
                <w:szCs w:val="20"/>
                <w:lang w:val="nb-NO"/>
              </w:rPr>
            </w:pPr>
            <w:r w:rsidRPr="003F10B7">
              <w:rPr>
                <w:sz w:val="20"/>
                <w:szCs w:val="20"/>
                <w:lang w:val="nn-NO"/>
              </w:rPr>
              <w:t>Arbeidssted:</w:t>
            </w:r>
            <w:r w:rsidR="00F916E0" w:rsidRPr="003F10B7">
              <w:rPr>
                <w:sz w:val="20"/>
                <w:szCs w:val="20"/>
                <w:lang w:val="nn-NO"/>
              </w:rPr>
              <w:t xml:space="preserve"> </w:t>
            </w:r>
            <w:r w:rsidR="003F10B7" w:rsidRPr="003F10B7">
              <w:rPr>
                <w:sz w:val="20"/>
                <w:szCs w:val="20"/>
                <w:lang w:val="nn-NO"/>
              </w:rPr>
              <w:t>UiO:</w:t>
            </w:r>
            <w:r w:rsidR="00A70410">
              <w:rPr>
                <w:sz w:val="20"/>
                <w:szCs w:val="20"/>
                <w:lang w:val="nn-NO"/>
              </w:rPr>
              <w:t xml:space="preserve"> </w:t>
            </w:r>
            <w:r w:rsidR="003F10B7" w:rsidRPr="003F10B7">
              <w:rPr>
                <w:sz w:val="20"/>
                <w:szCs w:val="20"/>
                <w:lang w:val="nn-NO"/>
              </w:rPr>
              <w:t xml:space="preserve">Universitetsbiblioteket. </w:t>
            </w:r>
            <w:r w:rsidR="004221CB" w:rsidRPr="00002AE2">
              <w:rPr>
                <w:sz w:val="20"/>
                <w:szCs w:val="20"/>
                <w:lang w:val="nb-NO"/>
              </w:rPr>
              <w:t>Medisinsk bibliote</w:t>
            </w:r>
            <w:r w:rsidR="00A70410">
              <w:rPr>
                <w:sz w:val="20"/>
                <w:szCs w:val="20"/>
                <w:lang w:val="nb-NO"/>
              </w:rPr>
              <w:t>k</w:t>
            </w:r>
            <w:r w:rsidR="004221CB" w:rsidRPr="00002AE2">
              <w:rPr>
                <w:sz w:val="20"/>
                <w:szCs w:val="20"/>
                <w:lang w:val="nb-NO"/>
              </w:rPr>
              <w:t>, Ullevål sykehus</w:t>
            </w:r>
          </w:p>
          <w:p w:rsidR="0060193B" w:rsidRPr="00002AE2" w:rsidRDefault="0060193B" w:rsidP="002F6B21">
            <w:pPr>
              <w:spacing w:after="120"/>
              <w:rPr>
                <w:sz w:val="20"/>
                <w:szCs w:val="20"/>
                <w:lang w:val="nb-NO"/>
              </w:rPr>
            </w:pPr>
            <w:r w:rsidRPr="00002AE2">
              <w:rPr>
                <w:sz w:val="20"/>
                <w:szCs w:val="20"/>
                <w:lang w:val="nb-NO"/>
              </w:rPr>
              <w:t>E-post:</w:t>
            </w:r>
            <w:r w:rsidR="00002AE2" w:rsidRPr="00002AE2">
              <w:rPr>
                <w:sz w:val="20"/>
                <w:szCs w:val="20"/>
                <w:lang w:val="nb-NO"/>
              </w:rPr>
              <w:t xml:space="preserve"> teresed@ub.uio.no</w:t>
            </w:r>
          </w:p>
          <w:p w:rsidR="0060193B" w:rsidRPr="003F10B7" w:rsidRDefault="0060193B" w:rsidP="002F6B21">
            <w:pPr>
              <w:spacing w:after="120"/>
              <w:rPr>
                <w:sz w:val="20"/>
                <w:szCs w:val="20"/>
                <w:lang w:val="nn-NO"/>
              </w:rPr>
            </w:pPr>
            <w:r w:rsidRPr="003F10B7">
              <w:rPr>
                <w:sz w:val="20"/>
                <w:szCs w:val="20"/>
                <w:lang w:val="nn-NO"/>
              </w:rPr>
              <w:t>Tlf:</w:t>
            </w:r>
          </w:p>
        </w:tc>
      </w:tr>
      <w:tr w:rsidR="00F43E02" w:rsidRPr="00A14047" w:rsidTr="003B2D0B">
        <w:tc>
          <w:tcPr>
            <w:tcW w:w="2093" w:type="dxa"/>
            <w:shd w:val="clear" w:color="auto" w:fill="auto"/>
          </w:tcPr>
          <w:p w:rsidR="00F43E02" w:rsidRPr="003F10B7" w:rsidRDefault="00F43E02" w:rsidP="002F6B21">
            <w:pPr>
              <w:spacing w:after="120"/>
              <w:rPr>
                <w:color w:val="61505A"/>
                <w:sz w:val="20"/>
                <w:szCs w:val="20"/>
                <w:lang w:val="nn-NO"/>
              </w:rPr>
            </w:pPr>
            <w:r w:rsidRPr="003F10B7">
              <w:rPr>
                <w:color w:val="61505A"/>
                <w:sz w:val="20"/>
                <w:szCs w:val="20"/>
                <w:lang w:val="nn-NO"/>
              </w:rPr>
              <w:t>Bibliotekar som fagvellevurderte søket</w:t>
            </w:r>
          </w:p>
          <w:p w:rsidR="00F43E02" w:rsidRPr="003F10B7" w:rsidRDefault="00F43E02" w:rsidP="002F6B21">
            <w:pPr>
              <w:spacing w:after="120"/>
              <w:rPr>
                <w:b/>
                <w:color w:val="61505A"/>
                <w:sz w:val="20"/>
                <w:szCs w:val="20"/>
                <w:lang w:val="nn-NO"/>
              </w:rPr>
            </w:pPr>
            <w:r w:rsidRPr="003F10B7">
              <w:rPr>
                <w:color w:val="61505A"/>
                <w:sz w:val="20"/>
                <w:szCs w:val="20"/>
                <w:lang w:val="nn-NO"/>
              </w:rPr>
              <w:t>(Ikke obligatorisk)</w:t>
            </w:r>
          </w:p>
        </w:tc>
        <w:tc>
          <w:tcPr>
            <w:tcW w:w="7938" w:type="dxa"/>
            <w:shd w:val="clear" w:color="auto" w:fill="auto"/>
          </w:tcPr>
          <w:p w:rsidR="00F43E02" w:rsidRPr="00013934" w:rsidRDefault="00F43E02" w:rsidP="00F43E02">
            <w:pPr>
              <w:spacing w:after="120"/>
              <w:rPr>
                <w:sz w:val="20"/>
                <w:szCs w:val="20"/>
                <w:lang w:val="nb-NO"/>
              </w:rPr>
            </w:pPr>
            <w:r w:rsidRPr="00013934">
              <w:rPr>
                <w:sz w:val="20"/>
                <w:szCs w:val="20"/>
                <w:lang w:val="nb-NO"/>
              </w:rPr>
              <w:t>Navn:</w:t>
            </w:r>
          </w:p>
          <w:p w:rsidR="00F43E02" w:rsidRPr="00013934" w:rsidRDefault="00F43E02" w:rsidP="00F43E02">
            <w:pPr>
              <w:spacing w:after="120"/>
              <w:rPr>
                <w:sz w:val="20"/>
                <w:szCs w:val="20"/>
                <w:lang w:val="nb-NO"/>
              </w:rPr>
            </w:pPr>
            <w:r w:rsidRPr="00013934">
              <w:rPr>
                <w:sz w:val="20"/>
                <w:szCs w:val="20"/>
                <w:lang w:val="nb-NO"/>
              </w:rPr>
              <w:t>Arbeidssted:</w:t>
            </w:r>
          </w:p>
          <w:p w:rsidR="00F43E02" w:rsidRPr="00013934" w:rsidRDefault="00F43E02" w:rsidP="00F43E02">
            <w:pPr>
              <w:spacing w:after="120"/>
              <w:rPr>
                <w:sz w:val="20"/>
                <w:szCs w:val="20"/>
                <w:lang w:val="nb-NO"/>
              </w:rPr>
            </w:pPr>
            <w:r w:rsidRPr="00013934">
              <w:rPr>
                <w:sz w:val="20"/>
                <w:szCs w:val="20"/>
                <w:lang w:val="nb-NO"/>
              </w:rPr>
              <w:t>E-post:</w:t>
            </w:r>
          </w:p>
          <w:p w:rsidR="00F43E02" w:rsidRPr="00013934" w:rsidRDefault="00F43E02" w:rsidP="00F43E02">
            <w:pPr>
              <w:spacing w:after="120"/>
              <w:rPr>
                <w:sz w:val="20"/>
                <w:szCs w:val="20"/>
                <w:lang w:val="nb-NO"/>
              </w:rPr>
            </w:pPr>
            <w:r w:rsidRPr="00013934">
              <w:rPr>
                <w:sz w:val="20"/>
                <w:szCs w:val="20"/>
                <w:lang w:val="nb-NO"/>
              </w:rPr>
              <w:t>Tlf:</w:t>
            </w:r>
          </w:p>
        </w:tc>
      </w:tr>
    </w:tbl>
    <w:p w:rsidR="00F80D7C" w:rsidRPr="009C65B1" w:rsidRDefault="00F80D7C" w:rsidP="00822C90">
      <w:pPr>
        <w:pStyle w:val="Tittel"/>
        <w:rPr>
          <w:rStyle w:val="Sterk"/>
          <w:b/>
          <w:bCs/>
          <w:lang w:val="nb-NO"/>
        </w:rPr>
      </w:pPr>
    </w:p>
    <w:p w:rsidR="00A93C2E" w:rsidRDefault="00A93C2E" w:rsidP="00822C90">
      <w:pPr>
        <w:pStyle w:val="Tittel"/>
        <w:rPr>
          <w:rStyle w:val="Sterk"/>
          <w:b/>
          <w:bCs/>
        </w:rPr>
      </w:pPr>
      <w:r w:rsidRPr="00822C90">
        <w:rPr>
          <w:rStyle w:val="Sterk"/>
          <w:b/>
          <w:bCs/>
        </w:rPr>
        <w:t>Retningslinjer og kliniske oppslagsverk</w:t>
      </w:r>
    </w:p>
    <w:p w:rsidR="00822C90" w:rsidRPr="00822C90" w:rsidRDefault="00822C90" w:rsidP="00822C90"/>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95564D" w:rsidTr="003B2D0B">
        <w:tc>
          <w:tcPr>
            <w:tcW w:w="2093" w:type="dxa"/>
            <w:shd w:val="clear" w:color="auto" w:fill="auto"/>
          </w:tcPr>
          <w:p w:rsidR="001B4659" w:rsidRPr="0095564D" w:rsidRDefault="001B4659"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001B4659" w:rsidRPr="0095564D" w:rsidRDefault="00166C6E" w:rsidP="002F6B21">
            <w:pPr>
              <w:pStyle w:val="Default"/>
              <w:rPr>
                <w:color w:val="009ECE"/>
                <w:sz w:val="20"/>
                <w:szCs w:val="20"/>
                <w:lang w:val="nb-NO"/>
              </w:rPr>
            </w:pPr>
            <w:hyperlink r:id="rId8" w:history="1">
              <w:r w:rsidR="00324BA9" w:rsidRPr="0095564D">
                <w:rPr>
                  <w:rStyle w:val="Hyperkobling"/>
                  <w:b/>
                  <w:bCs/>
                  <w:sz w:val="20"/>
                  <w:szCs w:val="20"/>
                  <w:lang w:val="nb-NO"/>
                </w:rPr>
                <w:t>Prosedyrer i Nasjonalt nettverk for fagprosedyrer</w:t>
              </w:r>
            </w:hyperlink>
          </w:p>
        </w:tc>
      </w:tr>
      <w:tr w:rsidR="00A93C2E" w:rsidRPr="0095564D" w:rsidTr="003B2D0B">
        <w:tc>
          <w:tcPr>
            <w:tcW w:w="2093" w:type="dxa"/>
            <w:shd w:val="clear" w:color="auto" w:fill="auto"/>
          </w:tcPr>
          <w:p w:rsidR="001B4659" w:rsidRPr="0095564D" w:rsidRDefault="008417BF" w:rsidP="002F6B21">
            <w:pPr>
              <w:spacing w:after="120"/>
              <w:rPr>
                <w:b/>
                <w:color w:val="61505A"/>
                <w:sz w:val="20"/>
                <w:szCs w:val="20"/>
                <w:lang w:val="nb-NO"/>
              </w:rPr>
            </w:pPr>
            <w:r w:rsidRPr="0095564D">
              <w:rPr>
                <w:b/>
                <w:color w:val="61505A"/>
                <w:sz w:val="20"/>
                <w:szCs w:val="20"/>
                <w:lang w:val="nb-NO"/>
              </w:rPr>
              <w:t>Dato for søk</w:t>
            </w:r>
          </w:p>
        </w:tc>
        <w:tc>
          <w:tcPr>
            <w:tcW w:w="7938" w:type="dxa"/>
            <w:shd w:val="clear" w:color="auto" w:fill="auto"/>
          </w:tcPr>
          <w:p w:rsidR="001B4659" w:rsidRPr="0095564D" w:rsidRDefault="00872675" w:rsidP="002F6B21">
            <w:pPr>
              <w:spacing w:after="120"/>
              <w:rPr>
                <w:sz w:val="20"/>
                <w:szCs w:val="20"/>
                <w:lang w:val="nb-NO"/>
              </w:rPr>
            </w:pPr>
            <w:r>
              <w:rPr>
                <w:sz w:val="20"/>
                <w:szCs w:val="20"/>
                <w:lang w:val="nb-NO"/>
              </w:rPr>
              <w:t>6.5.2015</w:t>
            </w:r>
          </w:p>
        </w:tc>
      </w:tr>
      <w:tr w:rsidR="00A93C2E" w:rsidRPr="00A14047" w:rsidTr="003B2D0B">
        <w:tc>
          <w:tcPr>
            <w:tcW w:w="2093" w:type="dxa"/>
            <w:shd w:val="clear" w:color="auto" w:fill="auto"/>
          </w:tcPr>
          <w:p w:rsidR="001B4659" w:rsidRPr="0095564D" w:rsidRDefault="001B4659" w:rsidP="002F6B21">
            <w:pPr>
              <w:spacing w:after="120"/>
              <w:rPr>
                <w:b/>
                <w:color w:val="61505A"/>
                <w:sz w:val="20"/>
                <w:szCs w:val="20"/>
                <w:lang w:val="nb-NO"/>
              </w:rPr>
            </w:pPr>
            <w:r w:rsidRPr="0095564D">
              <w:rPr>
                <w:b/>
                <w:color w:val="61505A"/>
                <w:sz w:val="20"/>
                <w:szCs w:val="20"/>
                <w:lang w:val="nb-NO"/>
              </w:rPr>
              <w:t>Søkehistorie</w:t>
            </w:r>
            <w:r w:rsidR="008417BF" w:rsidRPr="0095564D">
              <w:rPr>
                <w:b/>
                <w:color w:val="61505A"/>
                <w:sz w:val="20"/>
                <w:szCs w:val="20"/>
                <w:lang w:val="nb-NO"/>
              </w:rPr>
              <w:t xml:space="preserve"> eller fremgangsmåte</w:t>
            </w:r>
          </w:p>
        </w:tc>
        <w:tc>
          <w:tcPr>
            <w:tcW w:w="7938" w:type="dxa"/>
            <w:shd w:val="clear" w:color="auto" w:fill="auto"/>
          </w:tcPr>
          <w:p w:rsidR="001B4659" w:rsidRPr="0095564D" w:rsidRDefault="00B42329" w:rsidP="002F6B21">
            <w:pPr>
              <w:spacing w:after="120"/>
              <w:rPr>
                <w:sz w:val="20"/>
                <w:szCs w:val="20"/>
                <w:lang w:val="nb-NO"/>
              </w:rPr>
            </w:pPr>
            <w:r w:rsidRPr="00B42329">
              <w:rPr>
                <w:sz w:val="20"/>
                <w:szCs w:val="20"/>
                <w:lang w:val="nb-NO"/>
              </w:rPr>
              <w:t>Gjennomgang av lister over ferdige og påbegynte prosedyrer.</w:t>
            </w:r>
          </w:p>
        </w:tc>
      </w:tr>
      <w:tr w:rsidR="001B4659" w:rsidRPr="009C65B1" w:rsidTr="003B2D0B">
        <w:tc>
          <w:tcPr>
            <w:tcW w:w="2093" w:type="dxa"/>
            <w:shd w:val="clear" w:color="auto" w:fill="auto"/>
          </w:tcPr>
          <w:p w:rsidR="001B4659" w:rsidRPr="0095564D" w:rsidRDefault="001B4659" w:rsidP="002F6B21">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00E2181B" w:rsidRPr="006711E9" w:rsidRDefault="00166C6E" w:rsidP="00E2181B">
            <w:pPr>
              <w:spacing w:after="120"/>
              <w:rPr>
                <w:bCs/>
                <w:sz w:val="20"/>
                <w:szCs w:val="20"/>
                <w:lang w:val="nb-NO"/>
              </w:rPr>
            </w:pPr>
            <w:hyperlink r:id="rId9" w:history="1">
              <w:r w:rsidR="00E2181B" w:rsidRPr="006711E9">
                <w:rPr>
                  <w:rStyle w:val="Hyperkobling"/>
                  <w:bCs/>
                  <w:sz w:val="20"/>
                  <w:szCs w:val="20"/>
                  <w:lang w:val="nb-NO"/>
                </w:rPr>
                <w:t>Fysioterapi for forebygging av lungekomplikasjoner ved sternotomi, thoracotomi, laparotomi og thoracolaparotomi</w:t>
              </w:r>
            </w:hyperlink>
          </w:p>
          <w:p w:rsidR="00FC235D" w:rsidRPr="006711E9" w:rsidRDefault="00166C6E" w:rsidP="00FC235D">
            <w:pPr>
              <w:spacing w:after="120"/>
              <w:rPr>
                <w:bCs/>
                <w:sz w:val="20"/>
                <w:szCs w:val="20"/>
                <w:lang w:val="nb-NO"/>
              </w:rPr>
            </w:pPr>
            <w:hyperlink r:id="rId10" w:history="1">
              <w:r w:rsidR="00FC235D" w:rsidRPr="006711E9">
                <w:rPr>
                  <w:rStyle w:val="Hyperkobling"/>
                  <w:bCs/>
                  <w:sz w:val="20"/>
                  <w:szCs w:val="20"/>
                  <w:lang w:val="nb-NO"/>
                </w:rPr>
                <w:t>Lungekomplikasjoner – postoperative tiltak for forebygging</w:t>
              </w:r>
            </w:hyperlink>
          </w:p>
          <w:p w:rsidR="00F24501" w:rsidRPr="006711E9" w:rsidRDefault="00166C6E" w:rsidP="00F24501">
            <w:pPr>
              <w:spacing w:after="120"/>
              <w:rPr>
                <w:bCs/>
                <w:sz w:val="20"/>
                <w:szCs w:val="20"/>
                <w:lang w:val="nb-NO"/>
              </w:rPr>
            </w:pPr>
            <w:hyperlink r:id="rId11" w:history="1">
              <w:r w:rsidR="00F24501" w:rsidRPr="006711E9">
                <w:rPr>
                  <w:rStyle w:val="Hyperkobling"/>
                  <w:bCs/>
                  <w:sz w:val="20"/>
                  <w:szCs w:val="20"/>
                  <w:lang w:val="nb-NO"/>
                </w:rPr>
                <w:t>Lungekreft – Onkologisk og palliativ tilleggsbehandling</w:t>
              </w:r>
            </w:hyperlink>
          </w:p>
          <w:p w:rsidR="001B4659" w:rsidRPr="00872675" w:rsidRDefault="00166C6E" w:rsidP="002F6B21">
            <w:pPr>
              <w:spacing w:after="120"/>
              <w:rPr>
                <w:b/>
                <w:bCs/>
                <w:sz w:val="20"/>
                <w:szCs w:val="20"/>
                <w:lang w:val="nb-NO"/>
              </w:rPr>
            </w:pPr>
            <w:hyperlink r:id="rId12" w:history="1">
              <w:r w:rsidR="00F24501" w:rsidRPr="006711E9">
                <w:rPr>
                  <w:rStyle w:val="Hyperkobling"/>
                  <w:bCs/>
                  <w:sz w:val="20"/>
                  <w:szCs w:val="20"/>
                  <w:lang w:val="nb-NO"/>
                </w:rPr>
                <w:t>Lungekreft – Pre- og postoperativ tilleggsbehandling</w:t>
              </w:r>
            </w:hyperlink>
          </w:p>
        </w:tc>
      </w:tr>
    </w:tbl>
    <w:p w:rsidR="001B4659" w:rsidRDefault="001B4659">
      <w:pPr>
        <w:rPr>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95564D" w:rsidTr="003B2D0B">
        <w:tc>
          <w:tcPr>
            <w:tcW w:w="2093" w:type="dxa"/>
            <w:shd w:val="clear" w:color="auto" w:fill="auto"/>
          </w:tcPr>
          <w:p w:rsidR="001B4659" w:rsidRPr="0095564D" w:rsidRDefault="001B4659"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001B4659" w:rsidRPr="0095564D" w:rsidRDefault="00166C6E" w:rsidP="002F6B21">
            <w:pPr>
              <w:spacing w:after="120"/>
              <w:rPr>
                <w:color w:val="009ECE"/>
                <w:sz w:val="20"/>
                <w:szCs w:val="20"/>
              </w:rPr>
            </w:pPr>
            <w:hyperlink r:id="rId13" w:history="1">
              <w:r w:rsidR="00324BA9" w:rsidRPr="0095564D">
                <w:rPr>
                  <w:rStyle w:val="Hyperkobling"/>
                  <w:b/>
                  <w:bCs/>
                  <w:sz w:val="20"/>
                  <w:szCs w:val="20"/>
                  <w:lang w:val="nb-NO"/>
                </w:rPr>
                <w:t>Nasjonale</w:t>
              </w:r>
            </w:hyperlink>
            <w:hyperlink r:id="rId14" w:history="1">
              <w:r w:rsidR="00324BA9" w:rsidRPr="0095564D">
                <w:rPr>
                  <w:rStyle w:val="Hyperkobling"/>
                  <w:b/>
                  <w:bCs/>
                  <w:sz w:val="20"/>
                  <w:szCs w:val="20"/>
                  <w:lang w:val="nb-NO"/>
                </w:rPr>
                <w:t xml:space="preserve"> retningslinjer fra Helsedirektoratet</w:t>
              </w:r>
            </w:hyperlink>
          </w:p>
        </w:tc>
      </w:tr>
      <w:tr w:rsidR="00A93C2E" w:rsidRPr="0095564D" w:rsidTr="003B2D0B">
        <w:tc>
          <w:tcPr>
            <w:tcW w:w="2093" w:type="dxa"/>
            <w:shd w:val="clear" w:color="auto" w:fill="auto"/>
          </w:tcPr>
          <w:p w:rsidR="001B4659" w:rsidRPr="0095564D" w:rsidRDefault="001B4659" w:rsidP="002F6B21">
            <w:pPr>
              <w:spacing w:after="120"/>
              <w:rPr>
                <w:b/>
                <w:color w:val="61505A"/>
                <w:sz w:val="20"/>
                <w:szCs w:val="20"/>
                <w:lang w:val="nb-NO"/>
              </w:rPr>
            </w:pPr>
            <w:r w:rsidRPr="0095564D">
              <w:rPr>
                <w:b/>
                <w:color w:val="61505A"/>
                <w:sz w:val="20"/>
                <w:szCs w:val="20"/>
                <w:lang w:val="nb-NO"/>
              </w:rPr>
              <w:t xml:space="preserve">Dato for søk: </w:t>
            </w:r>
          </w:p>
        </w:tc>
        <w:tc>
          <w:tcPr>
            <w:tcW w:w="7938" w:type="dxa"/>
            <w:shd w:val="clear" w:color="auto" w:fill="auto"/>
          </w:tcPr>
          <w:p w:rsidR="001B4659" w:rsidRPr="0095564D" w:rsidRDefault="00F02CEE" w:rsidP="002F6B21">
            <w:pPr>
              <w:spacing w:after="120"/>
              <w:rPr>
                <w:sz w:val="20"/>
                <w:szCs w:val="20"/>
                <w:lang w:val="nb-NO"/>
              </w:rPr>
            </w:pPr>
            <w:r>
              <w:rPr>
                <w:sz w:val="20"/>
                <w:szCs w:val="20"/>
                <w:lang w:val="nb-NO"/>
              </w:rPr>
              <w:t>6.5.2015</w:t>
            </w:r>
          </w:p>
        </w:tc>
      </w:tr>
      <w:tr w:rsidR="00A93C2E" w:rsidRPr="0095564D" w:rsidTr="003B2D0B">
        <w:tc>
          <w:tcPr>
            <w:tcW w:w="2093" w:type="dxa"/>
            <w:shd w:val="clear" w:color="auto" w:fill="auto"/>
          </w:tcPr>
          <w:p w:rsidR="001B4659" w:rsidRPr="0095564D" w:rsidRDefault="008417BF" w:rsidP="002F6B21">
            <w:pPr>
              <w:spacing w:after="120"/>
              <w:rPr>
                <w:b/>
                <w:color w:val="61505A"/>
                <w:sz w:val="20"/>
                <w:szCs w:val="20"/>
              </w:rPr>
            </w:pPr>
            <w:r w:rsidRPr="0095564D">
              <w:rPr>
                <w:b/>
                <w:color w:val="61505A"/>
                <w:sz w:val="20"/>
                <w:szCs w:val="20"/>
                <w:lang w:val="nb-NO"/>
              </w:rPr>
              <w:t>Søkehistorie eller fremgangsmåte</w:t>
            </w:r>
          </w:p>
        </w:tc>
        <w:tc>
          <w:tcPr>
            <w:tcW w:w="7938" w:type="dxa"/>
            <w:shd w:val="clear" w:color="auto" w:fill="auto"/>
          </w:tcPr>
          <w:p w:rsidR="001B4659" w:rsidRPr="00B42329" w:rsidRDefault="00B42329" w:rsidP="002F6B21">
            <w:pPr>
              <w:spacing w:after="120"/>
              <w:rPr>
                <w:sz w:val="20"/>
                <w:szCs w:val="20"/>
                <w:lang w:val="nb-NO"/>
              </w:rPr>
            </w:pPr>
            <w:r w:rsidRPr="00B42329">
              <w:rPr>
                <w:sz w:val="20"/>
                <w:szCs w:val="20"/>
                <w:lang w:val="nb-NO"/>
              </w:rPr>
              <w:t>Gjennomgang av listen over alle nasjonale retningslinjer.</w:t>
            </w:r>
          </w:p>
        </w:tc>
      </w:tr>
      <w:tr w:rsidR="00A93C2E" w:rsidRPr="00A14047" w:rsidTr="003B2D0B">
        <w:tc>
          <w:tcPr>
            <w:tcW w:w="2093" w:type="dxa"/>
            <w:shd w:val="clear" w:color="auto" w:fill="auto"/>
          </w:tcPr>
          <w:p w:rsidR="001B4659" w:rsidRPr="0095564D" w:rsidRDefault="001B4659" w:rsidP="002F6B21">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005F6FB3" w:rsidRPr="006711E9" w:rsidRDefault="005F6FB3" w:rsidP="005F6FB3">
            <w:pPr>
              <w:spacing w:after="120"/>
              <w:rPr>
                <w:rStyle w:val="Hyperkobling"/>
                <w:sz w:val="20"/>
                <w:szCs w:val="20"/>
                <w:lang w:val="nb-NO"/>
              </w:rPr>
            </w:pPr>
            <w:r w:rsidRPr="006711E9">
              <w:rPr>
                <w:sz w:val="20"/>
                <w:szCs w:val="20"/>
                <w:lang w:val="nb-NO"/>
              </w:rPr>
              <w:fldChar w:fldCharType="begin"/>
            </w:r>
            <w:r w:rsidRPr="006711E9">
              <w:rPr>
                <w:sz w:val="20"/>
                <w:szCs w:val="20"/>
                <w:lang w:val="nb-NO"/>
              </w:rPr>
              <w:instrText xml:space="preserve"> HYPERLINK "https://helsedirektoratet.no/retningslinjer/prioriteringsveileder-og-veiledertabell-fysikalsk-medisin-og-rehabilitering" \o "Prioriteringsveileder og veiledertabell – Fysikalsk medisin og rehabilitering" </w:instrText>
            </w:r>
            <w:r w:rsidRPr="006711E9">
              <w:rPr>
                <w:sz w:val="20"/>
                <w:szCs w:val="20"/>
                <w:lang w:val="nb-NO"/>
              </w:rPr>
              <w:fldChar w:fldCharType="separate"/>
            </w:r>
            <w:r w:rsidRPr="006711E9">
              <w:rPr>
                <w:rStyle w:val="Hyperkobling"/>
                <w:bCs/>
                <w:sz w:val="20"/>
                <w:szCs w:val="20"/>
                <w:lang w:val="nb-NO"/>
              </w:rPr>
              <w:t>Fysikalsk medisin og rehabilitering</w:t>
            </w:r>
          </w:p>
          <w:p w:rsidR="005F6FB3" w:rsidRPr="006711E9" w:rsidRDefault="005F6FB3" w:rsidP="005F6FB3">
            <w:pPr>
              <w:spacing w:after="120"/>
              <w:rPr>
                <w:rStyle w:val="Hyperkobling"/>
                <w:sz w:val="20"/>
                <w:szCs w:val="20"/>
                <w:lang w:val="nb-NO"/>
              </w:rPr>
            </w:pPr>
            <w:r w:rsidRPr="006711E9">
              <w:rPr>
                <w:sz w:val="20"/>
                <w:szCs w:val="20"/>
                <w:lang w:val="nb-NO"/>
              </w:rPr>
              <w:fldChar w:fldCharType="end"/>
            </w:r>
            <w:r w:rsidRPr="006711E9">
              <w:rPr>
                <w:sz w:val="20"/>
                <w:szCs w:val="20"/>
                <w:lang w:val="nb-NO"/>
              </w:rPr>
              <w:fldChar w:fldCharType="begin"/>
            </w:r>
            <w:r w:rsidRPr="006711E9">
              <w:rPr>
                <w:sz w:val="20"/>
                <w:szCs w:val="20"/>
                <w:lang w:val="nb-NO"/>
              </w:rPr>
              <w:instrText xml:space="preserve"> HYPERLINK "https://helsedirektoratet.no/retningslinjer/nasjonalt-handlingsprogram-med-retningslinjer-for-diagnostikk-behandling-og-oppfolging-av-lungekreft" \o "Nasjonalt handlingsprogram med retningslinjer for diagnostikk, behandling og oppfølging av lungekreft" </w:instrText>
            </w:r>
            <w:r w:rsidRPr="006711E9">
              <w:rPr>
                <w:sz w:val="20"/>
                <w:szCs w:val="20"/>
                <w:lang w:val="nb-NO"/>
              </w:rPr>
              <w:fldChar w:fldCharType="separate"/>
            </w:r>
            <w:r w:rsidRPr="006711E9">
              <w:rPr>
                <w:rStyle w:val="Hyperkobling"/>
                <w:bCs/>
                <w:sz w:val="20"/>
                <w:szCs w:val="20"/>
                <w:lang w:val="nb-NO"/>
              </w:rPr>
              <w:t>Lungekreft</w:t>
            </w:r>
          </w:p>
          <w:p w:rsidR="001B4659" w:rsidRPr="0095564D" w:rsidRDefault="005F6FB3" w:rsidP="00B42329">
            <w:pPr>
              <w:spacing w:after="120"/>
              <w:rPr>
                <w:sz w:val="20"/>
                <w:szCs w:val="20"/>
                <w:lang w:val="nb-NO"/>
              </w:rPr>
            </w:pPr>
            <w:r w:rsidRPr="006711E9">
              <w:rPr>
                <w:sz w:val="20"/>
                <w:szCs w:val="20"/>
                <w:lang w:val="nb-NO"/>
              </w:rPr>
              <w:fldChar w:fldCharType="end"/>
            </w:r>
            <w:hyperlink r:id="rId15" w:tooltip="Pakkeforløp for lungekreft" w:history="1">
              <w:r w:rsidRPr="006711E9">
                <w:rPr>
                  <w:rStyle w:val="Hyperkobling"/>
                  <w:bCs/>
                  <w:sz w:val="20"/>
                  <w:szCs w:val="20"/>
                  <w:lang w:val="nb-NO"/>
                </w:rPr>
                <w:t xml:space="preserve">Pakkeforløp for lungekreft   </w:t>
              </w:r>
            </w:hyperlink>
          </w:p>
        </w:tc>
      </w:tr>
      <w:tr w:rsidR="00A93C2E" w:rsidRPr="0095564D" w:rsidTr="0095564D">
        <w:tc>
          <w:tcPr>
            <w:tcW w:w="2093" w:type="dxa"/>
            <w:shd w:val="clear" w:color="auto" w:fill="auto"/>
          </w:tcPr>
          <w:p w:rsidR="00324BA9" w:rsidRPr="0095564D" w:rsidRDefault="00324BA9" w:rsidP="002F6B21">
            <w:pPr>
              <w:spacing w:after="120"/>
              <w:rPr>
                <w:b/>
                <w:color w:val="61505A"/>
                <w:sz w:val="20"/>
                <w:szCs w:val="20"/>
                <w:lang w:val="nb-NO"/>
              </w:rPr>
            </w:pPr>
            <w:r w:rsidRPr="0095564D">
              <w:rPr>
                <w:b/>
                <w:color w:val="61505A"/>
                <w:sz w:val="20"/>
                <w:szCs w:val="20"/>
                <w:lang w:val="nb-NO"/>
              </w:rPr>
              <w:lastRenderedPageBreak/>
              <w:t>Database/kilde</w:t>
            </w:r>
          </w:p>
        </w:tc>
        <w:tc>
          <w:tcPr>
            <w:tcW w:w="7938" w:type="dxa"/>
            <w:shd w:val="clear" w:color="auto" w:fill="auto"/>
          </w:tcPr>
          <w:p w:rsidR="00324BA9" w:rsidRPr="0095564D" w:rsidRDefault="00166C6E" w:rsidP="002F6B21">
            <w:pPr>
              <w:spacing w:after="120"/>
              <w:rPr>
                <w:color w:val="009ECE"/>
                <w:sz w:val="20"/>
                <w:szCs w:val="20"/>
              </w:rPr>
            </w:pPr>
            <w:hyperlink r:id="rId16" w:history="1">
              <w:r w:rsidR="008417BF" w:rsidRPr="0095564D">
                <w:rPr>
                  <w:rStyle w:val="Hyperkobling"/>
                  <w:b/>
                  <w:bCs/>
                  <w:sz w:val="20"/>
                  <w:szCs w:val="20"/>
                  <w:lang w:val="nb-NO"/>
                </w:rPr>
                <w:t>UpToDate</w:t>
              </w:r>
            </w:hyperlink>
          </w:p>
        </w:tc>
      </w:tr>
      <w:tr w:rsidR="00A93C2E" w:rsidRPr="0095564D" w:rsidTr="0095564D">
        <w:tc>
          <w:tcPr>
            <w:tcW w:w="2093" w:type="dxa"/>
            <w:shd w:val="clear" w:color="auto" w:fill="auto"/>
          </w:tcPr>
          <w:p w:rsidR="00324BA9" w:rsidRPr="0095564D" w:rsidRDefault="008417BF" w:rsidP="002F6B21">
            <w:pPr>
              <w:spacing w:after="120"/>
              <w:rPr>
                <w:b/>
                <w:color w:val="61505A"/>
                <w:sz w:val="20"/>
                <w:szCs w:val="20"/>
                <w:lang w:val="nb-NO"/>
              </w:rPr>
            </w:pPr>
            <w:r w:rsidRPr="0095564D">
              <w:rPr>
                <w:b/>
                <w:color w:val="61505A"/>
                <w:sz w:val="20"/>
                <w:szCs w:val="20"/>
                <w:lang w:val="nb-NO"/>
              </w:rPr>
              <w:t>Dato for søk</w:t>
            </w:r>
          </w:p>
        </w:tc>
        <w:tc>
          <w:tcPr>
            <w:tcW w:w="7938" w:type="dxa"/>
            <w:shd w:val="clear" w:color="auto" w:fill="auto"/>
          </w:tcPr>
          <w:p w:rsidR="00324BA9" w:rsidRPr="0095564D" w:rsidRDefault="00B75DAC" w:rsidP="002F6B21">
            <w:pPr>
              <w:spacing w:after="120"/>
              <w:rPr>
                <w:sz w:val="20"/>
                <w:szCs w:val="20"/>
                <w:lang w:val="nb-NO"/>
              </w:rPr>
            </w:pPr>
            <w:r>
              <w:rPr>
                <w:sz w:val="20"/>
                <w:szCs w:val="20"/>
                <w:lang w:val="nb-NO"/>
              </w:rPr>
              <w:t>6.5.2015</w:t>
            </w:r>
          </w:p>
        </w:tc>
      </w:tr>
      <w:tr w:rsidR="00A93C2E" w:rsidRPr="0095564D" w:rsidTr="0095564D">
        <w:tc>
          <w:tcPr>
            <w:tcW w:w="2093" w:type="dxa"/>
            <w:shd w:val="clear" w:color="auto" w:fill="auto"/>
          </w:tcPr>
          <w:p w:rsidR="00324BA9" w:rsidRPr="0095564D" w:rsidRDefault="008417BF" w:rsidP="002F6B21">
            <w:pPr>
              <w:spacing w:after="120"/>
              <w:rPr>
                <w:b/>
                <w:color w:val="61505A"/>
                <w:sz w:val="20"/>
                <w:szCs w:val="20"/>
              </w:rPr>
            </w:pPr>
            <w:r w:rsidRPr="0095564D">
              <w:rPr>
                <w:b/>
                <w:color w:val="61505A"/>
                <w:sz w:val="20"/>
                <w:szCs w:val="20"/>
                <w:lang w:val="nb-NO"/>
              </w:rPr>
              <w:t>Søkehistorie eller fremgangsmåte</w:t>
            </w:r>
          </w:p>
        </w:tc>
        <w:tc>
          <w:tcPr>
            <w:tcW w:w="7938" w:type="dxa"/>
            <w:shd w:val="clear" w:color="auto" w:fill="auto"/>
          </w:tcPr>
          <w:p w:rsidR="00324BA9" w:rsidRDefault="00B75DAC" w:rsidP="002F6B21">
            <w:pPr>
              <w:spacing w:after="120"/>
              <w:rPr>
                <w:sz w:val="20"/>
                <w:szCs w:val="20"/>
              </w:rPr>
            </w:pPr>
            <w:r>
              <w:rPr>
                <w:sz w:val="20"/>
                <w:szCs w:val="20"/>
              </w:rPr>
              <w:t>Lung cancer physical therapy</w:t>
            </w:r>
          </w:p>
          <w:p w:rsidR="00B75DAC" w:rsidRDefault="00B75DAC" w:rsidP="002F6B21">
            <w:pPr>
              <w:spacing w:after="120"/>
              <w:rPr>
                <w:sz w:val="20"/>
                <w:szCs w:val="20"/>
              </w:rPr>
            </w:pPr>
            <w:r>
              <w:rPr>
                <w:sz w:val="20"/>
                <w:szCs w:val="20"/>
              </w:rPr>
              <w:t>Lung cancer exercise</w:t>
            </w:r>
          </w:p>
          <w:p w:rsidR="006A054B" w:rsidRDefault="006A054B" w:rsidP="002F6B21">
            <w:pPr>
              <w:spacing w:after="120"/>
              <w:rPr>
                <w:sz w:val="20"/>
                <w:szCs w:val="20"/>
              </w:rPr>
            </w:pPr>
            <w:r w:rsidRPr="006A054B">
              <w:rPr>
                <w:sz w:val="20"/>
                <w:szCs w:val="20"/>
              </w:rPr>
              <w:t>exercise lung cancer quality of life</w:t>
            </w:r>
          </w:p>
          <w:p w:rsidR="006A054B" w:rsidRPr="0095564D" w:rsidRDefault="006A054B" w:rsidP="002F6B21">
            <w:pPr>
              <w:spacing w:after="120"/>
              <w:rPr>
                <w:sz w:val="20"/>
                <w:szCs w:val="20"/>
              </w:rPr>
            </w:pPr>
            <w:r w:rsidRPr="006A054B">
              <w:rPr>
                <w:sz w:val="20"/>
                <w:szCs w:val="20"/>
              </w:rPr>
              <w:t>lung cancer rehabilitation</w:t>
            </w:r>
          </w:p>
        </w:tc>
      </w:tr>
      <w:tr w:rsidR="00A93C2E" w:rsidRPr="0095564D" w:rsidTr="0095564D">
        <w:tc>
          <w:tcPr>
            <w:tcW w:w="2093" w:type="dxa"/>
            <w:shd w:val="clear" w:color="auto" w:fill="auto"/>
          </w:tcPr>
          <w:p w:rsidR="00324BA9" w:rsidRPr="0095564D" w:rsidRDefault="00324BA9" w:rsidP="002F6B21">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00324BA9" w:rsidRPr="00F80D7C" w:rsidRDefault="00166C6E" w:rsidP="002F6B21">
            <w:pPr>
              <w:spacing w:after="120"/>
              <w:rPr>
                <w:sz w:val="20"/>
                <w:szCs w:val="20"/>
              </w:rPr>
            </w:pPr>
            <w:hyperlink r:id="rId17" w:history="1">
              <w:r w:rsidR="00B75DAC" w:rsidRPr="00F80D7C">
                <w:rPr>
                  <w:rStyle w:val="Hyperkobling"/>
                  <w:bCs/>
                  <w:sz w:val="20"/>
                  <w:szCs w:val="20"/>
                </w:rPr>
                <w:t>Functional problems in the patient with cancer</w:t>
              </w:r>
            </w:hyperlink>
          </w:p>
          <w:p w:rsidR="006A054B" w:rsidRPr="00F80D7C" w:rsidRDefault="00166C6E" w:rsidP="002F6B21">
            <w:pPr>
              <w:spacing w:after="120"/>
              <w:rPr>
                <w:sz w:val="20"/>
                <w:szCs w:val="20"/>
              </w:rPr>
            </w:pPr>
            <w:hyperlink r:id="rId18" w:history="1">
              <w:r w:rsidR="006A054B" w:rsidRPr="00F80D7C">
                <w:rPr>
                  <w:rStyle w:val="Hyperkobling"/>
                  <w:bCs/>
                  <w:sz w:val="20"/>
                  <w:szCs w:val="20"/>
                </w:rPr>
                <w:t>Overview of aerobic exercise testing in children and adolescents</w:t>
              </w:r>
            </w:hyperlink>
          </w:p>
          <w:p w:rsidR="006A054B" w:rsidRPr="00B75DAC" w:rsidRDefault="00166C6E" w:rsidP="002F6B21">
            <w:pPr>
              <w:spacing w:after="120"/>
              <w:rPr>
                <w:sz w:val="20"/>
                <w:szCs w:val="20"/>
              </w:rPr>
            </w:pPr>
            <w:hyperlink r:id="rId19" w:history="1">
              <w:r w:rsidR="006A054B" w:rsidRPr="00F80D7C">
                <w:rPr>
                  <w:rStyle w:val="Hyperkobling"/>
                  <w:bCs/>
                  <w:sz w:val="20"/>
                  <w:szCs w:val="20"/>
                </w:rPr>
                <w:t>Cancer-related fatigue: Treatment</w:t>
              </w:r>
            </w:hyperlink>
          </w:p>
        </w:tc>
      </w:tr>
    </w:tbl>
    <w:p w:rsidR="00324BA9" w:rsidRPr="00B75DAC" w:rsidRDefault="00324BA9"/>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95564D" w:rsidTr="0095564D">
        <w:tc>
          <w:tcPr>
            <w:tcW w:w="2093" w:type="dxa"/>
            <w:shd w:val="clear" w:color="auto" w:fill="auto"/>
          </w:tcPr>
          <w:p w:rsidR="00324BA9" w:rsidRPr="0095564D" w:rsidRDefault="00324BA9"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00324BA9" w:rsidRPr="0095564D" w:rsidRDefault="00166C6E" w:rsidP="002F6B21">
            <w:pPr>
              <w:spacing w:after="120"/>
              <w:rPr>
                <w:color w:val="009ECE"/>
                <w:sz w:val="20"/>
                <w:szCs w:val="20"/>
              </w:rPr>
            </w:pPr>
            <w:hyperlink r:id="rId20" w:history="1">
              <w:r w:rsidR="008417BF" w:rsidRPr="0095564D">
                <w:rPr>
                  <w:rStyle w:val="Hyperkobling"/>
                  <w:b/>
                  <w:bCs/>
                  <w:sz w:val="20"/>
                  <w:szCs w:val="20"/>
                  <w:lang w:val="nb-NO"/>
                </w:rPr>
                <w:t xml:space="preserve">BMJ Best </w:t>
              </w:r>
            </w:hyperlink>
            <w:hyperlink r:id="rId21" w:history="1">
              <w:r w:rsidR="008417BF" w:rsidRPr="0095564D">
                <w:rPr>
                  <w:rStyle w:val="Hyperkobling"/>
                  <w:b/>
                  <w:bCs/>
                  <w:sz w:val="20"/>
                  <w:szCs w:val="20"/>
                  <w:lang w:val="nb-NO"/>
                </w:rPr>
                <w:t>Practice</w:t>
              </w:r>
            </w:hyperlink>
          </w:p>
        </w:tc>
      </w:tr>
      <w:tr w:rsidR="00A93C2E" w:rsidRPr="0095564D" w:rsidTr="0095564D">
        <w:tc>
          <w:tcPr>
            <w:tcW w:w="2093" w:type="dxa"/>
            <w:shd w:val="clear" w:color="auto" w:fill="auto"/>
          </w:tcPr>
          <w:p w:rsidR="00324BA9" w:rsidRPr="0095564D" w:rsidRDefault="008417BF" w:rsidP="002F6B21">
            <w:pPr>
              <w:spacing w:after="120"/>
              <w:rPr>
                <w:b/>
                <w:color w:val="61505A"/>
                <w:sz w:val="20"/>
                <w:szCs w:val="20"/>
                <w:lang w:val="nb-NO"/>
              </w:rPr>
            </w:pPr>
            <w:r w:rsidRPr="0095564D">
              <w:rPr>
                <w:b/>
                <w:color w:val="61505A"/>
                <w:sz w:val="20"/>
                <w:szCs w:val="20"/>
                <w:lang w:val="nb-NO"/>
              </w:rPr>
              <w:t>Dato for søk</w:t>
            </w:r>
          </w:p>
        </w:tc>
        <w:tc>
          <w:tcPr>
            <w:tcW w:w="7938" w:type="dxa"/>
            <w:shd w:val="clear" w:color="auto" w:fill="auto"/>
          </w:tcPr>
          <w:p w:rsidR="00324BA9" w:rsidRPr="0095564D" w:rsidRDefault="009D1A6F" w:rsidP="002F6B21">
            <w:pPr>
              <w:spacing w:after="120"/>
              <w:rPr>
                <w:sz w:val="20"/>
                <w:szCs w:val="20"/>
                <w:lang w:val="nb-NO"/>
              </w:rPr>
            </w:pPr>
            <w:r>
              <w:rPr>
                <w:sz w:val="20"/>
                <w:szCs w:val="20"/>
                <w:lang w:val="nb-NO"/>
              </w:rPr>
              <w:t>6.5.2015</w:t>
            </w:r>
          </w:p>
        </w:tc>
      </w:tr>
      <w:tr w:rsidR="00A93C2E" w:rsidRPr="0095564D" w:rsidTr="0095564D">
        <w:tc>
          <w:tcPr>
            <w:tcW w:w="2093" w:type="dxa"/>
            <w:shd w:val="clear" w:color="auto" w:fill="auto"/>
          </w:tcPr>
          <w:p w:rsidR="00324BA9" w:rsidRPr="0095564D" w:rsidRDefault="00324BA9" w:rsidP="002F6B21">
            <w:pPr>
              <w:spacing w:after="120"/>
              <w:rPr>
                <w:b/>
                <w:color w:val="61505A"/>
                <w:sz w:val="20"/>
                <w:szCs w:val="20"/>
              </w:rPr>
            </w:pPr>
            <w:r w:rsidRPr="0095564D">
              <w:rPr>
                <w:b/>
                <w:color w:val="61505A"/>
                <w:sz w:val="20"/>
                <w:szCs w:val="20"/>
                <w:lang w:val="nb-NO"/>
              </w:rPr>
              <w:t>Søkehisto</w:t>
            </w:r>
            <w:r w:rsidR="008417BF" w:rsidRPr="0095564D">
              <w:rPr>
                <w:b/>
                <w:color w:val="61505A"/>
                <w:sz w:val="20"/>
                <w:szCs w:val="20"/>
              </w:rPr>
              <w:t xml:space="preserve">rie </w:t>
            </w:r>
            <w:r w:rsidR="008417BF" w:rsidRPr="0095564D">
              <w:rPr>
                <w:b/>
                <w:color w:val="61505A"/>
                <w:sz w:val="20"/>
                <w:szCs w:val="20"/>
                <w:lang w:val="nb-NO"/>
              </w:rPr>
              <w:t>eller fremgangsmåte</w:t>
            </w:r>
          </w:p>
        </w:tc>
        <w:tc>
          <w:tcPr>
            <w:tcW w:w="7938" w:type="dxa"/>
            <w:shd w:val="clear" w:color="auto" w:fill="auto"/>
          </w:tcPr>
          <w:p w:rsidR="00324BA9" w:rsidRPr="00855E9C" w:rsidRDefault="00855E9C" w:rsidP="00855E9C">
            <w:pPr>
              <w:spacing w:after="120"/>
              <w:rPr>
                <w:sz w:val="20"/>
                <w:szCs w:val="20"/>
              </w:rPr>
            </w:pPr>
            <w:r w:rsidRPr="00855E9C">
              <w:rPr>
                <w:sz w:val="20"/>
                <w:szCs w:val="20"/>
              </w:rPr>
              <w:t>Show Conditions &gt;</w:t>
            </w:r>
            <w:r>
              <w:rPr>
                <w:sz w:val="20"/>
                <w:szCs w:val="20"/>
              </w:rPr>
              <w:t xml:space="preserve"> Oncology</w:t>
            </w:r>
            <w:r w:rsidRPr="00855E9C">
              <w:rPr>
                <w:sz w:val="20"/>
                <w:szCs w:val="20"/>
              </w:rPr>
              <w:t xml:space="preserve"> &gt; </w:t>
            </w:r>
            <w:r>
              <w:rPr>
                <w:sz w:val="20"/>
                <w:szCs w:val="20"/>
              </w:rPr>
              <w:t xml:space="preserve">Small cell lung cancer / </w:t>
            </w:r>
            <w:r w:rsidRPr="00855E9C">
              <w:rPr>
                <w:sz w:val="20"/>
                <w:szCs w:val="20"/>
              </w:rPr>
              <w:t>Non-small cell lung cancer</w:t>
            </w:r>
          </w:p>
        </w:tc>
      </w:tr>
      <w:tr w:rsidR="00A93C2E" w:rsidRPr="0095564D" w:rsidTr="0095564D">
        <w:tc>
          <w:tcPr>
            <w:tcW w:w="2093" w:type="dxa"/>
            <w:shd w:val="clear" w:color="auto" w:fill="auto"/>
          </w:tcPr>
          <w:p w:rsidR="00324BA9" w:rsidRPr="0095564D" w:rsidRDefault="00324BA9" w:rsidP="002F6B21">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00855E9C" w:rsidRPr="00F80D7C" w:rsidRDefault="00166C6E" w:rsidP="00855E9C">
            <w:pPr>
              <w:spacing w:after="120"/>
              <w:rPr>
                <w:bCs/>
                <w:sz w:val="20"/>
                <w:szCs w:val="20"/>
              </w:rPr>
            </w:pPr>
            <w:hyperlink r:id="rId22" w:history="1">
              <w:r w:rsidR="00855E9C" w:rsidRPr="00F80D7C">
                <w:rPr>
                  <w:rStyle w:val="Hyperkobling"/>
                  <w:bCs/>
                  <w:sz w:val="20"/>
                  <w:szCs w:val="20"/>
                </w:rPr>
                <w:t>Small cell lung cancer</w:t>
              </w:r>
            </w:hyperlink>
          </w:p>
          <w:p w:rsidR="00324BA9" w:rsidRPr="00855E9C" w:rsidRDefault="00166C6E" w:rsidP="00855E9C">
            <w:pPr>
              <w:spacing w:after="120"/>
              <w:rPr>
                <w:sz w:val="20"/>
                <w:szCs w:val="20"/>
              </w:rPr>
            </w:pPr>
            <w:hyperlink r:id="rId23" w:history="1">
              <w:r w:rsidR="00855E9C" w:rsidRPr="00F80D7C">
                <w:rPr>
                  <w:rStyle w:val="Hyperkobling"/>
                  <w:bCs/>
                  <w:sz w:val="20"/>
                  <w:szCs w:val="20"/>
                </w:rPr>
                <w:t>Non-small cell lung cancer</w:t>
              </w:r>
            </w:hyperlink>
          </w:p>
        </w:tc>
      </w:tr>
    </w:tbl>
    <w:p w:rsidR="00324BA9" w:rsidRPr="00855E9C" w:rsidRDefault="00324BA9" w:rsidP="008417BF"/>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008417BF" w:rsidRPr="0095564D" w:rsidRDefault="00166C6E" w:rsidP="002F6B21">
            <w:pPr>
              <w:spacing w:after="120"/>
              <w:rPr>
                <w:sz w:val="20"/>
                <w:szCs w:val="20"/>
              </w:rPr>
            </w:pPr>
            <w:hyperlink r:id="rId24" w:history="1">
              <w:r w:rsidR="008417BF" w:rsidRPr="0095564D">
                <w:rPr>
                  <w:rStyle w:val="Hyperkobling"/>
                  <w:b/>
                  <w:bCs/>
                  <w:sz w:val="20"/>
                  <w:szCs w:val="20"/>
                  <w:lang w:val="nb-NO"/>
                </w:rPr>
                <w:t>NICE</w:t>
              </w:r>
            </w:hyperlink>
            <w:hyperlink r:id="rId25" w:history="1">
              <w:r w:rsidR="008417BF" w:rsidRPr="0095564D">
                <w:rPr>
                  <w:rStyle w:val="Hyperkobling"/>
                  <w:b/>
                  <w:bCs/>
                  <w:sz w:val="20"/>
                  <w:szCs w:val="20"/>
                  <w:lang w:val="nb-NO"/>
                </w:rPr>
                <w:t xml:space="preserve"> </w:t>
              </w:r>
            </w:hyperlink>
            <w:hyperlink r:id="rId26" w:history="1">
              <w:r w:rsidR="008417BF" w:rsidRPr="0095564D">
                <w:rPr>
                  <w:rStyle w:val="Hyperkobling"/>
                  <w:b/>
                  <w:bCs/>
                  <w:sz w:val="20"/>
                  <w:szCs w:val="20"/>
                  <w:lang w:val="nb-NO"/>
                </w:rPr>
                <w:t>Guidance</w:t>
              </w:r>
            </w:hyperlink>
            <w:r w:rsidR="008417BF" w:rsidRPr="0095564D">
              <w:rPr>
                <w:b/>
                <w:bCs/>
                <w:sz w:val="20"/>
                <w:szCs w:val="20"/>
                <w:lang w:val="nb-NO"/>
              </w:rPr>
              <w:t xml:space="preserve"> </w:t>
            </w:r>
            <w:r w:rsidR="008417BF" w:rsidRPr="0095564D">
              <w:rPr>
                <w:sz w:val="20"/>
                <w:szCs w:val="20"/>
                <w:lang w:val="nb-NO"/>
              </w:rPr>
              <w:t>(UK)</w:t>
            </w:r>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Dato for søk</w:t>
            </w:r>
          </w:p>
        </w:tc>
        <w:tc>
          <w:tcPr>
            <w:tcW w:w="7938" w:type="dxa"/>
            <w:shd w:val="clear" w:color="auto" w:fill="auto"/>
          </w:tcPr>
          <w:p w:rsidR="008417BF" w:rsidRPr="0095564D" w:rsidRDefault="002101FA" w:rsidP="002F6B21">
            <w:pPr>
              <w:spacing w:after="120"/>
              <w:rPr>
                <w:sz w:val="20"/>
                <w:szCs w:val="20"/>
                <w:lang w:val="nb-NO"/>
              </w:rPr>
            </w:pPr>
            <w:r>
              <w:rPr>
                <w:sz w:val="20"/>
                <w:szCs w:val="20"/>
                <w:lang w:val="nb-NO"/>
              </w:rPr>
              <w:t>6.5.2015</w:t>
            </w:r>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shd w:val="clear" w:color="auto" w:fill="auto"/>
          </w:tcPr>
          <w:p w:rsidR="00F80D7C" w:rsidRDefault="00F80D7C" w:rsidP="00F80D7C">
            <w:pPr>
              <w:tabs>
                <w:tab w:val="center" w:pos="3861"/>
              </w:tabs>
              <w:spacing w:after="120"/>
              <w:rPr>
                <w:sz w:val="20"/>
                <w:szCs w:val="20"/>
              </w:rPr>
            </w:pPr>
            <w:r>
              <w:rPr>
                <w:sz w:val="20"/>
                <w:szCs w:val="20"/>
              </w:rPr>
              <w:t>Conditions and diseases &gt; Cancer &gt; Lung cancer</w:t>
            </w:r>
          </w:p>
          <w:p w:rsidR="008417BF" w:rsidRDefault="00F80D7C" w:rsidP="00F80D7C">
            <w:pPr>
              <w:spacing w:after="120"/>
              <w:rPr>
                <w:sz w:val="20"/>
                <w:szCs w:val="20"/>
              </w:rPr>
            </w:pPr>
            <w:r>
              <w:rPr>
                <w:sz w:val="20"/>
                <w:szCs w:val="20"/>
              </w:rPr>
              <w:t xml:space="preserve"> </w:t>
            </w:r>
            <w:r w:rsidR="006C2239">
              <w:rPr>
                <w:sz w:val="20"/>
                <w:szCs w:val="20"/>
              </w:rPr>
              <w:t xml:space="preserve">((lung OR pulmonary) AND (cancer* OR neoplasm*)) AND (exercise* OR (physical therap*) OR (physical fitness) </w:t>
            </w:r>
            <w:r w:rsidR="00073D51">
              <w:rPr>
                <w:sz w:val="20"/>
                <w:szCs w:val="20"/>
              </w:rPr>
              <w:t xml:space="preserve">OR (quality of life) </w:t>
            </w:r>
            <w:r w:rsidR="006C2239">
              <w:rPr>
                <w:sz w:val="20"/>
                <w:szCs w:val="20"/>
              </w:rPr>
              <w:t>OR (muscle strength) OR (muscle weakness) OR survival OR (respiratory function*)</w:t>
            </w:r>
            <w:r w:rsidR="000228B7">
              <w:rPr>
                <w:sz w:val="20"/>
                <w:szCs w:val="20"/>
              </w:rPr>
              <w:t xml:space="preserve"> OR (aerobic capacity))</w:t>
            </w:r>
          </w:p>
          <w:p w:rsidR="00A67E3A" w:rsidRDefault="00A67E3A" w:rsidP="00073D51">
            <w:pPr>
              <w:spacing w:after="120"/>
              <w:rPr>
                <w:sz w:val="20"/>
                <w:szCs w:val="20"/>
              </w:rPr>
            </w:pPr>
            <w:r>
              <w:rPr>
                <w:sz w:val="20"/>
                <w:szCs w:val="20"/>
              </w:rPr>
              <w:t>Filter: guidance (124 treff)</w:t>
            </w:r>
          </w:p>
          <w:p w:rsidR="002101FA" w:rsidRDefault="002101FA" w:rsidP="00073D51">
            <w:pPr>
              <w:spacing w:after="120"/>
              <w:rPr>
                <w:sz w:val="20"/>
                <w:szCs w:val="20"/>
              </w:rPr>
            </w:pPr>
          </w:p>
          <w:p w:rsidR="00A67E3A" w:rsidRPr="0095564D" w:rsidRDefault="00A67E3A" w:rsidP="00073D51">
            <w:pPr>
              <w:spacing w:after="120"/>
              <w:rPr>
                <w:sz w:val="20"/>
                <w:szCs w:val="20"/>
              </w:rPr>
            </w:pPr>
            <w:r w:rsidRPr="00A67E3A">
              <w:rPr>
                <w:sz w:val="20"/>
                <w:szCs w:val="20"/>
              </w:rPr>
              <w:t>(lung cancer) and exercise</w:t>
            </w:r>
            <w:r>
              <w:rPr>
                <w:sz w:val="20"/>
                <w:szCs w:val="20"/>
              </w:rPr>
              <w:t xml:space="preserve"> (23 treff)</w:t>
            </w:r>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00A67E3A" w:rsidRPr="009803C8" w:rsidRDefault="00166C6E" w:rsidP="00A67E3A">
            <w:pPr>
              <w:spacing w:after="120"/>
              <w:rPr>
                <w:bCs/>
                <w:sz w:val="20"/>
                <w:szCs w:val="20"/>
              </w:rPr>
            </w:pPr>
            <w:hyperlink r:id="rId27" w:history="1">
              <w:r w:rsidR="00A67E3A" w:rsidRPr="009803C8">
                <w:rPr>
                  <w:rStyle w:val="Hyperkobling"/>
                  <w:bCs/>
                  <w:sz w:val="20"/>
                  <w:szCs w:val="20"/>
                </w:rPr>
                <w:t>Lung cancer (CG121)</w:t>
              </w:r>
            </w:hyperlink>
          </w:p>
          <w:p w:rsidR="008417BF" w:rsidRDefault="00166C6E" w:rsidP="00A67E3A">
            <w:pPr>
              <w:spacing w:after="120"/>
              <w:rPr>
                <w:rStyle w:val="Hyperkobling"/>
                <w:bCs/>
                <w:sz w:val="20"/>
                <w:szCs w:val="20"/>
              </w:rPr>
            </w:pPr>
            <w:hyperlink r:id="rId28" w:history="1">
              <w:r w:rsidR="00A67E3A" w:rsidRPr="009803C8">
                <w:rPr>
                  <w:rStyle w:val="Hyperkobling"/>
                  <w:bCs/>
                  <w:sz w:val="20"/>
                  <w:szCs w:val="20"/>
                </w:rPr>
                <w:t>Lung cancer (QS17)</w:t>
              </w:r>
            </w:hyperlink>
          </w:p>
          <w:p w:rsidR="00F80D7C" w:rsidRPr="00A67E3A" w:rsidRDefault="00166C6E" w:rsidP="00A67E3A">
            <w:pPr>
              <w:spacing w:after="120"/>
              <w:rPr>
                <w:b/>
                <w:bCs/>
                <w:sz w:val="20"/>
                <w:szCs w:val="20"/>
              </w:rPr>
            </w:pPr>
            <w:hyperlink r:id="rId29" w:history="1">
              <w:r w:rsidR="00F80D7C" w:rsidRPr="00F80D7C">
                <w:rPr>
                  <w:rStyle w:val="Hyperkobling"/>
                </w:rPr>
                <w:t>http://pathways.nice.org.uk/pathways/lung-cancer</w:t>
              </w:r>
            </w:hyperlink>
          </w:p>
        </w:tc>
      </w:tr>
    </w:tbl>
    <w:p w:rsidR="00F80D7C" w:rsidRPr="00A67E3A" w:rsidRDefault="00F80D7C" w:rsidP="008417BF">
      <w:pPr>
        <w:rPr>
          <w:sz w:val="20"/>
          <w:szCs w:val="20"/>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008417BF" w:rsidRPr="0095564D" w:rsidRDefault="00166C6E" w:rsidP="002F6B21">
            <w:pPr>
              <w:spacing w:after="120"/>
              <w:rPr>
                <w:color w:val="009ECE"/>
                <w:sz w:val="20"/>
                <w:szCs w:val="20"/>
              </w:rPr>
            </w:pPr>
            <w:hyperlink r:id="rId30" w:history="1">
              <w:r w:rsidR="008417BF" w:rsidRPr="0095564D">
                <w:rPr>
                  <w:rStyle w:val="Hyperkobling"/>
                  <w:b/>
                  <w:bCs/>
                  <w:sz w:val="20"/>
                  <w:szCs w:val="20"/>
                </w:rPr>
                <w:t>Guidelines</w:t>
              </w:r>
            </w:hyperlink>
            <w:hyperlink r:id="rId31" w:history="1">
              <w:r w:rsidR="008417BF" w:rsidRPr="0095564D">
                <w:rPr>
                  <w:rStyle w:val="Hyperkobling"/>
                  <w:b/>
                  <w:bCs/>
                  <w:sz w:val="20"/>
                  <w:szCs w:val="20"/>
                </w:rPr>
                <w:t xml:space="preserve"> International Network (G-I-N)</w:t>
              </w:r>
            </w:hyperlink>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Dato for søk</w:t>
            </w:r>
          </w:p>
        </w:tc>
        <w:tc>
          <w:tcPr>
            <w:tcW w:w="7938" w:type="dxa"/>
            <w:shd w:val="clear" w:color="auto" w:fill="auto"/>
          </w:tcPr>
          <w:p w:rsidR="008417BF" w:rsidRPr="0095564D" w:rsidRDefault="00110D14" w:rsidP="002F6B21">
            <w:pPr>
              <w:spacing w:after="120"/>
              <w:rPr>
                <w:sz w:val="20"/>
                <w:szCs w:val="20"/>
                <w:lang w:val="nb-NO"/>
              </w:rPr>
            </w:pPr>
            <w:r>
              <w:rPr>
                <w:sz w:val="20"/>
                <w:szCs w:val="20"/>
                <w:lang w:val="nb-NO"/>
              </w:rPr>
              <w:t>6.5.2015</w:t>
            </w:r>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shd w:val="clear" w:color="auto" w:fill="auto"/>
          </w:tcPr>
          <w:p w:rsidR="00F80D7C" w:rsidRDefault="00F80D7C" w:rsidP="003C214C">
            <w:pPr>
              <w:spacing w:after="120"/>
              <w:rPr>
                <w:sz w:val="20"/>
                <w:szCs w:val="20"/>
              </w:rPr>
            </w:pPr>
            <w:r>
              <w:rPr>
                <w:sz w:val="20"/>
                <w:szCs w:val="20"/>
              </w:rPr>
              <w:t xml:space="preserve">Søk med tekstord: </w:t>
            </w:r>
          </w:p>
          <w:p w:rsidR="003C214C" w:rsidRDefault="003C214C" w:rsidP="003C214C">
            <w:pPr>
              <w:spacing w:after="120"/>
              <w:rPr>
                <w:sz w:val="20"/>
                <w:szCs w:val="20"/>
              </w:rPr>
            </w:pPr>
            <w:r>
              <w:rPr>
                <w:sz w:val="20"/>
                <w:szCs w:val="20"/>
              </w:rPr>
              <w:t>((lung OR pulmonary) AND (cancer* OR neoplasm*)) AND (exercise* OR (physical therap*) OR (physical fitness) OR (quality of life) OR (muscle strength) OR (muscle weakness) OR survival OR (respiratory function*) OR (aerobic capacity))</w:t>
            </w:r>
          </w:p>
          <w:p w:rsidR="008417BF" w:rsidRDefault="00612D5B" w:rsidP="002F6B21">
            <w:pPr>
              <w:spacing w:after="120"/>
              <w:rPr>
                <w:sz w:val="20"/>
                <w:szCs w:val="20"/>
              </w:rPr>
            </w:pPr>
            <w:r>
              <w:rPr>
                <w:sz w:val="20"/>
                <w:szCs w:val="20"/>
              </w:rPr>
              <w:t>Language: eng</w:t>
            </w:r>
            <w:r w:rsidR="00F80D7C">
              <w:rPr>
                <w:sz w:val="20"/>
                <w:szCs w:val="20"/>
              </w:rPr>
              <w:t>lish</w:t>
            </w:r>
            <w:r>
              <w:rPr>
                <w:sz w:val="20"/>
                <w:szCs w:val="20"/>
              </w:rPr>
              <w:t>, dan</w:t>
            </w:r>
            <w:r w:rsidR="00F80D7C">
              <w:rPr>
                <w:sz w:val="20"/>
                <w:szCs w:val="20"/>
              </w:rPr>
              <w:t>ish</w:t>
            </w:r>
            <w:r>
              <w:rPr>
                <w:sz w:val="20"/>
                <w:szCs w:val="20"/>
              </w:rPr>
              <w:t>, nor</w:t>
            </w:r>
            <w:r w:rsidR="00F80D7C">
              <w:rPr>
                <w:sz w:val="20"/>
                <w:szCs w:val="20"/>
              </w:rPr>
              <w:t>wegian</w:t>
            </w:r>
            <w:r>
              <w:rPr>
                <w:sz w:val="20"/>
                <w:szCs w:val="20"/>
              </w:rPr>
              <w:t>, swe</w:t>
            </w:r>
            <w:r w:rsidR="00F80D7C">
              <w:rPr>
                <w:sz w:val="20"/>
                <w:szCs w:val="20"/>
              </w:rPr>
              <w:t>dish</w:t>
            </w:r>
          </w:p>
          <w:p w:rsidR="00612D5B" w:rsidRPr="0095564D" w:rsidRDefault="00612D5B" w:rsidP="002F6B21">
            <w:pPr>
              <w:spacing w:after="120"/>
              <w:rPr>
                <w:sz w:val="20"/>
                <w:szCs w:val="20"/>
              </w:rPr>
            </w:pPr>
            <w:r>
              <w:rPr>
                <w:sz w:val="20"/>
                <w:szCs w:val="20"/>
              </w:rPr>
              <w:t>Publication: Guideline</w:t>
            </w:r>
            <w:r w:rsidR="001454DC">
              <w:rPr>
                <w:sz w:val="20"/>
                <w:szCs w:val="20"/>
              </w:rPr>
              <w:t>, Guideline clearing report</w:t>
            </w:r>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Antall treff</w:t>
            </w:r>
          </w:p>
        </w:tc>
        <w:tc>
          <w:tcPr>
            <w:tcW w:w="7938" w:type="dxa"/>
            <w:shd w:val="clear" w:color="auto" w:fill="auto"/>
          </w:tcPr>
          <w:p w:rsidR="008417BF" w:rsidRPr="0095564D" w:rsidRDefault="001454DC" w:rsidP="002F6B21">
            <w:pPr>
              <w:spacing w:after="120"/>
              <w:rPr>
                <w:sz w:val="20"/>
                <w:szCs w:val="20"/>
                <w:lang w:val="nb-NO"/>
              </w:rPr>
            </w:pPr>
            <w:r>
              <w:rPr>
                <w:sz w:val="20"/>
                <w:szCs w:val="20"/>
                <w:lang w:val="nb-NO"/>
              </w:rPr>
              <w:t>221 totalt, Må gjennomgås av fagperson</w:t>
            </w:r>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lastRenderedPageBreak/>
              <w:t>Kommentarer</w:t>
            </w:r>
          </w:p>
        </w:tc>
        <w:tc>
          <w:tcPr>
            <w:tcW w:w="7938" w:type="dxa"/>
            <w:shd w:val="clear" w:color="auto" w:fill="auto"/>
          </w:tcPr>
          <w:p w:rsidR="001454DC" w:rsidRPr="00C76FCA" w:rsidRDefault="00166C6E" w:rsidP="001454DC">
            <w:pPr>
              <w:pStyle w:val="Ingenmellomrom"/>
            </w:pPr>
            <w:hyperlink r:id="rId32" w:history="1">
              <w:r w:rsidR="001454DC" w:rsidRPr="001454DC">
                <w:rPr>
                  <w:rStyle w:val="Hyperkobling"/>
                  <w:sz w:val="20"/>
                  <w:szCs w:val="20"/>
                </w:rPr>
                <w:t>Nutrition and physical activity guidelines for cancer survivors. American Cancer Society. NGC:009119</w:t>
              </w:r>
            </w:hyperlink>
          </w:p>
          <w:p w:rsidR="001454DC" w:rsidRPr="00C76FCA" w:rsidRDefault="001454DC" w:rsidP="001454DC">
            <w:pPr>
              <w:pStyle w:val="Ingenmellomrom"/>
            </w:pPr>
          </w:p>
          <w:p w:rsidR="001454DC" w:rsidRDefault="00166C6E" w:rsidP="001454DC">
            <w:pPr>
              <w:pStyle w:val="Ingenmellomrom"/>
            </w:pPr>
            <w:hyperlink r:id="rId33" w:history="1">
              <w:r w:rsidR="001454DC" w:rsidRPr="001454DC">
                <w:rPr>
                  <w:rStyle w:val="Hyperkobling"/>
                  <w:sz w:val="20"/>
                  <w:szCs w:val="20"/>
                </w:rPr>
                <w:t>Fitness for duty. Work Loss Data Institute. NGC:010114</w:t>
              </w:r>
            </w:hyperlink>
          </w:p>
          <w:p w:rsidR="001454DC" w:rsidRDefault="001454DC" w:rsidP="001454DC">
            <w:pPr>
              <w:pStyle w:val="Ingenmellomrom"/>
            </w:pPr>
          </w:p>
          <w:p w:rsidR="001454DC" w:rsidRDefault="00166C6E" w:rsidP="001454DC">
            <w:pPr>
              <w:pStyle w:val="Ingenmellomrom"/>
            </w:pPr>
            <w:hyperlink r:id="rId34" w:history="1">
              <w:r w:rsidR="001454DC" w:rsidRPr="001454DC">
                <w:rPr>
                  <w:rStyle w:val="Hyperkobling"/>
                </w:rPr>
                <w:t>Management of Chronic Pain (SIGN CPG 136)</w:t>
              </w:r>
            </w:hyperlink>
          </w:p>
          <w:p w:rsidR="001454DC" w:rsidRDefault="001454DC" w:rsidP="001454DC">
            <w:pPr>
              <w:pStyle w:val="Ingenmellomrom"/>
            </w:pPr>
          </w:p>
          <w:p w:rsidR="001454DC" w:rsidRDefault="00166C6E" w:rsidP="001454DC">
            <w:pPr>
              <w:pStyle w:val="Ingenmellomrom"/>
            </w:pPr>
            <w:hyperlink r:id="rId35" w:history="1">
              <w:r w:rsidR="001454DC" w:rsidRPr="001454DC">
                <w:rPr>
                  <w:rStyle w:val="Hyperkobling"/>
                </w:rPr>
                <w:t>Lung cancer (CG121)</w:t>
              </w:r>
            </w:hyperlink>
          </w:p>
          <w:p w:rsidR="001454DC" w:rsidRDefault="001454DC" w:rsidP="001454DC">
            <w:pPr>
              <w:pStyle w:val="Ingenmellomrom"/>
            </w:pPr>
          </w:p>
          <w:p w:rsidR="001454DC" w:rsidRPr="001454DC" w:rsidRDefault="00166C6E" w:rsidP="001454DC">
            <w:pPr>
              <w:pStyle w:val="Ingenmellomrom"/>
            </w:pPr>
            <w:hyperlink r:id="rId36" w:history="1">
              <w:r w:rsidR="001454DC" w:rsidRPr="001454DC">
                <w:rPr>
                  <w:rStyle w:val="Hyperkobling"/>
                </w:rPr>
                <w:t>European core standards of physiotherapy practice</w:t>
              </w:r>
            </w:hyperlink>
          </w:p>
        </w:tc>
      </w:tr>
    </w:tbl>
    <w:p w:rsidR="006711E9" w:rsidRPr="001454DC" w:rsidRDefault="006711E9" w:rsidP="008417BF">
      <w:pPr>
        <w:rPr>
          <w:sz w:val="20"/>
          <w:szCs w:val="20"/>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008417BF" w:rsidRPr="0095564D" w:rsidRDefault="00166C6E" w:rsidP="002F6B21">
            <w:pPr>
              <w:spacing w:after="120"/>
              <w:rPr>
                <w:color w:val="009ECE"/>
                <w:sz w:val="20"/>
                <w:szCs w:val="20"/>
              </w:rPr>
            </w:pPr>
            <w:hyperlink r:id="rId37" w:history="1">
              <w:r w:rsidR="008417BF" w:rsidRPr="0095564D">
                <w:rPr>
                  <w:rStyle w:val="Hyperkobling"/>
                  <w:sz w:val="20"/>
                  <w:szCs w:val="20"/>
                  <w:lang w:val="nb-NO"/>
                </w:rPr>
                <w:t>Helsebibliotekets</w:t>
              </w:r>
            </w:hyperlink>
            <w:hyperlink r:id="rId38" w:history="1">
              <w:r w:rsidR="008417BF" w:rsidRPr="0095564D">
                <w:rPr>
                  <w:rStyle w:val="Hyperkobling"/>
                  <w:sz w:val="20"/>
                  <w:szCs w:val="20"/>
                  <w:lang w:val="nb-NO"/>
                </w:rPr>
                <w:t xml:space="preserve"> retningslinjebase</w:t>
              </w:r>
            </w:hyperlink>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Dato for søk</w:t>
            </w:r>
          </w:p>
        </w:tc>
        <w:tc>
          <w:tcPr>
            <w:tcW w:w="7938" w:type="dxa"/>
            <w:shd w:val="clear" w:color="auto" w:fill="auto"/>
          </w:tcPr>
          <w:p w:rsidR="008417BF" w:rsidRPr="0095564D" w:rsidRDefault="00DC4F44" w:rsidP="002F6B21">
            <w:pPr>
              <w:spacing w:after="120"/>
              <w:rPr>
                <w:sz w:val="20"/>
                <w:szCs w:val="20"/>
                <w:lang w:val="nb-NO"/>
              </w:rPr>
            </w:pPr>
            <w:r>
              <w:rPr>
                <w:sz w:val="20"/>
                <w:szCs w:val="20"/>
                <w:lang w:val="nb-NO"/>
              </w:rPr>
              <w:t>11.5.2015</w:t>
            </w:r>
          </w:p>
        </w:tc>
      </w:tr>
      <w:tr w:rsidR="00A93C2E" w:rsidRPr="0086389C" w:rsidTr="0095564D">
        <w:tc>
          <w:tcPr>
            <w:tcW w:w="2093" w:type="dxa"/>
            <w:shd w:val="clear" w:color="auto" w:fill="auto"/>
          </w:tcPr>
          <w:p w:rsidR="008417BF" w:rsidRPr="0095564D" w:rsidRDefault="008417BF" w:rsidP="002F6B21">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shd w:val="clear" w:color="auto" w:fill="auto"/>
          </w:tcPr>
          <w:p w:rsidR="0086389C" w:rsidRPr="0086389C" w:rsidRDefault="00F824F9" w:rsidP="00F80D7C">
            <w:pPr>
              <w:spacing w:after="120"/>
              <w:rPr>
                <w:sz w:val="20"/>
                <w:szCs w:val="20"/>
                <w:lang w:val="nb-NO"/>
              </w:rPr>
            </w:pPr>
            <w:r>
              <w:rPr>
                <w:sz w:val="20"/>
                <w:szCs w:val="20"/>
                <w:lang w:val="nb-NO"/>
              </w:rPr>
              <w:t xml:space="preserve">Retningslinjer &gt; </w:t>
            </w:r>
            <w:r w:rsidR="00F80D7C">
              <w:rPr>
                <w:sz w:val="20"/>
                <w:szCs w:val="20"/>
                <w:lang w:val="nb-NO"/>
              </w:rPr>
              <w:t>Kreft &gt; L</w:t>
            </w:r>
            <w:r w:rsidRPr="0086389C">
              <w:rPr>
                <w:sz w:val="20"/>
                <w:szCs w:val="20"/>
                <w:lang w:val="nb-NO"/>
              </w:rPr>
              <w:t>unge</w:t>
            </w:r>
            <w:r>
              <w:rPr>
                <w:sz w:val="20"/>
                <w:szCs w:val="20"/>
                <w:lang w:val="nb-NO"/>
              </w:rPr>
              <w:t xml:space="preserve"> / Fysio- og ergoterapi </w:t>
            </w:r>
            <w:r w:rsidRPr="00F824F9">
              <w:rPr>
                <w:sz w:val="20"/>
                <w:szCs w:val="20"/>
                <w:lang w:val="nb-NO"/>
              </w:rPr>
              <w:t xml:space="preserve">&gt; Gjennomgang av alle retningslinjer under </w:t>
            </w:r>
            <w:r w:rsidR="00F80D7C">
              <w:rPr>
                <w:sz w:val="20"/>
                <w:szCs w:val="20"/>
                <w:lang w:val="nb-NO"/>
              </w:rPr>
              <w:t>disse emnene</w:t>
            </w:r>
            <w:r w:rsidRPr="00F824F9">
              <w:rPr>
                <w:sz w:val="20"/>
                <w:szCs w:val="20"/>
                <w:lang w:val="nb-NO"/>
              </w:rPr>
              <w:t>.</w:t>
            </w:r>
          </w:p>
        </w:tc>
      </w:tr>
      <w:tr w:rsidR="00A93C2E" w:rsidRPr="00A14047"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Kommentarer</w:t>
            </w:r>
          </w:p>
        </w:tc>
        <w:bookmarkStart w:id="1" w:name="L"/>
        <w:tc>
          <w:tcPr>
            <w:tcW w:w="7938" w:type="dxa"/>
            <w:shd w:val="clear" w:color="auto" w:fill="auto"/>
          </w:tcPr>
          <w:p w:rsidR="00DC4F44" w:rsidRDefault="00DC4F44" w:rsidP="00DC4F44">
            <w:pPr>
              <w:spacing w:after="120"/>
              <w:rPr>
                <w:sz w:val="20"/>
                <w:szCs w:val="20"/>
                <w:lang w:val="nb-NO"/>
              </w:rPr>
            </w:pPr>
            <w:r w:rsidRPr="00DC4F44">
              <w:rPr>
                <w:sz w:val="20"/>
                <w:szCs w:val="20"/>
                <w:lang w:val="nb-NO"/>
              </w:rPr>
              <w:fldChar w:fldCharType="begin"/>
            </w:r>
            <w:r w:rsidRPr="00DC4F44">
              <w:rPr>
                <w:sz w:val="20"/>
                <w:szCs w:val="20"/>
                <w:lang w:val="nb-NO"/>
              </w:rPr>
              <w:instrText xml:space="preserve"> HYPERLINK "http://www.oncolex.no/Home/Lunge.aspx" </w:instrText>
            </w:r>
            <w:r w:rsidRPr="00DC4F44">
              <w:rPr>
                <w:sz w:val="20"/>
                <w:szCs w:val="20"/>
                <w:lang w:val="nb-NO"/>
              </w:rPr>
              <w:fldChar w:fldCharType="separate"/>
            </w:r>
            <w:r w:rsidRPr="00DC4F44">
              <w:rPr>
                <w:rStyle w:val="Hyperkobling"/>
                <w:sz w:val="20"/>
                <w:szCs w:val="20"/>
                <w:lang w:val="nb-NO"/>
              </w:rPr>
              <w:t>Lungekreft</w:t>
            </w:r>
            <w:r w:rsidRPr="00DC4F44">
              <w:rPr>
                <w:sz w:val="20"/>
                <w:szCs w:val="20"/>
                <w:lang w:val="nb-NO"/>
              </w:rPr>
              <w:fldChar w:fldCharType="end"/>
            </w:r>
            <w:bookmarkEnd w:id="1"/>
            <w:r>
              <w:rPr>
                <w:sz w:val="20"/>
                <w:szCs w:val="20"/>
                <w:lang w:val="nb-NO"/>
              </w:rPr>
              <w:t xml:space="preserve"> (oncolex)</w:t>
            </w:r>
          </w:p>
          <w:p w:rsidR="008417BF" w:rsidRDefault="00166C6E" w:rsidP="002F6B21">
            <w:pPr>
              <w:spacing w:after="120"/>
              <w:rPr>
                <w:sz w:val="20"/>
                <w:szCs w:val="20"/>
                <w:lang w:val="nb-NO"/>
              </w:rPr>
            </w:pPr>
            <w:hyperlink r:id="rId39" w:history="1">
              <w:r w:rsidR="00DC4F44" w:rsidRPr="00DC4F44">
                <w:rPr>
                  <w:rStyle w:val="Hyperkobling"/>
                  <w:sz w:val="20"/>
                  <w:szCs w:val="20"/>
                  <w:lang w:val="nb-NO"/>
                </w:rPr>
                <w:t>Lungekreft - Nasjonalt handlingsprogram med retningslinjer for diagnostikk, behandling og oppfølging av lungekreft</w:t>
              </w:r>
            </w:hyperlink>
          </w:p>
          <w:bookmarkStart w:id="2" w:name="A"/>
          <w:p w:rsidR="0086389C" w:rsidRPr="0086389C" w:rsidRDefault="0086389C" w:rsidP="0086389C">
            <w:pPr>
              <w:spacing w:after="120"/>
              <w:rPr>
                <w:sz w:val="20"/>
                <w:szCs w:val="20"/>
                <w:lang w:val="nb-NO"/>
              </w:rPr>
            </w:pPr>
            <w:r w:rsidRPr="0086389C">
              <w:rPr>
                <w:sz w:val="20"/>
                <w:szCs w:val="20"/>
                <w:lang w:val="nb-NO"/>
              </w:rPr>
              <w:fldChar w:fldCharType="begin"/>
            </w:r>
            <w:r w:rsidRPr="0086389C">
              <w:rPr>
                <w:sz w:val="20"/>
                <w:szCs w:val="20"/>
                <w:lang w:val="nb-NO"/>
              </w:rPr>
              <w:instrText xml:space="preserve"> HYPERLINK "http://helsedirektoratet.no/folkehelse/fysisk-aktivitet/aktivitetshandboken/Sider/default.aspx" </w:instrText>
            </w:r>
            <w:r w:rsidRPr="0086389C">
              <w:rPr>
                <w:sz w:val="20"/>
                <w:szCs w:val="20"/>
                <w:lang w:val="nb-NO"/>
              </w:rPr>
              <w:fldChar w:fldCharType="separate"/>
            </w:r>
            <w:r w:rsidRPr="0086389C">
              <w:rPr>
                <w:rStyle w:val="Hyperkobling"/>
                <w:sz w:val="20"/>
                <w:szCs w:val="20"/>
                <w:lang w:val="nb-NO"/>
              </w:rPr>
              <w:t>Aktivitetshåndboken</w:t>
            </w:r>
            <w:r w:rsidRPr="0086389C">
              <w:rPr>
                <w:sz w:val="20"/>
                <w:szCs w:val="20"/>
                <w:lang w:val="nb-NO"/>
              </w:rPr>
              <w:fldChar w:fldCharType="end"/>
            </w:r>
            <w:bookmarkEnd w:id="2"/>
          </w:p>
          <w:bookmarkStart w:id="3" w:name="K"/>
          <w:p w:rsidR="0086389C" w:rsidRPr="0086389C" w:rsidRDefault="0086389C" w:rsidP="0086389C">
            <w:pPr>
              <w:spacing w:after="120"/>
              <w:rPr>
                <w:sz w:val="20"/>
                <w:szCs w:val="20"/>
                <w:lang w:val="nb-NO"/>
              </w:rPr>
            </w:pPr>
            <w:r w:rsidRPr="0086389C">
              <w:rPr>
                <w:sz w:val="20"/>
                <w:szCs w:val="20"/>
                <w:lang w:val="nb-NO"/>
              </w:rPr>
              <w:fldChar w:fldCharType="begin"/>
            </w:r>
            <w:r w:rsidRPr="0086389C">
              <w:rPr>
                <w:sz w:val="20"/>
                <w:szCs w:val="20"/>
                <w:lang w:val="nb-NO"/>
              </w:rPr>
              <w:instrText xml:space="preserve"> HYPERLINK "http://helsedirektoratet.no/publikasjoner/anbefalinger-om-kosthold-ernering-og-fysisk-aktivitet/Sider/default.aspx" </w:instrText>
            </w:r>
            <w:r w:rsidRPr="0086389C">
              <w:rPr>
                <w:sz w:val="20"/>
                <w:szCs w:val="20"/>
                <w:lang w:val="nb-NO"/>
              </w:rPr>
              <w:fldChar w:fldCharType="separate"/>
            </w:r>
            <w:r w:rsidRPr="0086389C">
              <w:rPr>
                <w:rStyle w:val="Hyperkobling"/>
                <w:sz w:val="20"/>
                <w:szCs w:val="20"/>
                <w:lang w:val="nb-NO"/>
              </w:rPr>
              <w:t>Kosthold, ernæring og fysisk aktivitet - Anbefalinger om kosthold, ernæring og fysisk aktivitet (PDF)</w:t>
            </w:r>
            <w:r w:rsidRPr="0086389C">
              <w:rPr>
                <w:sz w:val="20"/>
                <w:szCs w:val="20"/>
                <w:lang w:val="nb-NO"/>
              </w:rPr>
              <w:fldChar w:fldCharType="end"/>
            </w:r>
            <w:bookmarkEnd w:id="3"/>
          </w:p>
          <w:p w:rsidR="0086389C" w:rsidRPr="00A14047" w:rsidRDefault="00166C6E" w:rsidP="0086389C">
            <w:pPr>
              <w:spacing w:after="120"/>
              <w:rPr>
                <w:sz w:val="20"/>
                <w:szCs w:val="20"/>
                <w:lang w:val="sv-SE"/>
              </w:rPr>
            </w:pPr>
            <w:hyperlink r:id="rId40" w:anchor="search=Retningslinjer%20for%20fysioterapi%20til%20pasienter%20i%20palliativ%20fase" w:history="1">
              <w:r w:rsidR="0086389C" w:rsidRPr="00A14047">
                <w:rPr>
                  <w:rStyle w:val="Hyperkobling"/>
                  <w:sz w:val="20"/>
                  <w:szCs w:val="20"/>
                  <w:lang w:val="sv-SE"/>
                </w:rPr>
                <w:t>Lindrende behandling - Retningslinjer for fysioterapi til pasienter i palliativ fase (PDF)</w:t>
              </w:r>
            </w:hyperlink>
          </w:p>
          <w:bookmarkStart w:id="4" w:name="R"/>
          <w:p w:rsidR="0086389C" w:rsidRPr="00F80D7C" w:rsidRDefault="0086389C" w:rsidP="002F6B21">
            <w:pPr>
              <w:spacing w:after="120"/>
              <w:rPr>
                <w:sz w:val="20"/>
                <w:szCs w:val="20"/>
                <w:lang w:val="sv-SE"/>
              </w:rPr>
            </w:pPr>
            <w:r w:rsidRPr="0086389C">
              <w:rPr>
                <w:sz w:val="20"/>
                <w:szCs w:val="20"/>
                <w:lang w:val="nb-NO"/>
              </w:rPr>
              <w:fldChar w:fldCharType="begin"/>
            </w:r>
            <w:r w:rsidRPr="0086389C">
              <w:rPr>
                <w:sz w:val="20"/>
                <w:szCs w:val="20"/>
                <w:lang w:val="sv-SE"/>
              </w:rPr>
              <w:instrText xml:space="preserve"> HYPERLINK "http://www.orebroll.se/Files-sv/USO/Kliniker_enheter/Sjukgymnastik/forskning/Resp_kir%20_Slutversion%20091222%20%282%29.pdf" </w:instrText>
            </w:r>
            <w:r w:rsidRPr="0086389C">
              <w:rPr>
                <w:sz w:val="20"/>
                <w:szCs w:val="20"/>
                <w:lang w:val="nb-NO"/>
              </w:rPr>
              <w:fldChar w:fldCharType="separate"/>
            </w:r>
            <w:r w:rsidRPr="0086389C">
              <w:rPr>
                <w:rStyle w:val="Hyperkobling"/>
                <w:sz w:val="20"/>
                <w:szCs w:val="20"/>
                <w:lang w:val="sv-SE"/>
              </w:rPr>
              <w:t>Riktlinjer för andningsvårdande behandling inom sjukgymnastik för patienter som genomgår buk- och thoraxkirurgi (PDF)</w:t>
            </w:r>
            <w:r w:rsidRPr="0086389C">
              <w:rPr>
                <w:sz w:val="20"/>
                <w:szCs w:val="20"/>
                <w:lang w:val="nb-NO"/>
              </w:rPr>
              <w:fldChar w:fldCharType="end"/>
            </w:r>
            <w:bookmarkEnd w:id="4"/>
          </w:p>
        </w:tc>
      </w:tr>
    </w:tbl>
    <w:p w:rsidR="008417BF" w:rsidRPr="0086389C" w:rsidRDefault="008417BF" w:rsidP="008417BF">
      <w:pPr>
        <w:rPr>
          <w:sz w:val="20"/>
          <w:szCs w:val="20"/>
          <w:lang w:val="sv-SE"/>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008417BF" w:rsidRPr="0095564D" w:rsidRDefault="00166C6E" w:rsidP="002F6B21">
            <w:pPr>
              <w:spacing w:after="120"/>
              <w:rPr>
                <w:sz w:val="20"/>
                <w:szCs w:val="20"/>
              </w:rPr>
            </w:pPr>
            <w:hyperlink r:id="rId41" w:history="1">
              <w:r w:rsidR="008417BF" w:rsidRPr="0095564D">
                <w:rPr>
                  <w:rStyle w:val="Hyperkobling"/>
                  <w:sz w:val="20"/>
                  <w:szCs w:val="20"/>
                  <w:lang w:val="nb-NO"/>
                </w:rPr>
                <w:t>Socialstyrelsen</w:t>
              </w:r>
            </w:hyperlink>
            <w:hyperlink r:id="rId42" w:history="1">
              <w:r w:rsidR="008417BF" w:rsidRPr="0095564D">
                <w:rPr>
                  <w:rStyle w:val="Hyperkobling"/>
                  <w:sz w:val="20"/>
                  <w:szCs w:val="20"/>
                  <w:lang w:val="nb-NO"/>
                </w:rPr>
                <w:t>,</w:t>
              </w:r>
            </w:hyperlink>
            <w:hyperlink r:id="rId43" w:history="1">
              <w:r w:rsidR="008417BF" w:rsidRPr="0095564D">
                <w:rPr>
                  <w:rStyle w:val="Hyperkobling"/>
                  <w:sz w:val="20"/>
                  <w:szCs w:val="20"/>
                  <w:lang w:val="nb-NO"/>
                </w:rPr>
                <w:t xml:space="preserve"> </w:t>
              </w:r>
            </w:hyperlink>
            <w:hyperlink r:id="rId44" w:history="1">
              <w:r w:rsidR="008417BF" w:rsidRPr="0095564D">
                <w:rPr>
                  <w:rStyle w:val="Hyperkobling"/>
                  <w:sz w:val="20"/>
                  <w:szCs w:val="20"/>
                  <w:lang w:val="nb-NO"/>
                </w:rPr>
                <w:t>Nationella</w:t>
              </w:r>
            </w:hyperlink>
            <w:hyperlink r:id="rId45" w:history="1">
              <w:r w:rsidR="008417BF" w:rsidRPr="0095564D">
                <w:rPr>
                  <w:rStyle w:val="Hyperkobling"/>
                  <w:sz w:val="20"/>
                  <w:szCs w:val="20"/>
                  <w:lang w:val="nb-NO"/>
                </w:rPr>
                <w:t xml:space="preserve"> </w:t>
              </w:r>
            </w:hyperlink>
            <w:hyperlink r:id="rId46" w:history="1">
              <w:r w:rsidR="008417BF" w:rsidRPr="0095564D">
                <w:rPr>
                  <w:rStyle w:val="Hyperkobling"/>
                  <w:sz w:val="20"/>
                  <w:szCs w:val="20"/>
                  <w:lang w:val="nb-NO"/>
                </w:rPr>
                <w:t>riktlinjer</w:t>
              </w:r>
            </w:hyperlink>
            <w:r w:rsidR="008417BF" w:rsidRPr="0095564D">
              <w:rPr>
                <w:sz w:val="20"/>
                <w:szCs w:val="20"/>
                <w:lang w:val="nb-NO"/>
              </w:rPr>
              <w:t xml:space="preserve"> (SE)</w:t>
            </w:r>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Dato for søk</w:t>
            </w:r>
          </w:p>
        </w:tc>
        <w:tc>
          <w:tcPr>
            <w:tcW w:w="7938" w:type="dxa"/>
            <w:shd w:val="clear" w:color="auto" w:fill="auto"/>
          </w:tcPr>
          <w:p w:rsidR="008417BF" w:rsidRPr="0095564D" w:rsidRDefault="00AC3484" w:rsidP="002F6B21">
            <w:pPr>
              <w:spacing w:after="120"/>
              <w:rPr>
                <w:sz w:val="20"/>
                <w:szCs w:val="20"/>
                <w:lang w:val="nb-NO"/>
              </w:rPr>
            </w:pPr>
            <w:r>
              <w:rPr>
                <w:sz w:val="20"/>
                <w:szCs w:val="20"/>
                <w:lang w:val="nb-NO"/>
              </w:rPr>
              <w:t>11.5.2015</w:t>
            </w:r>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shd w:val="clear" w:color="auto" w:fill="auto"/>
          </w:tcPr>
          <w:p w:rsidR="008417BF" w:rsidRPr="0095564D" w:rsidRDefault="00116C2F" w:rsidP="002F6B21">
            <w:pPr>
              <w:spacing w:after="120"/>
              <w:rPr>
                <w:sz w:val="20"/>
                <w:szCs w:val="20"/>
              </w:rPr>
            </w:pPr>
            <w:r w:rsidRPr="00116C2F">
              <w:rPr>
                <w:sz w:val="20"/>
                <w:szCs w:val="20"/>
              </w:rPr>
              <w:t>Gjennomgang av listen over alle Nationella riktlinjer</w:t>
            </w:r>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008417BF" w:rsidRPr="0095564D" w:rsidRDefault="00166C6E" w:rsidP="002F6B21">
            <w:pPr>
              <w:spacing w:after="120"/>
              <w:rPr>
                <w:sz w:val="20"/>
                <w:szCs w:val="20"/>
                <w:lang w:val="nb-NO"/>
              </w:rPr>
            </w:pPr>
            <w:hyperlink r:id="rId47" w:history="1">
              <w:r w:rsidR="00AC3484" w:rsidRPr="00AC3484">
                <w:rPr>
                  <w:rStyle w:val="Hyperkobling"/>
                  <w:sz w:val="20"/>
                  <w:szCs w:val="20"/>
                  <w:lang w:val="nb-NO"/>
                </w:rPr>
                <w:t>Lungcancer</w:t>
              </w:r>
            </w:hyperlink>
          </w:p>
        </w:tc>
      </w:tr>
    </w:tbl>
    <w:p w:rsidR="008417BF" w:rsidRPr="0095564D" w:rsidRDefault="008417BF" w:rsidP="008417BF">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A14047"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008417BF" w:rsidRPr="00013934" w:rsidRDefault="00166C6E" w:rsidP="002F6B21">
            <w:pPr>
              <w:spacing w:after="120"/>
              <w:rPr>
                <w:sz w:val="20"/>
                <w:szCs w:val="20"/>
                <w:lang w:val="da-DK"/>
              </w:rPr>
            </w:pPr>
            <w:hyperlink r:id="rId48" w:history="1">
              <w:r w:rsidR="008417BF" w:rsidRPr="00013934">
                <w:rPr>
                  <w:rStyle w:val="Hyperkobling"/>
                  <w:sz w:val="20"/>
                  <w:szCs w:val="20"/>
                  <w:lang w:val="da-DK"/>
                </w:rPr>
                <w:t>Sundhedsstyrelsen</w:t>
              </w:r>
            </w:hyperlink>
            <w:hyperlink r:id="rId49" w:history="1">
              <w:r w:rsidR="008417BF" w:rsidRPr="00013934">
                <w:rPr>
                  <w:rStyle w:val="Hyperkobling"/>
                  <w:sz w:val="20"/>
                  <w:szCs w:val="20"/>
                  <w:lang w:val="da-DK"/>
                </w:rPr>
                <w:t xml:space="preserve">, </w:t>
              </w:r>
            </w:hyperlink>
            <w:hyperlink r:id="rId50" w:history="1">
              <w:r w:rsidR="008417BF" w:rsidRPr="00013934">
                <w:rPr>
                  <w:rStyle w:val="Hyperkobling"/>
                  <w:sz w:val="20"/>
                  <w:szCs w:val="20"/>
                  <w:lang w:val="da-DK"/>
                </w:rPr>
                <w:t>Nationale</w:t>
              </w:r>
            </w:hyperlink>
            <w:hyperlink r:id="rId51" w:history="1">
              <w:r w:rsidR="008417BF" w:rsidRPr="00013934">
                <w:rPr>
                  <w:rStyle w:val="Hyperkobling"/>
                  <w:sz w:val="20"/>
                  <w:szCs w:val="20"/>
                  <w:lang w:val="da-DK"/>
                </w:rPr>
                <w:t xml:space="preserve"> kliniske</w:t>
              </w:r>
            </w:hyperlink>
            <w:hyperlink r:id="rId52" w:history="1">
              <w:r w:rsidR="008417BF" w:rsidRPr="00013934">
                <w:rPr>
                  <w:rStyle w:val="Hyperkobling"/>
                  <w:sz w:val="20"/>
                  <w:szCs w:val="20"/>
                  <w:lang w:val="da-DK"/>
                </w:rPr>
                <w:t xml:space="preserve"> retningslinjer</w:t>
              </w:r>
            </w:hyperlink>
            <w:r w:rsidR="008417BF" w:rsidRPr="00013934">
              <w:rPr>
                <w:sz w:val="20"/>
                <w:szCs w:val="20"/>
                <w:lang w:val="da-DK"/>
              </w:rPr>
              <w:t xml:space="preserve"> (DK)</w:t>
            </w:r>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Dato for søk</w:t>
            </w:r>
          </w:p>
        </w:tc>
        <w:tc>
          <w:tcPr>
            <w:tcW w:w="7938" w:type="dxa"/>
            <w:shd w:val="clear" w:color="auto" w:fill="auto"/>
          </w:tcPr>
          <w:p w:rsidR="008417BF" w:rsidRPr="0095564D" w:rsidRDefault="00AC3484" w:rsidP="002F6B21">
            <w:pPr>
              <w:spacing w:after="120"/>
              <w:rPr>
                <w:sz w:val="20"/>
                <w:szCs w:val="20"/>
                <w:lang w:val="nb-NO"/>
              </w:rPr>
            </w:pPr>
            <w:r>
              <w:rPr>
                <w:sz w:val="20"/>
                <w:szCs w:val="20"/>
                <w:lang w:val="nb-NO"/>
              </w:rPr>
              <w:t>11.5.2015</w:t>
            </w:r>
          </w:p>
        </w:tc>
      </w:tr>
      <w:tr w:rsidR="00A93C2E" w:rsidRPr="00A14047" w:rsidTr="0095564D">
        <w:tc>
          <w:tcPr>
            <w:tcW w:w="2093" w:type="dxa"/>
            <w:shd w:val="clear" w:color="auto" w:fill="auto"/>
          </w:tcPr>
          <w:p w:rsidR="008417BF" w:rsidRPr="0095564D" w:rsidRDefault="008417BF" w:rsidP="002F6B21">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shd w:val="clear" w:color="auto" w:fill="auto"/>
          </w:tcPr>
          <w:p w:rsidR="008417BF" w:rsidRPr="00116C2F" w:rsidRDefault="00116C2F" w:rsidP="00116C2F">
            <w:pPr>
              <w:spacing w:after="120"/>
              <w:rPr>
                <w:sz w:val="20"/>
                <w:szCs w:val="20"/>
                <w:lang w:val="nb-NO"/>
              </w:rPr>
            </w:pPr>
            <w:r w:rsidRPr="00116C2F">
              <w:rPr>
                <w:sz w:val="20"/>
                <w:szCs w:val="20"/>
                <w:lang w:val="nb-NO"/>
              </w:rPr>
              <w:t>Gjennomgang av listene under udgivelser, igangværende og kommende.</w:t>
            </w:r>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008417BF" w:rsidRPr="0095564D" w:rsidRDefault="00AC3484" w:rsidP="002F6B21">
            <w:pPr>
              <w:spacing w:after="120"/>
              <w:rPr>
                <w:sz w:val="20"/>
                <w:szCs w:val="20"/>
                <w:lang w:val="nb-NO"/>
              </w:rPr>
            </w:pPr>
            <w:r>
              <w:rPr>
                <w:sz w:val="20"/>
                <w:szCs w:val="20"/>
                <w:lang w:val="nb-NO"/>
              </w:rPr>
              <w:t>Ingen relevante</w:t>
            </w:r>
          </w:p>
        </w:tc>
      </w:tr>
    </w:tbl>
    <w:p w:rsidR="00A613ED" w:rsidRPr="0095564D" w:rsidRDefault="00A613ED" w:rsidP="008417BF">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008417BF" w:rsidRPr="0095564D" w:rsidRDefault="00166C6E" w:rsidP="002F6B21">
            <w:pPr>
              <w:spacing w:after="120"/>
              <w:rPr>
                <w:sz w:val="20"/>
                <w:szCs w:val="20"/>
                <w:lang w:val="nb-NO"/>
              </w:rPr>
            </w:pPr>
            <w:hyperlink r:id="rId53" w:history="1">
              <w:r w:rsidR="008417BF" w:rsidRPr="0095564D">
                <w:rPr>
                  <w:rStyle w:val="Hyperkobling"/>
                  <w:sz w:val="20"/>
                  <w:szCs w:val="20"/>
                  <w:lang w:val="nb-NO"/>
                </w:rPr>
                <w:t>Center for kliniske retningslinjer</w:t>
              </w:r>
            </w:hyperlink>
            <w:r w:rsidR="008417BF" w:rsidRPr="0095564D">
              <w:rPr>
                <w:sz w:val="20"/>
                <w:szCs w:val="20"/>
                <w:lang w:val="nb-NO"/>
              </w:rPr>
              <w:t xml:space="preserve"> (DK)</w:t>
            </w:r>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Dato for søk</w:t>
            </w:r>
          </w:p>
        </w:tc>
        <w:tc>
          <w:tcPr>
            <w:tcW w:w="7938" w:type="dxa"/>
            <w:shd w:val="clear" w:color="auto" w:fill="auto"/>
          </w:tcPr>
          <w:p w:rsidR="008417BF" w:rsidRPr="0095564D" w:rsidRDefault="00AC3484" w:rsidP="002F6B21">
            <w:pPr>
              <w:spacing w:after="120"/>
              <w:rPr>
                <w:sz w:val="20"/>
                <w:szCs w:val="20"/>
                <w:lang w:val="nb-NO"/>
              </w:rPr>
            </w:pPr>
            <w:r>
              <w:rPr>
                <w:sz w:val="20"/>
                <w:szCs w:val="20"/>
                <w:lang w:val="nb-NO"/>
              </w:rPr>
              <w:t>11.5.2015</w:t>
            </w:r>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shd w:val="clear" w:color="auto" w:fill="auto"/>
          </w:tcPr>
          <w:p w:rsidR="00E810F9" w:rsidRPr="00E810F9" w:rsidRDefault="00F80D7C" w:rsidP="00E810F9">
            <w:pPr>
              <w:spacing w:after="120"/>
              <w:rPr>
                <w:sz w:val="20"/>
                <w:szCs w:val="20"/>
                <w:lang w:val="nb-NO"/>
              </w:rPr>
            </w:pPr>
            <w:r>
              <w:rPr>
                <w:sz w:val="20"/>
                <w:szCs w:val="20"/>
                <w:lang w:val="nb-NO"/>
              </w:rPr>
              <w:t>Godkendte &gt; Aktivitet</w:t>
            </w:r>
            <w:r w:rsidR="00E810F9" w:rsidRPr="00E810F9">
              <w:rPr>
                <w:sz w:val="20"/>
                <w:szCs w:val="20"/>
                <w:lang w:val="nb-NO"/>
              </w:rPr>
              <w:t xml:space="preserve"> &gt; Gjennomgang av liste.</w:t>
            </w:r>
          </w:p>
          <w:p w:rsidR="00E810F9" w:rsidRPr="00E810F9" w:rsidRDefault="00F80D7C" w:rsidP="00E810F9">
            <w:pPr>
              <w:spacing w:after="120"/>
              <w:rPr>
                <w:sz w:val="20"/>
                <w:szCs w:val="20"/>
              </w:rPr>
            </w:pPr>
            <w:r>
              <w:rPr>
                <w:sz w:val="20"/>
                <w:szCs w:val="20"/>
              </w:rPr>
              <w:t>Undervejs &gt; Aktivitet</w:t>
            </w:r>
            <w:r w:rsidR="00E810F9" w:rsidRPr="00E810F9">
              <w:rPr>
                <w:sz w:val="20"/>
                <w:szCs w:val="20"/>
              </w:rPr>
              <w:t xml:space="preserve"> &gt; Gjennomgang av liste.</w:t>
            </w:r>
          </w:p>
          <w:p w:rsidR="008417BF" w:rsidRPr="0095564D" w:rsidRDefault="00E810F9" w:rsidP="00E810F9">
            <w:pPr>
              <w:spacing w:after="120"/>
              <w:rPr>
                <w:sz w:val="20"/>
                <w:szCs w:val="20"/>
              </w:rPr>
            </w:pPr>
            <w:r w:rsidRPr="00E810F9">
              <w:rPr>
                <w:sz w:val="20"/>
                <w:szCs w:val="20"/>
              </w:rPr>
              <w:t>I høring &gt;  Gjennomgang av liste.</w:t>
            </w:r>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00AC3484" w:rsidRPr="0095564D" w:rsidRDefault="00AC3484" w:rsidP="00AC3484">
            <w:pPr>
              <w:spacing w:after="120"/>
              <w:rPr>
                <w:sz w:val="20"/>
                <w:szCs w:val="20"/>
                <w:lang w:val="nb-NO"/>
              </w:rPr>
            </w:pPr>
            <w:r>
              <w:rPr>
                <w:sz w:val="20"/>
                <w:szCs w:val="20"/>
                <w:lang w:val="nb-NO"/>
              </w:rPr>
              <w:t>Ingen relevante</w:t>
            </w:r>
          </w:p>
        </w:tc>
      </w:tr>
    </w:tbl>
    <w:p w:rsidR="00A93C2E" w:rsidRDefault="00A93C2E" w:rsidP="00822C90">
      <w:pPr>
        <w:pStyle w:val="Tittel"/>
        <w:rPr>
          <w:rStyle w:val="Sterk"/>
          <w:b/>
          <w:bCs/>
        </w:rPr>
      </w:pPr>
      <w:r>
        <w:rPr>
          <w:rStyle w:val="Sterk"/>
          <w:b/>
          <w:bCs/>
        </w:rPr>
        <w:lastRenderedPageBreak/>
        <w:t>Systematiske oversikter</w:t>
      </w:r>
    </w:p>
    <w:p w:rsidR="00171F03" w:rsidRPr="00171F03" w:rsidRDefault="00171F03" w:rsidP="00171F03"/>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Database/kilde</w:t>
            </w:r>
          </w:p>
        </w:tc>
        <w:tc>
          <w:tcPr>
            <w:tcW w:w="7938" w:type="dxa"/>
            <w:shd w:val="clear" w:color="auto" w:fill="auto"/>
          </w:tcPr>
          <w:p w:rsidR="00822C90" w:rsidRPr="0095564D" w:rsidRDefault="00166C6E" w:rsidP="00822C90">
            <w:pPr>
              <w:spacing w:after="120"/>
              <w:rPr>
                <w:color w:val="009ECE"/>
                <w:sz w:val="20"/>
                <w:szCs w:val="20"/>
              </w:rPr>
            </w:pPr>
            <w:hyperlink r:id="rId54" w:history="1">
              <w:r w:rsidR="002F6B21" w:rsidRPr="0095564D">
                <w:rPr>
                  <w:rStyle w:val="Hyperkobling"/>
                  <w:b/>
                  <w:bCs/>
                  <w:sz w:val="20"/>
                  <w:szCs w:val="20"/>
                </w:rPr>
                <w:t xml:space="preserve">The </w:t>
              </w:r>
            </w:hyperlink>
            <w:hyperlink r:id="rId55" w:history="1">
              <w:r w:rsidR="002F6B21" w:rsidRPr="0095564D">
                <w:rPr>
                  <w:rStyle w:val="Hyperkobling"/>
                  <w:b/>
                  <w:bCs/>
                  <w:sz w:val="20"/>
                  <w:szCs w:val="20"/>
                </w:rPr>
                <w:t>Cochrane Library</w:t>
              </w:r>
            </w:hyperlink>
          </w:p>
          <w:p w:rsidR="008417BF" w:rsidRPr="0095564D" w:rsidRDefault="002F6B21" w:rsidP="00836328">
            <w:pPr>
              <w:spacing w:after="120"/>
              <w:rPr>
                <w:sz w:val="20"/>
                <w:szCs w:val="20"/>
              </w:rPr>
            </w:pPr>
            <w:r w:rsidRPr="0095564D">
              <w:rPr>
                <w:sz w:val="20"/>
                <w:szCs w:val="20"/>
              </w:rPr>
              <w:t>Obligatorisk: Systematiske oversikter (Cochrane Reviews, Other Reviews)</w:t>
            </w:r>
            <w:r w:rsidR="00836328">
              <w:rPr>
                <w:sz w:val="20"/>
                <w:szCs w:val="20"/>
              </w:rPr>
              <w:t xml:space="preserve">, Trials </w:t>
            </w:r>
            <w:r w:rsidRPr="0095564D">
              <w:rPr>
                <w:sz w:val="20"/>
                <w:szCs w:val="20"/>
              </w:rPr>
              <w:t>og metodevurderinger (Technology Assessments)</w:t>
            </w:r>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Dato for søk</w:t>
            </w:r>
          </w:p>
        </w:tc>
        <w:tc>
          <w:tcPr>
            <w:tcW w:w="7938" w:type="dxa"/>
            <w:shd w:val="clear" w:color="auto" w:fill="auto"/>
          </w:tcPr>
          <w:p w:rsidR="008417BF" w:rsidRPr="0095564D" w:rsidRDefault="002D21CB" w:rsidP="002F6B21">
            <w:pPr>
              <w:spacing w:after="120"/>
              <w:rPr>
                <w:sz w:val="20"/>
                <w:szCs w:val="20"/>
                <w:lang w:val="nb-NO"/>
              </w:rPr>
            </w:pPr>
            <w:r>
              <w:rPr>
                <w:sz w:val="20"/>
                <w:szCs w:val="20"/>
                <w:lang w:val="nb-NO"/>
              </w:rPr>
              <w:t>11.5.2015</w:t>
            </w:r>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 xml:space="preserve">Søkehistorie </w:t>
            </w:r>
          </w:p>
        </w:tc>
        <w:tc>
          <w:tcPr>
            <w:tcW w:w="7938" w:type="dxa"/>
            <w:shd w:val="clear" w:color="auto" w:fill="auto"/>
          </w:tcPr>
          <w:p w:rsidR="00417557" w:rsidRPr="00417557" w:rsidRDefault="00417557" w:rsidP="00417557">
            <w:pPr>
              <w:spacing w:after="120"/>
              <w:rPr>
                <w:sz w:val="20"/>
                <w:szCs w:val="20"/>
              </w:rPr>
            </w:pPr>
            <w:r w:rsidRPr="00417557">
              <w:rPr>
                <w:sz w:val="20"/>
                <w:szCs w:val="20"/>
              </w:rPr>
              <w:t>#1</w:t>
            </w:r>
            <w:r w:rsidRPr="00417557">
              <w:rPr>
                <w:sz w:val="20"/>
                <w:szCs w:val="20"/>
              </w:rPr>
              <w:tab/>
              <w:t xml:space="preserve">[mh "lung neoplasms"] </w:t>
            </w:r>
            <w:r w:rsidRPr="00417557">
              <w:rPr>
                <w:sz w:val="20"/>
                <w:szCs w:val="20"/>
              </w:rPr>
              <w:tab/>
            </w:r>
          </w:p>
          <w:p w:rsidR="00417557" w:rsidRPr="00417557" w:rsidRDefault="00417557" w:rsidP="00417557">
            <w:pPr>
              <w:spacing w:after="120"/>
              <w:rPr>
                <w:sz w:val="20"/>
                <w:szCs w:val="20"/>
              </w:rPr>
            </w:pPr>
            <w:r w:rsidRPr="00417557">
              <w:rPr>
                <w:sz w:val="20"/>
                <w:szCs w:val="20"/>
              </w:rPr>
              <w:t>#2</w:t>
            </w:r>
            <w:r w:rsidRPr="00417557">
              <w:rPr>
                <w:sz w:val="20"/>
                <w:szCs w:val="20"/>
              </w:rPr>
              <w:tab/>
              <w:t xml:space="preserve">[mh "small cell lung carcinoma"] </w:t>
            </w:r>
            <w:r w:rsidRPr="00417557">
              <w:rPr>
                <w:sz w:val="20"/>
                <w:szCs w:val="20"/>
              </w:rPr>
              <w:tab/>
            </w:r>
          </w:p>
          <w:p w:rsidR="00417557" w:rsidRPr="00417557" w:rsidRDefault="00417557" w:rsidP="00417557">
            <w:pPr>
              <w:spacing w:after="120"/>
              <w:rPr>
                <w:sz w:val="20"/>
                <w:szCs w:val="20"/>
              </w:rPr>
            </w:pPr>
            <w:r w:rsidRPr="00417557">
              <w:rPr>
                <w:sz w:val="20"/>
                <w:szCs w:val="20"/>
              </w:rPr>
              <w:t>#3</w:t>
            </w:r>
            <w:r w:rsidRPr="00417557">
              <w:rPr>
                <w:sz w:val="20"/>
                <w:szCs w:val="20"/>
              </w:rPr>
              <w:tab/>
              <w:t xml:space="preserve">[mh "carcinoma, non-small cell lung"] </w:t>
            </w:r>
            <w:r w:rsidRPr="00417557">
              <w:rPr>
                <w:sz w:val="20"/>
                <w:szCs w:val="20"/>
              </w:rPr>
              <w:tab/>
            </w:r>
          </w:p>
          <w:p w:rsidR="00417557" w:rsidRPr="00417557" w:rsidRDefault="00417557" w:rsidP="00417557">
            <w:pPr>
              <w:spacing w:after="120"/>
              <w:rPr>
                <w:sz w:val="20"/>
                <w:szCs w:val="20"/>
              </w:rPr>
            </w:pPr>
            <w:r w:rsidRPr="00417557">
              <w:rPr>
                <w:sz w:val="20"/>
                <w:szCs w:val="20"/>
              </w:rPr>
              <w:t>#4</w:t>
            </w:r>
            <w:r w:rsidRPr="00417557">
              <w:rPr>
                <w:sz w:val="20"/>
                <w:szCs w:val="20"/>
              </w:rPr>
              <w:tab/>
              <w:t xml:space="preserve">(lung or pulmonary) next (cancer* or neoplasm*) </w:t>
            </w:r>
            <w:r w:rsidRPr="00417557">
              <w:rPr>
                <w:sz w:val="20"/>
                <w:szCs w:val="20"/>
              </w:rPr>
              <w:tab/>
            </w:r>
          </w:p>
          <w:p w:rsidR="00417557" w:rsidRPr="00417557" w:rsidRDefault="00417557" w:rsidP="00417557">
            <w:pPr>
              <w:spacing w:after="120"/>
              <w:rPr>
                <w:sz w:val="20"/>
                <w:szCs w:val="20"/>
              </w:rPr>
            </w:pPr>
            <w:r>
              <w:rPr>
                <w:sz w:val="20"/>
                <w:szCs w:val="20"/>
              </w:rPr>
              <w:t>#5</w:t>
            </w:r>
            <w:r>
              <w:rPr>
                <w:sz w:val="20"/>
                <w:szCs w:val="20"/>
              </w:rPr>
              <w:tab/>
              <w:t xml:space="preserve">#1 or #2 or #3 or #4 </w:t>
            </w:r>
            <w:r>
              <w:rPr>
                <w:sz w:val="20"/>
                <w:szCs w:val="20"/>
              </w:rPr>
              <w:tab/>
            </w:r>
          </w:p>
          <w:p w:rsidR="00417557" w:rsidRDefault="00417557" w:rsidP="00417557">
            <w:pPr>
              <w:spacing w:after="120"/>
              <w:rPr>
                <w:sz w:val="20"/>
                <w:szCs w:val="20"/>
              </w:rPr>
            </w:pPr>
            <w:r w:rsidRPr="00417557">
              <w:rPr>
                <w:sz w:val="20"/>
                <w:szCs w:val="20"/>
              </w:rPr>
              <w:t>#6</w:t>
            </w:r>
            <w:r w:rsidRPr="00417557">
              <w:rPr>
                <w:sz w:val="20"/>
                <w:szCs w:val="20"/>
              </w:rPr>
              <w:tab/>
              <w:t xml:space="preserve">surger* or surgical or operative* or perioperative* or postoperative* or thoracotom* </w:t>
            </w:r>
            <w:r>
              <w:rPr>
                <w:sz w:val="20"/>
                <w:szCs w:val="20"/>
              </w:rPr>
              <w:t xml:space="preserve"> </w:t>
            </w:r>
          </w:p>
          <w:p w:rsidR="00417557" w:rsidRDefault="00417557" w:rsidP="00417557">
            <w:pPr>
              <w:spacing w:after="120"/>
              <w:rPr>
                <w:sz w:val="20"/>
                <w:szCs w:val="20"/>
              </w:rPr>
            </w:pPr>
            <w:r w:rsidRPr="00417557">
              <w:rPr>
                <w:sz w:val="20"/>
                <w:szCs w:val="20"/>
              </w:rPr>
              <w:t>#7</w:t>
            </w:r>
            <w:r w:rsidRPr="00417557">
              <w:rPr>
                <w:sz w:val="20"/>
                <w:szCs w:val="20"/>
              </w:rPr>
              <w:tab/>
              <w:t xml:space="preserve">[mh ^exercise] </w:t>
            </w:r>
          </w:p>
          <w:p w:rsidR="00417557" w:rsidRPr="00417557" w:rsidRDefault="00417557" w:rsidP="00417557">
            <w:pPr>
              <w:spacing w:after="120"/>
              <w:rPr>
                <w:sz w:val="20"/>
                <w:szCs w:val="20"/>
                <w:lang w:val="fr-FR"/>
              </w:rPr>
            </w:pPr>
            <w:r w:rsidRPr="00417557">
              <w:rPr>
                <w:sz w:val="20"/>
                <w:szCs w:val="20"/>
                <w:lang w:val="fr-FR"/>
              </w:rPr>
              <w:t>#8</w:t>
            </w:r>
            <w:r w:rsidRPr="00417557">
              <w:rPr>
                <w:sz w:val="20"/>
                <w:szCs w:val="20"/>
                <w:lang w:val="fr-FR"/>
              </w:rPr>
              <w:tab/>
              <w:t>[mh ^"exercise</w:t>
            </w:r>
            <w:r>
              <w:rPr>
                <w:sz w:val="20"/>
                <w:szCs w:val="20"/>
                <w:lang w:val="fr-FR"/>
              </w:rPr>
              <w:t xml:space="preserve"> therapy"] </w:t>
            </w:r>
            <w:r>
              <w:rPr>
                <w:sz w:val="20"/>
                <w:szCs w:val="20"/>
                <w:lang w:val="fr-FR"/>
              </w:rPr>
              <w:tab/>
            </w:r>
          </w:p>
          <w:p w:rsidR="00417557" w:rsidRPr="00417557" w:rsidRDefault="00417557" w:rsidP="00417557">
            <w:pPr>
              <w:spacing w:after="120"/>
              <w:rPr>
                <w:sz w:val="20"/>
                <w:szCs w:val="20"/>
              </w:rPr>
            </w:pPr>
            <w:r w:rsidRPr="00417557">
              <w:rPr>
                <w:sz w:val="20"/>
                <w:szCs w:val="20"/>
              </w:rPr>
              <w:t>#9</w:t>
            </w:r>
            <w:r w:rsidRPr="00417557">
              <w:rPr>
                <w:sz w:val="20"/>
                <w:szCs w:val="20"/>
              </w:rPr>
              <w:tab/>
              <w:t xml:space="preserve">[mh ^"resistance training"] </w:t>
            </w:r>
            <w:r w:rsidRPr="00417557">
              <w:rPr>
                <w:sz w:val="20"/>
                <w:szCs w:val="20"/>
              </w:rPr>
              <w:tab/>
            </w:r>
          </w:p>
          <w:p w:rsidR="00417557" w:rsidRPr="00417557" w:rsidRDefault="00417557" w:rsidP="00417557">
            <w:pPr>
              <w:spacing w:after="120"/>
              <w:rPr>
                <w:sz w:val="20"/>
                <w:szCs w:val="20"/>
              </w:rPr>
            </w:pPr>
            <w:r w:rsidRPr="00417557">
              <w:rPr>
                <w:sz w:val="20"/>
                <w:szCs w:val="20"/>
              </w:rPr>
              <w:t>#10</w:t>
            </w:r>
            <w:r w:rsidRPr="00417557">
              <w:rPr>
                <w:sz w:val="20"/>
                <w:szCs w:val="20"/>
              </w:rPr>
              <w:tab/>
              <w:t xml:space="preserve">[mh ^"physical endurance"] </w:t>
            </w:r>
            <w:r w:rsidRPr="00417557">
              <w:rPr>
                <w:sz w:val="20"/>
                <w:szCs w:val="20"/>
              </w:rPr>
              <w:tab/>
            </w:r>
          </w:p>
          <w:p w:rsidR="00417557" w:rsidRPr="00417557" w:rsidRDefault="00417557" w:rsidP="00417557">
            <w:pPr>
              <w:spacing w:after="120"/>
              <w:rPr>
                <w:sz w:val="20"/>
                <w:szCs w:val="20"/>
              </w:rPr>
            </w:pPr>
            <w:r w:rsidRPr="00417557">
              <w:rPr>
                <w:sz w:val="20"/>
                <w:szCs w:val="20"/>
              </w:rPr>
              <w:t>#11</w:t>
            </w:r>
            <w:r w:rsidRPr="00417557">
              <w:rPr>
                <w:sz w:val="20"/>
                <w:szCs w:val="20"/>
              </w:rPr>
              <w:tab/>
              <w:t xml:space="preserve">[mh ^"Physical Therapy Modalities"] </w:t>
            </w:r>
            <w:r w:rsidRPr="00417557">
              <w:rPr>
                <w:sz w:val="20"/>
                <w:szCs w:val="20"/>
              </w:rPr>
              <w:tab/>
            </w:r>
          </w:p>
          <w:p w:rsidR="00417557" w:rsidRPr="00417557" w:rsidRDefault="00417557" w:rsidP="00417557">
            <w:pPr>
              <w:spacing w:after="120"/>
              <w:rPr>
                <w:sz w:val="20"/>
                <w:szCs w:val="20"/>
              </w:rPr>
            </w:pPr>
            <w:r w:rsidRPr="00417557">
              <w:rPr>
                <w:sz w:val="20"/>
                <w:szCs w:val="20"/>
              </w:rPr>
              <w:t>#12</w:t>
            </w:r>
            <w:r w:rsidRPr="00417557">
              <w:rPr>
                <w:sz w:val="20"/>
                <w:szCs w:val="20"/>
              </w:rPr>
              <w:tab/>
              <w:t xml:space="preserve">[mh ^"Activities of Daily Living"] </w:t>
            </w:r>
            <w:r w:rsidRPr="00417557">
              <w:rPr>
                <w:sz w:val="20"/>
                <w:szCs w:val="20"/>
              </w:rPr>
              <w:tab/>
            </w:r>
          </w:p>
          <w:p w:rsidR="00417557" w:rsidRPr="00417557" w:rsidRDefault="00417557" w:rsidP="00417557">
            <w:pPr>
              <w:spacing w:after="120"/>
              <w:rPr>
                <w:sz w:val="20"/>
                <w:szCs w:val="20"/>
              </w:rPr>
            </w:pPr>
            <w:r w:rsidRPr="00417557">
              <w:rPr>
                <w:sz w:val="20"/>
                <w:szCs w:val="20"/>
              </w:rPr>
              <w:t>#13</w:t>
            </w:r>
            <w:r w:rsidRPr="00417557">
              <w:rPr>
                <w:sz w:val="20"/>
                <w:szCs w:val="20"/>
              </w:rPr>
              <w:tab/>
              <w:t xml:space="preserve">[mh ^"Recreation Therapy"] </w:t>
            </w:r>
            <w:r w:rsidRPr="00417557">
              <w:rPr>
                <w:sz w:val="20"/>
                <w:szCs w:val="20"/>
              </w:rPr>
              <w:tab/>
            </w:r>
          </w:p>
          <w:p w:rsidR="00417557" w:rsidRPr="00417557" w:rsidRDefault="00417557" w:rsidP="00417557">
            <w:pPr>
              <w:spacing w:after="120"/>
              <w:rPr>
                <w:sz w:val="20"/>
                <w:szCs w:val="20"/>
              </w:rPr>
            </w:pPr>
            <w:r w:rsidRPr="00417557">
              <w:rPr>
                <w:sz w:val="20"/>
                <w:szCs w:val="20"/>
              </w:rPr>
              <w:t>#14</w:t>
            </w:r>
            <w:r w:rsidRPr="00417557">
              <w:rPr>
                <w:sz w:val="20"/>
                <w:szCs w:val="20"/>
              </w:rPr>
              <w:tab/>
              <w:t xml:space="preserve">[mh ^rehabilitation] </w:t>
            </w:r>
            <w:r w:rsidRPr="00417557">
              <w:rPr>
                <w:sz w:val="20"/>
                <w:szCs w:val="20"/>
              </w:rPr>
              <w:tab/>
            </w:r>
          </w:p>
          <w:p w:rsidR="00417557" w:rsidRPr="00417557" w:rsidRDefault="00417557" w:rsidP="00417557">
            <w:pPr>
              <w:spacing w:after="120"/>
              <w:rPr>
                <w:sz w:val="20"/>
                <w:szCs w:val="20"/>
              </w:rPr>
            </w:pPr>
            <w:r w:rsidRPr="00417557">
              <w:rPr>
                <w:sz w:val="20"/>
                <w:szCs w:val="20"/>
              </w:rPr>
              <w:t>#15</w:t>
            </w:r>
            <w:r w:rsidRPr="00417557">
              <w:rPr>
                <w:sz w:val="20"/>
                <w:szCs w:val="20"/>
              </w:rPr>
              <w:tab/>
              <w:t xml:space="preserve">[mh ^"Physical Education and Training"] </w:t>
            </w:r>
            <w:r w:rsidRPr="00417557">
              <w:rPr>
                <w:sz w:val="20"/>
                <w:szCs w:val="20"/>
              </w:rPr>
              <w:tab/>
            </w:r>
          </w:p>
          <w:p w:rsidR="00417557" w:rsidRPr="00417557" w:rsidRDefault="00417557" w:rsidP="00417557">
            <w:pPr>
              <w:spacing w:after="120"/>
              <w:rPr>
                <w:sz w:val="20"/>
                <w:szCs w:val="20"/>
              </w:rPr>
            </w:pPr>
            <w:r w:rsidRPr="00417557">
              <w:rPr>
                <w:sz w:val="20"/>
                <w:szCs w:val="20"/>
              </w:rPr>
              <w:t>#16</w:t>
            </w:r>
            <w:r w:rsidRPr="00417557">
              <w:rPr>
                <w:sz w:val="20"/>
                <w:szCs w:val="20"/>
              </w:rPr>
              <w:tab/>
              <w:t xml:space="preserve">[mh ^"Motor Activity"] </w:t>
            </w:r>
            <w:r w:rsidRPr="00417557">
              <w:rPr>
                <w:sz w:val="20"/>
                <w:szCs w:val="20"/>
              </w:rPr>
              <w:tab/>
            </w:r>
          </w:p>
          <w:p w:rsidR="00417557" w:rsidRPr="00417557" w:rsidRDefault="00417557" w:rsidP="00417557">
            <w:pPr>
              <w:spacing w:after="120"/>
              <w:rPr>
                <w:sz w:val="20"/>
                <w:szCs w:val="20"/>
              </w:rPr>
            </w:pPr>
            <w:r w:rsidRPr="00417557">
              <w:rPr>
                <w:sz w:val="20"/>
                <w:szCs w:val="20"/>
              </w:rPr>
              <w:t>#17</w:t>
            </w:r>
            <w:r w:rsidRPr="00417557">
              <w:rPr>
                <w:sz w:val="20"/>
                <w:szCs w:val="20"/>
              </w:rPr>
              <w:tab/>
              <w:t xml:space="preserve">(resistance or endurance or (high-intensity)) near/2 (training or exercise) </w:t>
            </w:r>
            <w:r w:rsidRPr="00417557">
              <w:rPr>
                <w:sz w:val="20"/>
                <w:szCs w:val="20"/>
              </w:rPr>
              <w:tab/>
            </w:r>
          </w:p>
          <w:p w:rsidR="00417557" w:rsidRPr="00417557" w:rsidRDefault="00417557" w:rsidP="00417557">
            <w:pPr>
              <w:spacing w:after="120"/>
              <w:rPr>
                <w:sz w:val="20"/>
                <w:szCs w:val="20"/>
              </w:rPr>
            </w:pPr>
            <w:r w:rsidRPr="00417557">
              <w:rPr>
                <w:sz w:val="20"/>
                <w:szCs w:val="20"/>
              </w:rPr>
              <w:t>#18</w:t>
            </w:r>
            <w:r w:rsidRPr="00417557">
              <w:rPr>
                <w:sz w:val="20"/>
                <w:szCs w:val="20"/>
              </w:rPr>
              <w:tab/>
              <w:t xml:space="preserve">(exercise or physical) next (therap* or modalit* or rehabilitati* or fitness) </w:t>
            </w:r>
            <w:r w:rsidRPr="00417557">
              <w:rPr>
                <w:sz w:val="20"/>
                <w:szCs w:val="20"/>
              </w:rPr>
              <w:tab/>
            </w:r>
          </w:p>
          <w:p w:rsidR="00417557" w:rsidRDefault="00417557" w:rsidP="00417557">
            <w:pPr>
              <w:spacing w:after="120"/>
              <w:rPr>
                <w:sz w:val="20"/>
                <w:szCs w:val="20"/>
              </w:rPr>
            </w:pPr>
            <w:r w:rsidRPr="00417557">
              <w:rPr>
                <w:sz w:val="20"/>
                <w:szCs w:val="20"/>
              </w:rPr>
              <w:t>#19</w:t>
            </w:r>
            <w:r w:rsidRPr="00417557">
              <w:rPr>
                <w:sz w:val="20"/>
                <w:szCs w:val="20"/>
              </w:rPr>
              <w:tab/>
              <w:t xml:space="preserve">exercise* or physiotherap* or physio therap* or rehabilitation or mobili?ation or </w:t>
            </w:r>
          </w:p>
          <w:p w:rsidR="00417557" w:rsidRPr="00417557" w:rsidRDefault="00417557" w:rsidP="00417557">
            <w:pPr>
              <w:spacing w:after="120"/>
              <w:rPr>
                <w:sz w:val="20"/>
                <w:szCs w:val="20"/>
              </w:rPr>
            </w:pPr>
            <w:r>
              <w:rPr>
                <w:sz w:val="20"/>
                <w:szCs w:val="20"/>
              </w:rPr>
              <w:t xml:space="preserve">                </w:t>
            </w:r>
            <w:r w:rsidRPr="00417557">
              <w:rPr>
                <w:sz w:val="20"/>
                <w:szCs w:val="20"/>
              </w:rPr>
              <w:t xml:space="preserve">ambulation or retraining or muscle stimulat* or movement technique* </w:t>
            </w:r>
            <w:r w:rsidRPr="00417557">
              <w:rPr>
                <w:sz w:val="20"/>
                <w:szCs w:val="20"/>
              </w:rPr>
              <w:tab/>
            </w:r>
          </w:p>
          <w:p w:rsidR="00417557" w:rsidRPr="00417557" w:rsidRDefault="00417557" w:rsidP="00417557">
            <w:pPr>
              <w:spacing w:after="120"/>
              <w:rPr>
                <w:sz w:val="20"/>
                <w:szCs w:val="20"/>
              </w:rPr>
            </w:pPr>
            <w:r w:rsidRPr="00417557">
              <w:rPr>
                <w:sz w:val="20"/>
                <w:szCs w:val="20"/>
              </w:rPr>
              <w:t>#20</w:t>
            </w:r>
            <w:r w:rsidRPr="00417557">
              <w:rPr>
                <w:sz w:val="20"/>
                <w:szCs w:val="20"/>
              </w:rPr>
              <w:tab/>
              <w:t>#7 or #8 or #9 or #10 or #11 or #12 or #13 or #14 or #</w:t>
            </w:r>
            <w:r>
              <w:rPr>
                <w:sz w:val="20"/>
                <w:szCs w:val="20"/>
              </w:rPr>
              <w:t xml:space="preserve">15 or #16 or #17 or #18 or #19 </w:t>
            </w:r>
          </w:p>
          <w:p w:rsidR="00417557" w:rsidRDefault="00417557" w:rsidP="00417557">
            <w:pPr>
              <w:spacing w:after="120"/>
              <w:rPr>
                <w:sz w:val="20"/>
                <w:szCs w:val="20"/>
              </w:rPr>
            </w:pPr>
            <w:r w:rsidRPr="00417557">
              <w:rPr>
                <w:sz w:val="20"/>
                <w:szCs w:val="20"/>
              </w:rPr>
              <w:t>#21</w:t>
            </w:r>
            <w:r w:rsidRPr="00417557">
              <w:rPr>
                <w:sz w:val="20"/>
                <w:szCs w:val="20"/>
              </w:rPr>
              <w:tab/>
              <w:t xml:space="preserve">#5 and #6 and #20 in Cochrane Reviews (Reviews and Protocols), Other Reviews, </w:t>
            </w:r>
          </w:p>
          <w:p w:rsidR="008417BF" w:rsidRPr="00417557" w:rsidRDefault="00417557" w:rsidP="006B6318">
            <w:pPr>
              <w:spacing w:after="120"/>
              <w:rPr>
                <w:sz w:val="20"/>
                <w:szCs w:val="20"/>
              </w:rPr>
            </w:pPr>
            <w:r>
              <w:rPr>
                <w:sz w:val="20"/>
                <w:szCs w:val="20"/>
              </w:rPr>
              <w:t xml:space="preserve">                </w:t>
            </w:r>
            <w:r w:rsidRPr="00417557">
              <w:rPr>
                <w:sz w:val="20"/>
                <w:szCs w:val="20"/>
              </w:rPr>
              <w:t>Trial</w:t>
            </w:r>
            <w:r>
              <w:rPr>
                <w:sz w:val="20"/>
                <w:szCs w:val="20"/>
              </w:rPr>
              <w:t>s and Technology Assessments</w:t>
            </w:r>
            <w:r>
              <w:rPr>
                <w:sz w:val="20"/>
                <w:szCs w:val="20"/>
              </w:rPr>
              <w:tab/>
            </w:r>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Antall treff</w:t>
            </w:r>
          </w:p>
        </w:tc>
        <w:tc>
          <w:tcPr>
            <w:tcW w:w="7938" w:type="dxa"/>
            <w:shd w:val="clear" w:color="auto" w:fill="auto"/>
          </w:tcPr>
          <w:p w:rsidR="008417BF" w:rsidRPr="0095564D" w:rsidRDefault="002F6B21" w:rsidP="00A14047">
            <w:pPr>
              <w:tabs>
                <w:tab w:val="left" w:pos="2269"/>
              </w:tabs>
              <w:spacing w:after="120"/>
              <w:rPr>
                <w:sz w:val="20"/>
                <w:szCs w:val="20"/>
              </w:rPr>
            </w:pPr>
            <w:r w:rsidRPr="0095564D">
              <w:rPr>
                <w:sz w:val="20"/>
                <w:szCs w:val="20"/>
              </w:rPr>
              <w:t xml:space="preserve">Cochrane Reviews: </w:t>
            </w:r>
            <w:r w:rsidR="00A14047">
              <w:rPr>
                <w:sz w:val="20"/>
                <w:szCs w:val="20"/>
              </w:rPr>
              <w:t xml:space="preserve"> 97</w:t>
            </w:r>
          </w:p>
          <w:p w:rsidR="002F6B21" w:rsidRDefault="002F6B21" w:rsidP="002F6B21">
            <w:pPr>
              <w:spacing w:after="120"/>
              <w:rPr>
                <w:sz w:val="20"/>
                <w:szCs w:val="20"/>
              </w:rPr>
            </w:pPr>
            <w:r w:rsidRPr="0095564D">
              <w:rPr>
                <w:sz w:val="20"/>
                <w:szCs w:val="20"/>
              </w:rPr>
              <w:t xml:space="preserve">Other Reviews: </w:t>
            </w:r>
            <w:r w:rsidR="00A14047">
              <w:rPr>
                <w:sz w:val="20"/>
                <w:szCs w:val="20"/>
              </w:rPr>
              <w:t xml:space="preserve"> 7</w:t>
            </w:r>
          </w:p>
          <w:p w:rsidR="007402CA" w:rsidRPr="0095564D" w:rsidRDefault="007402CA" w:rsidP="002F6B21">
            <w:pPr>
              <w:spacing w:after="120"/>
              <w:rPr>
                <w:sz w:val="20"/>
                <w:szCs w:val="20"/>
              </w:rPr>
            </w:pPr>
            <w:r>
              <w:rPr>
                <w:sz w:val="20"/>
                <w:szCs w:val="20"/>
              </w:rPr>
              <w:t>Trials:</w:t>
            </w:r>
            <w:r w:rsidR="00A14047">
              <w:rPr>
                <w:sz w:val="20"/>
                <w:szCs w:val="20"/>
              </w:rPr>
              <w:t xml:space="preserve"> 54</w:t>
            </w:r>
          </w:p>
          <w:p w:rsidR="002F6B21" w:rsidRPr="0095564D" w:rsidRDefault="007402CA" w:rsidP="007402CA">
            <w:pPr>
              <w:spacing w:after="120"/>
              <w:rPr>
                <w:sz w:val="20"/>
                <w:szCs w:val="20"/>
                <w:lang w:val="nb-NO"/>
              </w:rPr>
            </w:pPr>
            <w:r>
              <w:rPr>
                <w:sz w:val="20"/>
                <w:szCs w:val="20"/>
                <w:lang w:val="nb-NO"/>
              </w:rPr>
              <w:t>Technology Assessments:</w:t>
            </w:r>
            <w:r w:rsidR="002D21CB">
              <w:rPr>
                <w:sz w:val="20"/>
                <w:szCs w:val="20"/>
                <w:lang w:val="nb-NO"/>
              </w:rPr>
              <w:t xml:space="preserve">  0</w:t>
            </w:r>
          </w:p>
        </w:tc>
      </w:tr>
      <w:tr w:rsidR="00A93C2E" w:rsidRPr="00B34205"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008417BF" w:rsidRPr="0095564D" w:rsidRDefault="00FA778D" w:rsidP="00DE4C51">
            <w:pPr>
              <w:spacing w:after="120"/>
              <w:rPr>
                <w:sz w:val="20"/>
                <w:szCs w:val="20"/>
                <w:lang w:val="nb-NO"/>
              </w:rPr>
            </w:pPr>
            <w:r>
              <w:rPr>
                <w:sz w:val="20"/>
                <w:szCs w:val="20"/>
                <w:lang w:val="nb-NO"/>
              </w:rPr>
              <w:t>157 etter duplika</w:t>
            </w:r>
            <w:r w:rsidR="00C938FD">
              <w:rPr>
                <w:sz w:val="20"/>
                <w:szCs w:val="20"/>
                <w:lang w:val="nb-NO"/>
              </w:rPr>
              <w:t>tsjekk</w:t>
            </w:r>
            <w:r w:rsidR="00DE4C51">
              <w:rPr>
                <w:sz w:val="20"/>
                <w:szCs w:val="20"/>
                <w:lang w:val="nb-NO"/>
              </w:rPr>
              <w:t>.</w:t>
            </w:r>
            <w:r w:rsidR="00B34205">
              <w:rPr>
                <w:sz w:val="20"/>
                <w:szCs w:val="20"/>
                <w:lang w:val="nb-NO"/>
              </w:rPr>
              <w:t xml:space="preserve"> </w:t>
            </w:r>
            <w:r w:rsidR="00DE4C51">
              <w:rPr>
                <w:sz w:val="20"/>
                <w:szCs w:val="20"/>
                <w:lang w:val="nb-NO"/>
              </w:rPr>
              <w:t>Se eget vedlegg for trefflister med og uten abstrakt</w:t>
            </w:r>
          </w:p>
        </w:tc>
      </w:tr>
    </w:tbl>
    <w:p w:rsidR="00F80D7C" w:rsidRDefault="00F80D7C" w:rsidP="008417BF">
      <w:pPr>
        <w:rPr>
          <w:sz w:val="20"/>
          <w:szCs w:val="20"/>
          <w:lang w:val="nb-NO"/>
        </w:rPr>
      </w:pPr>
    </w:p>
    <w:p w:rsidR="00DE4C51" w:rsidRDefault="00DE4C51" w:rsidP="008417BF">
      <w:pPr>
        <w:rPr>
          <w:sz w:val="20"/>
          <w:szCs w:val="20"/>
          <w:lang w:val="nb-NO"/>
        </w:rPr>
      </w:pPr>
    </w:p>
    <w:p w:rsidR="00DE4C51" w:rsidRDefault="00DE4C51" w:rsidP="008417BF">
      <w:pPr>
        <w:rPr>
          <w:sz w:val="20"/>
          <w:szCs w:val="20"/>
          <w:lang w:val="nb-NO"/>
        </w:rPr>
      </w:pPr>
    </w:p>
    <w:p w:rsidR="00DE4C51" w:rsidRDefault="00DE4C51" w:rsidP="008417BF">
      <w:pPr>
        <w:rPr>
          <w:sz w:val="20"/>
          <w:szCs w:val="20"/>
          <w:lang w:val="nb-NO"/>
        </w:rPr>
      </w:pPr>
    </w:p>
    <w:p w:rsidR="00DE4C51" w:rsidRDefault="00DE4C51" w:rsidP="008417BF">
      <w:pPr>
        <w:rPr>
          <w:sz w:val="20"/>
          <w:szCs w:val="20"/>
          <w:lang w:val="nb-NO"/>
        </w:rPr>
      </w:pPr>
    </w:p>
    <w:p w:rsidR="00DE4C51" w:rsidRPr="0095564D" w:rsidRDefault="00DE4C51" w:rsidP="008417BF">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lastRenderedPageBreak/>
              <w:t>Database/kilde</w:t>
            </w:r>
          </w:p>
        </w:tc>
        <w:tc>
          <w:tcPr>
            <w:tcW w:w="7938" w:type="dxa"/>
            <w:shd w:val="clear" w:color="auto" w:fill="auto"/>
          </w:tcPr>
          <w:p w:rsidR="008417BF" w:rsidRPr="0095564D" w:rsidRDefault="00166C6E" w:rsidP="002F6B21">
            <w:pPr>
              <w:spacing w:after="120"/>
              <w:rPr>
                <w:sz w:val="20"/>
                <w:szCs w:val="20"/>
                <w:lang w:val="nb-NO"/>
              </w:rPr>
            </w:pPr>
            <w:hyperlink r:id="rId56" w:history="1">
              <w:r w:rsidR="002F6B21" w:rsidRPr="0095564D">
                <w:rPr>
                  <w:rStyle w:val="Hyperkobling"/>
                  <w:sz w:val="20"/>
                  <w:szCs w:val="20"/>
                  <w:lang w:val="nb-NO"/>
                </w:rPr>
                <w:t>Nasjonalt kunnskapssenter for helsetjenesten – rapporter og notater</w:t>
              </w:r>
            </w:hyperlink>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Dato for søk</w:t>
            </w:r>
          </w:p>
        </w:tc>
        <w:tc>
          <w:tcPr>
            <w:tcW w:w="7938" w:type="dxa"/>
            <w:shd w:val="clear" w:color="auto" w:fill="auto"/>
          </w:tcPr>
          <w:p w:rsidR="008417BF" w:rsidRPr="0095564D" w:rsidRDefault="0000770A" w:rsidP="002F6B21">
            <w:pPr>
              <w:spacing w:after="120"/>
              <w:rPr>
                <w:sz w:val="20"/>
                <w:szCs w:val="20"/>
                <w:lang w:val="nb-NO"/>
              </w:rPr>
            </w:pPr>
            <w:r>
              <w:rPr>
                <w:sz w:val="20"/>
                <w:szCs w:val="20"/>
                <w:lang w:val="nb-NO"/>
              </w:rPr>
              <w:t>11.5.2015</w:t>
            </w:r>
          </w:p>
        </w:tc>
      </w:tr>
      <w:tr w:rsidR="00A93C2E" w:rsidRPr="0095564D" w:rsidTr="0095564D">
        <w:tc>
          <w:tcPr>
            <w:tcW w:w="2093" w:type="dxa"/>
            <w:shd w:val="clear" w:color="auto" w:fill="auto"/>
          </w:tcPr>
          <w:p w:rsidR="008417BF" w:rsidRPr="0095564D" w:rsidRDefault="008417BF" w:rsidP="002F6B21">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shd w:val="clear" w:color="auto" w:fill="auto"/>
          </w:tcPr>
          <w:p w:rsidR="0000770A" w:rsidRPr="0095564D" w:rsidRDefault="0000770A" w:rsidP="002F6B21">
            <w:pPr>
              <w:spacing w:after="120"/>
              <w:rPr>
                <w:sz w:val="20"/>
                <w:szCs w:val="20"/>
              </w:rPr>
            </w:pPr>
            <w:r>
              <w:rPr>
                <w:sz w:val="20"/>
                <w:szCs w:val="20"/>
              </w:rPr>
              <w:t>Lungekreft trening</w:t>
            </w:r>
            <w:r w:rsidR="00DE4C51">
              <w:rPr>
                <w:sz w:val="20"/>
                <w:szCs w:val="20"/>
              </w:rPr>
              <w:t xml:space="preserve">, </w:t>
            </w:r>
            <w:r>
              <w:rPr>
                <w:sz w:val="20"/>
                <w:szCs w:val="20"/>
              </w:rPr>
              <w:t>Lungekreft fysioterapi</w:t>
            </w:r>
            <w:r w:rsidR="00DE4C51">
              <w:rPr>
                <w:sz w:val="20"/>
                <w:szCs w:val="20"/>
              </w:rPr>
              <w:t xml:space="preserve">,  </w:t>
            </w:r>
            <w:r>
              <w:rPr>
                <w:sz w:val="20"/>
                <w:szCs w:val="20"/>
              </w:rPr>
              <w:t>Lungekreft ergoterapi</w:t>
            </w:r>
          </w:p>
        </w:tc>
      </w:tr>
      <w:tr w:rsidR="00A93C2E" w:rsidRPr="0000770A" w:rsidTr="0095564D">
        <w:tc>
          <w:tcPr>
            <w:tcW w:w="2093" w:type="dxa"/>
            <w:shd w:val="clear" w:color="auto" w:fill="auto"/>
          </w:tcPr>
          <w:p w:rsidR="008417BF" w:rsidRPr="0095564D" w:rsidRDefault="008417BF" w:rsidP="002F6B21">
            <w:pPr>
              <w:spacing w:after="120"/>
              <w:rPr>
                <w:b/>
                <w:color w:val="61505A"/>
                <w:sz w:val="20"/>
                <w:szCs w:val="20"/>
                <w:lang w:val="nb-NO"/>
              </w:rPr>
            </w:pPr>
            <w:r w:rsidRPr="0095564D">
              <w:rPr>
                <w:b/>
                <w:color w:val="61505A"/>
                <w:sz w:val="20"/>
                <w:szCs w:val="20"/>
                <w:lang w:val="nb-NO"/>
              </w:rPr>
              <w:t>Kommentarer</w:t>
            </w:r>
          </w:p>
        </w:tc>
        <w:tc>
          <w:tcPr>
            <w:tcW w:w="7938" w:type="dxa"/>
            <w:shd w:val="clear" w:color="auto" w:fill="auto"/>
          </w:tcPr>
          <w:p w:rsidR="0000770A" w:rsidRPr="0000770A" w:rsidRDefault="00166C6E" w:rsidP="0000770A">
            <w:pPr>
              <w:spacing w:after="120"/>
              <w:rPr>
                <w:sz w:val="20"/>
                <w:szCs w:val="20"/>
                <w:lang w:val="nb-NO"/>
              </w:rPr>
            </w:pPr>
            <w:hyperlink r:id="rId57" w:history="1">
              <w:r w:rsidR="0000770A" w:rsidRPr="0000770A">
                <w:rPr>
                  <w:rStyle w:val="Hyperkobling"/>
                  <w:sz w:val="20"/>
                  <w:szCs w:val="20"/>
                  <w:lang w:val="nb-NO"/>
                </w:rPr>
                <w:t>Effekt av </w:t>
              </w:r>
              <w:r w:rsidR="0000770A" w:rsidRPr="0000770A">
                <w:rPr>
                  <w:rStyle w:val="Hyperkobling"/>
                  <w:bCs/>
                  <w:sz w:val="20"/>
                  <w:szCs w:val="20"/>
                  <w:lang w:val="nb-NO"/>
                </w:rPr>
                <w:t>trening</w:t>
              </w:r>
              <w:r w:rsidR="0000770A" w:rsidRPr="0000770A">
                <w:rPr>
                  <w:rStyle w:val="Hyperkobling"/>
                  <w:sz w:val="20"/>
                  <w:szCs w:val="20"/>
                  <w:lang w:val="nb-NO"/>
                </w:rPr>
                <w:t> for kreftpasienter som får eller har fått</w:t>
              </w:r>
            </w:hyperlink>
          </w:p>
          <w:p w:rsidR="0000770A" w:rsidRPr="0000770A" w:rsidRDefault="00166C6E" w:rsidP="0000770A">
            <w:pPr>
              <w:spacing w:after="120"/>
              <w:rPr>
                <w:bCs/>
                <w:sz w:val="20"/>
                <w:szCs w:val="20"/>
                <w:lang w:val="nb-NO"/>
              </w:rPr>
            </w:pPr>
            <w:hyperlink r:id="rId58" w:history="1">
              <w:r w:rsidR="0000770A" w:rsidRPr="0000770A">
                <w:rPr>
                  <w:rStyle w:val="Hyperkobling"/>
                  <w:bCs/>
                  <w:sz w:val="20"/>
                  <w:szCs w:val="20"/>
                  <w:lang w:val="nb-NO"/>
                </w:rPr>
                <w:t>Nasjonalt handlingsprogram med retningslinjer for palliasjon i ...</w:t>
              </w:r>
            </w:hyperlink>
            <w:r w:rsidR="0000770A" w:rsidRPr="0000770A">
              <w:rPr>
                <w:bCs/>
                <w:sz w:val="20"/>
                <w:szCs w:val="20"/>
                <w:lang w:val="nb-NO"/>
              </w:rPr>
              <w:br/>
              <w:t>av ulike typer kreft. ...... Tidspunkt for og mengde av trening og aktivitet må samkjøres med ... En norsk fase 2-studie indikerer også positiv effekt av trening for.</w:t>
            </w:r>
          </w:p>
          <w:p w:rsidR="0000770A" w:rsidRPr="0000770A" w:rsidRDefault="00166C6E" w:rsidP="0000770A">
            <w:pPr>
              <w:spacing w:after="120"/>
              <w:rPr>
                <w:bCs/>
                <w:sz w:val="20"/>
                <w:szCs w:val="20"/>
                <w:lang w:val="nb-NO"/>
              </w:rPr>
            </w:pPr>
            <w:hyperlink r:id="rId59" w:history="1">
              <w:r w:rsidR="0000770A" w:rsidRPr="0000770A">
                <w:rPr>
                  <w:rStyle w:val="Hyperkobling"/>
                  <w:sz w:val="20"/>
                  <w:szCs w:val="20"/>
                  <w:lang w:val="nb-NO"/>
                </w:rPr>
                <w:t>Rapport fra Kunnskapssenteret - Nasjonalt kunnskapssenter for </w:t>
              </w:r>
              <w:r w:rsidR="0000770A" w:rsidRPr="0000770A">
                <w:rPr>
                  <w:rStyle w:val="Hyperkobling"/>
                  <w:bCs/>
                  <w:sz w:val="20"/>
                  <w:szCs w:val="20"/>
                  <w:lang w:val="nb-NO"/>
                </w:rPr>
                <w:t>...</w:t>
              </w:r>
            </w:hyperlink>
          </w:p>
          <w:p w:rsidR="008417BF" w:rsidRPr="0095564D" w:rsidRDefault="0000770A" w:rsidP="002F6B21">
            <w:pPr>
              <w:spacing w:after="120"/>
              <w:rPr>
                <w:sz w:val="20"/>
                <w:szCs w:val="20"/>
                <w:lang w:val="nb-NO"/>
              </w:rPr>
            </w:pPr>
            <w:r w:rsidRPr="0000770A">
              <w:rPr>
                <w:sz w:val="20"/>
                <w:szCs w:val="20"/>
                <w:lang w:val="nb-NO"/>
              </w:rPr>
              <w:t>20, Effekter av fysisk </w:t>
            </w:r>
            <w:r w:rsidRPr="0000770A">
              <w:rPr>
                <w:bCs/>
                <w:sz w:val="20"/>
                <w:szCs w:val="20"/>
                <w:lang w:val="nb-NO"/>
              </w:rPr>
              <w:t>trening</w:t>
            </w:r>
            <w:r w:rsidRPr="0000770A">
              <w:rPr>
                <w:sz w:val="20"/>
                <w:szCs w:val="20"/>
                <w:lang w:val="nb-NO"/>
              </w:rPr>
              <w:t> hos barn og unge med habiliteringsbehov, 978-82- 8121-432- ... 12, Komplementær og alternativ behandling for pasienter med </w:t>
            </w:r>
            <w:r w:rsidRPr="0000770A">
              <w:rPr>
                <w:bCs/>
                <w:sz w:val="20"/>
                <w:szCs w:val="20"/>
                <w:lang w:val="nb-NO"/>
              </w:rPr>
              <w:t>kreft</w:t>
            </w:r>
            <w:r w:rsidRPr="0000770A">
              <w:rPr>
                <w:sz w:val="20"/>
                <w:szCs w:val="20"/>
                <w:lang w:val="nb-NO"/>
              </w:rPr>
              <w:t>  ...</w:t>
            </w:r>
          </w:p>
        </w:tc>
      </w:tr>
    </w:tbl>
    <w:p w:rsidR="00822C90" w:rsidRDefault="00822C90" w:rsidP="00822C90">
      <w:pPr>
        <w:pStyle w:val="Tittel"/>
        <w:rPr>
          <w:lang w:val="nb-NO"/>
        </w:rPr>
      </w:pPr>
      <w:r>
        <w:rPr>
          <w:lang w:val="nb-NO"/>
        </w:rPr>
        <w:t>Primærstudier</w:t>
      </w: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firstRow="1" w:lastRow="0" w:firstColumn="1" w:lastColumn="0" w:noHBand="0" w:noVBand="1"/>
      </w:tblPr>
      <w:tblGrid>
        <w:gridCol w:w="2093"/>
        <w:gridCol w:w="7938"/>
      </w:tblGrid>
      <w:tr w:rsidR="00822C90" w:rsidRPr="0095564D" w:rsidTr="0095564D">
        <w:tc>
          <w:tcPr>
            <w:tcW w:w="2093" w:type="dxa"/>
            <w:shd w:val="clear" w:color="auto" w:fill="auto"/>
          </w:tcPr>
          <w:p w:rsidR="00822C90" w:rsidRPr="0002516A" w:rsidRDefault="00822C90" w:rsidP="00822C90">
            <w:pPr>
              <w:spacing w:after="120"/>
              <w:rPr>
                <w:b/>
                <w:color w:val="61505A"/>
                <w:sz w:val="20"/>
                <w:szCs w:val="20"/>
                <w:lang w:val="nb-NO"/>
              </w:rPr>
            </w:pPr>
            <w:r w:rsidRPr="0002516A">
              <w:rPr>
                <w:b/>
                <w:color w:val="61505A"/>
                <w:sz w:val="20"/>
                <w:szCs w:val="20"/>
                <w:lang w:val="nb-NO"/>
              </w:rPr>
              <w:t>Database/kilde</w:t>
            </w:r>
          </w:p>
        </w:tc>
        <w:tc>
          <w:tcPr>
            <w:tcW w:w="7938" w:type="dxa"/>
            <w:shd w:val="clear" w:color="auto" w:fill="auto"/>
          </w:tcPr>
          <w:p w:rsidR="00822C90" w:rsidRPr="0095564D" w:rsidRDefault="00166C6E" w:rsidP="007402CA">
            <w:pPr>
              <w:spacing w:after="120"/>
              <w:rPr>
                <w:sz w:val="20"/>
                <w:szCs w:val="20"/>
                <w:lang w:val="nb-NO"/>
              </w:rPr>
            </w:pPr>
            <w:hyperlink r:id="rId60" w:history="1">
              <w:r w:rsidR="00822C90" w:rsidRPr="0095564D">
                <w:rPr>
                  <w:rStyle w:val="Hyperkobling"/>
                  <w:sz w:val="20"/>
                  <w:szCs w:val="20"/>
                  <w:lang w:val="nb-NO"/>
                </w:rPr>
                <w:t>Ovid</w:t>
              </w:r>
            </w:hyperlink>
            <w:hyperlink r:id="rId61" w:history="1">
              <w:r w:rsidR="00822C90" w:rsidRPr="0095564D">
                <w:rPr>
                  <w:rStyle w:val="Hyperkobling"/>
                  <w:sz w:val="20"/>
                  <w:szCs w:val="20"/>
                  <w:lang w:val="nb-NO"/>
                </w:rPr>
                <w:t xml:space="preserve"> MEDLINE</w:t>
              </w:r>
            </w:hyperlink>
            <w:r w:rsidR="00822C90" w:rsidRPr="0095564D">
              <w:rPr>
                <w:sz w:val="20"/>
                <w:szCs w:val="20"/>
                <w:lang w:val="nb-NO"/>
              </w:rPr>
              <w:t xml:space="preserve"> </w:t>
            </w:r>
            <w:r w:rsidR="00353AF3">
              <w:rPr>
                <w:sz w:val="20"/>
                <w:szCs w:val="20"/>
                <w:lang w:val="nb-NO"/>
              </w:rPr>
              <w:t>(o</w:t>
            </w:r>
            <w:r w:rsidR="00822C90" w:rsidRPr="0095564D">
              <w:rPr>
                <w:sz w:val="20"/>
                <w:szCs w:val="20"/>
                <w:lang w:val="nb-NO"/>
              </w:rPr>
              <w:t>ppgi valgt tidsspenn</w:t>
            </w:r>
            <w:r w:rsidR="007402CA">
              <w:rPr>
                <w:sz w:val="20"/>
                <w:szCs w:val="20"/>
                <w:lang w:val="nb-NO"/>
              </w:rPr>
              <w:t>)</w:t>
            </w:r>
          </w:p>
        </w:tc>
      </w:tr>
      <w:tr w:rsidR="00822C90" w:rsidRPr="0095564D" w:rsidTr="0095564D">
        <w:tc>
          <w:tcPr>
            <w:tcW w:w="2093" w:type="dxa"/>
            <w:shd w:val="clear" w:color="auto" w:fill="auto"/>
          </w:tcPr>
          <w:p w:rsidR="00822C90" w:rsidRPr="0002516A" w:rsidRDefault="00822C90" w:rsidP="00822C90">
            <w:pPr>
              <w:spacing w:after="120"/>
              <w:rPr>
                <w:b/>
                <w:color w:val="61505A"/>
                <w:sz w:val="20"/>
                <w:szCs w:val="20"/>
                <w:lang w:val="nb-NO"/>
              </w:rPr>
            </w:pPr>
            <w:r w:rsidRPr="0002516A">
              <w:rPr>
                <w:b/>
                <w:color w:val="61505A"/>
                <w:sz w:val="20"/>
                <w:szCs w:val="20"/>
                <w:lang w:val="nb-NO"/>
              </w:rPr>
              <w:t>Dato for søk</w:t>
            </w:r>
          </w:p>
        </w:tc>
        <w:tc>
          <w:tcPr>
            <w:tcW w:w="7938" w:type="dxa"/>
            <w:shd w:val="clear" w:color="auto" w:fill="auto"/>
          </w:tcPr>
          <w:p w:rsidR="00822C90" w:rsidRPr="0095564D" w:rsidRDefault="00C76FCA" w:rsidP="00822C90">
            <w:pPr>
              <w:spacing w:after="120"/>
              <w:rPr>
                <w:sz w:val="20"/>
                <w:szCs w:val="20"/>
                <w:lang w:val="nb-NO"/>
              </w:rPr>
            </w:pPr>
            <w:r>
              <w:rPr>
                <w:sz w:val="20"/>
                <w:szCs w:val="20"/>
                <w:lang w:val="nb-NO"/>
              </w:rPr>
              <w:t>23.5.2015</w:t>
            </w:r>
          </w:p>
        </w:tc>
      </w:tr>
      <w:tr w:rsidR="00822C90" w:rsidRPr="00353AF3" w:rsidTr="00DE4C51">
        <w:trPr>
          <w:trHeight w:val="7685"/>
        </w:trPr>
        <w:tc>
          <w:tcPr>
            <w:tcW w:w="2093" w:type="dxa"/>
            <w:shd w:val="clear" w:color="auto" w:fill="auto"/>
          </w:tcPr>
          <w:p w:rsidR="00822C90" w:rsidRPr="00353AF3" w:rsidRDefault="00822C90" w:rsidP="00822C90">
            <w:pPr>
              <w:spacing w:after="120"/>
              <w:rPr>
                <w:b/>
                <w:color w:val="61505A"/>
                <w:sz w:val="20"/>
                <w:szCs w:val="20"/>
                <w:lang w:val="nb-NO"/>
              </w:rPr>
            </w:pPr>
            <w:r w:rsidRPr="0002516A">
              <w:rPr>
                <w:b/>
                <w:color w:val="61505A"/>
                <w:sz w:val="20"/>
                <w:szCs w:val="20"/>
                <w:lang w:val="nb-NO"/>
              </w:rPr>
              <w:t>Søkehisto</w:t>
            </w:r>
            <w:r w:rsidRPr="00353AF3">
              <w:rPr>
                <w:b/>
                <w:color w:val="61505A"/>
                <w:sz w:val="20"/>
                <w:szCs w:val="20"/>
                <w:lang w:val="nb-NO"/>
              </w:rPr>
              <w:t>rie</w:t>
            </w:r>
          </w:p>
        </w:tc>
        <w:tc>
          <w:tcPr>
            <w:tcW w:w="7938" w:type="dxa"/>
            <w:shd w:val="clear" w:color="auto" w:fill="auto"/>
          </w:tcPr>
          <w:p w:rsidR="00C76FCA" w:rsidRPr="00C76FCA" w:rsidRDefault="00C76FCA" w:rsidP="00C76FCA">
            <w:pPr>
              <w:spacing w:after="120"/>
              <w:rPr>
                <w:sz w:val="20"/>
                <w:szCs w:val="20"/>
              </w:rPr>
            </w:pPr>
            <w:r>
              <w:rPr>
                <w:sz w:val="20"/>
                <w:szCs w:val="20"/>
              </w:rPr>
              <w:t xml:space="preserve">1     exp Lung Neoplasms/ </w:t>
            </w:r>
          </w:p>
          <w:p w:rsidR="00C76FCA" w:rsidRPr="00C76FCA" w:rsidRDefault="00C76FCA" w:rsidP="00C76FCA">
            <w:pPr>
              <w:spacing w:after="120"/>
              <w:rPr>
                <w:sz w:val="20"/>
                <w:szCs w:val="20"/>
              </w:rPr>
            </w:pPr>
            <w:r w:rsidRPr="00C76FCA">
              <w:rPr>
                <w:sz w:val="20"/>
                <w:szCs w:val="20"/>
              </w:rPr>
              <w:t>2     exp Lung Neoplasms/rh</w:t>
            </w:r>
            <w:r>
              <w:rPr>
                <w:sz w:val="20"/>
                <w:szCs w:val="20"/>
              </w:rPr>
              <w:t xml:space="preserve">, th [Rehabilitation, Therapy] </w:t>
            </w:r>
          </w:p>
          <w:p w:rsidR="00C76FCA" w:rsidRPr="00C76FCA" w:rsidRDefault="00C76FCA" w:rsidP="00C76FCA">
            <w:pPr>
              <w:spacing w:after="120"/>
              <w:rPr>
                <w:sz w:val="20"/>
                <w:szCs w:val="20"/>
              </w:rPr>
            </w:pPr>
            <w:r w:rsidRPr="00C76FCA">
              <w:rPr>
                <w:sz w:val="20"/>
                <w:szCs w:val="20"/>
              </w:rPr>
              <w:t>3     c</w:t>
            </w:r>
            <w:r>
              <w:rPr>
                <w:sz w:val="20"/>
                <w:szCs w:val="20"/>
              </w:rPr>
              <w:t xml:space="preserve">arcinoma, non-small-cell lung/ </w:t>
            </w:r>
          </w:p>
          <w:p w:rsidR="00C76FCA" w:rsidRPr="00C76FCA" w:rsidRDefault="00C76FCA" w:rsidP="00C76FCA">
            <w:pPr>
              <w:spacing w:after="120"/>
              <w:rPr>
                <w:sz w:val="20"/>
                <w:szCs w:val="20"/>
              </w:rPr>
            </w:pPr>
            <w:r w:rsidRPr="00C76FCA">
              <w:rPr>
                <w:sz w:val="20"/>
                <w:szCs w:val="20"/>
              </w:rPr>
              <w:t xml:space="preserve">4 </w:t>
            </w:r>
            <w:r>
              <w:rPr>
                <w:sz w:val="20"/>
                <w:szCs w:val="20"/>
              </w:rPr>
              <w:t xml:space="preserve">    small cell lung carcinoma/ </w:t>
            </w:r>
          </w:p>
          <w:p w:rsidR="00C76FCA" w:rsidRPr="00C76FCA" w:rsidRDefault="00C76FCA" w:rsidP="00C76FCA">
            <w:pPr>
              <w:spacing w:after="120"/>
              <w:rPr>
                <w:sz w:val="20"/>
                <w:szCs w:val="20"/>
              </w:rPr>
            </w:pPr>
            <w:r w:rsidRPr="00C76FCA">
              <w:rPr>
                <w:sz w:val="20"/>
                <w:szCs w:val="20"/>
              </w:rPr>
              <w:t xml:space="preserve">5     ((lung* or pulmonary*) adj2 (cancer* or neoplasm*)).mp. </w:t>
            </w:r>
          </w:p>
          <w:p w:rsidR="00C76FCA" w:rsidRPr="00C76FCA" w:rsidRDefault="00C76FCA" w:rsidP="00C76FCA">
            <w:pPr>
              <w:spacing w:after="120"/>
              <w:rPr>
                <w:sz w:val="20"/>
                <w:szCs w:val="20"/>
              </w:rPr>
            </w:pPr>
            <w:r w:rsidRPr="00C76FCA">
              <w:rPr>
                <w:sz w:val="20"/>
                <w:szCs w:val="20"/>
              </w:rPr>
              <w:t>6     1 or 2 or 3 or 4 or 5 (209032)</w:t>
            </w:r>
          </w:p>
          <w:p w:rsidR="00C76FCA" w:rsidRPr="00C76FCA" w:rsidRDefault="00C76FCA" w:rsidP="00C76FCA">
            <w:pPr>
              <w:spacing w:after="120"/>
              <w:rPr>
                <w:sz w:val="20"/>
                <w:szCs w:val="20"/>
              </w:rPr>
            </w:pPr>
            <w:r w:rsidRPr="00C76FCA">
              <w:rPr>
                <w:sz w:val="20"/>
                <w:szCs w:val="20"/>
              </w:rPr>
              <w:t>7     (surgery or surgeries or operativ* or postoperativ* or postt</w:t>
            </w:r>
            <w:r>
              <w:rPr>
                <w:sz w:val="20"/>
                <w:szCs w:val="20"/>
              </w:rPr>
              <w:t xml:space="preserve">horacotom* or thoracotom*).mp. </w:t>
            </w:r>
          </w:p>
          <w:p w:rsidR="00C76FCA" w:rsidRPr="00C76FCA" w:rsidRDefault="00C76FCA" w:rsidP="00C76FCA">
            <w:pPr>
              <w:spacing w:after="120"/>
              <w:rPr>
                <w:sz w:val="20"/>
                <w:szCs w:val="20"/>
              </w:rPr>
            </w:pPr>
            <w:r>
              <w:rPr>
                <w:sz w:val="20"/>
                <w:szCs w:val="20"/>
              </w:rPr>
              <w:t xml:space="preserve">8     6 and 7 </w:t>
            </w:r>
          </w:p>
          <w:p w:rsidR="00C76FCA" w:rsidRPr="00C76FCA" w:rsidRDefault="00C76FCA" w:rsidP="00C76FCA">
            <w:pPr>
              <w:spacing w:after="120"/>
              <w:rPr>
                <w:sz w:val="20"/>
                <w:szCs w:val="20"/>
              </w:rPr>
            </w:pPr>
            <w:r>
              <w:rPr>
                <w:sz w:val="20"/>
                <w:szCs w:val="20"/>
              </w:rPr>
              <w:t xml:space="preserve">9     physical fitness/ </w:t>
            </w:r>
          </w:p>
          <w:p w:rsidR="00C76FCA" w:rsidRPr="00C76FCA" w:rsidRDefault="00C76FCA" w:rsidP="00C76FCA">
            <w:pPr>
              <w:spacing w:after="120"/>
              <w:rPr>
                <w:sz w:val="20"/>
                <w:szCs w:val="20"/>
              </w:rPr>
            </w:pPr>
            <w:r w:rsidRPr="00C76FCA">
              <w:rPr>
                <w:sz w:val="20"/>
                <w:szCs w:val="20"/>
              </w:rPr>
              <w:t>1</w:t>
            </w:r>
            <w:r>
              <w:rPr>
                <w:sz w:val="20"/>
                <w:szCs w:val="20"/>
              </w:rPr>
              <w:t xml:space="preserve">0     exp physical endurance/ </w:t>
            </w:r>
          </w:p>
          <w:p w:rsidR="00C76FCA" w:rsidRPr="00C76FCA" w:rsidRDefault="00C76FCA" w:rsidP="00C76FCA">
            <w:pPr>
              <w:spacing w:after="120"/>
              <w:rPr>
                <w:sz w:val="20"/>
                <w:szCs w:val="20"/>
                <w:lang w:val="fr-FR"/>
              </w:rPr>
            </w:pPr>
            <w:r>
              <w:rPr>
                <w:sz w:val="20"/>
                <w:szCs w:val="20"/>
                <w:lang w:val="fr-FR"/>
              </w:rPr>
              <w:t xml:space="preserve">11     exp exercise/ </w:t>
            </w:r>
          </w:p>
          <w:p w:rsidR="00C76FCA" w:rsidRPr="00C76FCA" w:rsidRDefault="00C76FCA" w:rsidP="00C76FCA">
            <w:pPr>
              <w:spacing w:after="120"/>
              <w:rPr>
                <w:sz w:val="20"/>
                <w:szCs w:val="20"/>
                <w:lang w:val="fr-FR"/>
              </w:rPr>
            </w:pPr>
            <w:r>
              <w:rPr>
                <w:sz w:val="20"/>
                <w:szCs w:val="20"/>
                <w:lang w:val="fr-FR"/>
              </w:rPr>
              <w:t xml:space="preserve">12     resistance training/ </w:t>
            </w:r>
          </w:p>
          <w:p w:rsidR="00C76FCA" w:rsidRPr="00C76FCA" w:rsidRDefault="00C76FCA" w:rsidP="00C76FCA">
            <w:pPr>
              <w:spacing w:after="120"/>
              <w:rPr>
                <w:sz w:val="20"/>
                <w:szCs w:val="20"/>
                <w:lang w:val="fr-FR"/>
              </w:rPr>
            </w:pPr>
            <w:r w:rsidRPr="00C76FCA">
              <w:rPr>
                <w:sz w:val="20"/>
                <w:szCs w:val="20"/>
                <w:lang w:val="fr-FR"/>
              </w:rPr>
              <w:t xml:space="preserve">13   </w:t>
            </w:r>
            <w:r>
              <w:rPr>
                <w:sz w:val="20"/>
                <w:szCs w:val="20"/>
                <w:lang w:val="fr-FR"/>
              </w:rPr>
              <w:t xml:space="preserve">  muscle stretching exercises/ </w:t>
            </w:r>
          </w:p>
          <w:p w:rsidR="00C76FCA" w:rsidRPr="00C76FCA" w:rsidRDefault="00C76FCA" w:rsidP="00C76FCA">
            <w:pPr>
              <w:spacing w:after="120"/>
              <w:rPr>
                <w:sz w:val="20"/>
                <w:szCs w:val="20"/>
                <w:lang w:val="fr-FR"/>
              </w:rPr>
            </w:pPr>
            <w:r>
              <w:rPr>
                <w:sz w:val="20"/>
                <w:szCs w:val="20"/>
                <w:lang w:val="fr-FR"/>
              </w:rPr>
              <w:t xml:space="preserve">14     exercise therapy/ </w:t>
            </w:r>
          </w:p>
          <w:p w:rsidR="00C76FCA" w:rsidRPr="00C76FCA" w:rsidRDefault="00C76FCA" w:rsidP="00C76FCA">
            <w:pPr>
              <w:spacing w:after="120"/>
              <w:rPr>
                <w:sz w:val="20"/>
                <w:szCs w:val="20"/>
                <w:lang w:val="fr-FR"/>
              </w:rPr>
            </w:pPr>
            <w:r w:rsidRPr="00C76FCA">
              <w:rPr>
                <w:sz w:val="20"/>
                <w:szCs w:val="20"/>
                <w:lang w:val="fr-FR"/>
              </w:rPr>
              <w:t xml:space="preserve">15    </w:t>
            </w:r>
            <w:r>
              <w:rPr>
                <w:sz w:val="20"/>
                <w:szCs w:val="20"/>
                <w:lang w:val="fr-FR"/>
              </w:rPr>
              <w:t xml:space="preserve"> exercise movement techniques/ </w:t>
            </w:r>
          </w:p>
          <w:p w:rsidR="00C76FCA" w:rsidRPr="00C76FCA" w:rsidRDefault="00C76FCA" w:rsidP="00C76FCA">
            <w:pPr>
              <w:spacing w:after="120"/>
              <w:rPr>
                <w:sz w:val="20"/>
                <w:szCs w:val="20"/>
              </w:rPr>
            </w:pPr>
            <w:r w:rsidRPr="00C76FCA">
              <w:rPr>
                <w:sz w:val="20"/>
                <w:szCs w:val="20"/>
              </w:rPr>
              <w:t xml:space="preserve">16   </w:t>
            </w:r>
            <w:r>
              <w:rPr>
                <w:sz w:val="20"/>
                <w:szCs w:val="20"/>
              </w:rPr>
              <w:t xml:space="preserve">  physical therapy modalities/ </w:t>
            </w:r>
          </w:p>
          <w:p w:rsidR="00C76FCA" w:rsidRPr="00C76FCA" w:rsidRDefault="00C76FCA" w:rsidP="00C76FCA">
            <w:pPr>
              <w:spacing w:after="120"/>
              <w:rPr>
                <w:sz w:val="20"/>
                <w:szCs w:val="20"/>
              </w:rPr>
            </w:pPr>
            <w:r w:rsidRPr="00C76FCA">
              <w:rPr>
                <w:sz w:val="20"/>
                <w:szCs w:val="20"/>
              </w:rPr>
              <w:t xml:space="preserve">17     (exercise* or training* or (physical adj2 (fitness or endurance)) </w:t>
            </w:r>
            <w:r>
              <w:rPr>
                <w:sz w:val="20"/>
                <w:szCs w:val="20"/>
              </w:rPr>
              <w:t xml:space="preserve">or (physical adj2 therp*)).mp. </w:t>
            </w:r>
          </w:p>
          <w:p w:rsidR="00C76FCA" w:rsidRPr="00C76FCA" w:rsidRDefault="00C76FCA" w:rsidP="00C76FCA">
            <w:pPr>
              <w:spacing w:after="120"/>
              <w:rPr>
                <w:sz w:val="20"/>
                <w:szCs w:val="20"/>
              </w:rPr>
            </w:pPr>
            <w:r w:rsidRPr="00C76FCA">
              <w:rPr>
                <w:sz w:val="20"/>
                <w:szCs w:val="20"/>
              </w:rPr>
              <w:t>18     9 or 10 or 11 or 12</w:t>
            </w:r>
            <w:r>
              <w:rPr>
                <w:sz w:val="20"/>
                <w:szCs w:val="20"/>
              </w:rPr>
              <w:t xml:space="preserve"> or 13 or 14 or 15 or 16 or 17 </w:t>
            </w:r>
          </w:p>
          <w:p w:rsidR="00C76FCA" w:rsidRPr="00C76FCA" w:rsidRDefault="00C76FCA" w:rsidP="00C76FCA">
            <w:pPr>
              <w:spacing w:after="120"/>
              <w:rPr>
                <w:sz w:val="20"/>
                <w:szCs w:val="20"/>
              </w:rPr>
            </w:pPr>
            <w:r>
              <w:rPr>
                <w:sz w:val="20"/>
                <w:szCs w:val="20"/>
              </w:rPr>
              <w:t xml:space="preserve">19     8 and 18 </w:t>
            </w:r>
          </w:p>
          <w:p w:rsidR="00822C90" w:rsidRPr="00C76FCA" w:rsidRDefault="00C76FCA" w:rsidP="00C76FCA">
            <w:pPr>
              <w:spacing w:after="120"/>
              <w:rPr>
                <w:sz w:val="20"/>
                <w:szCs w:val="20"/>
              </w:rPr>
            </w:pPr>
            <w:r w:rsidRPr="00C76FCA">
              <w:rPr>
                <w:sz w:val="20"/>
                <w:szCs w:val="20"/>
              </w:rPr>
              <w:t xml:space="preserve">20     limit 19 to (danish or english or norwegian or swedish) </w:t>
            </w:r>
          </w:p>
        </w:tc>
      </w:tr>
      <w:tr w:rsidR="00822C90" w:rsidRPr="0095564D" w:rsidTr="0095564D">
        <w:tc>
          <w:tcPr>
            <w:tcW w:w="2093" w:type="dxa"/>
            <w:shd w:val="clear" w:color="auto" w:fill="auto"/>
          </w:tcPr>
          <w:p w:rsidR="00822C90" w:rsidRPr="0002516A" w:rsidRDefault="00822C90" w:rsidP="00822C90">
            <w:pPr>
              <w:spacing w:after="120"/>
              <w:rPr>
                <w:b/>
                <w:color w:val="61505A"/>
                <w:sz w:val="20"/>
                <w:szCs w:val="20"/>
                <w:lang w:val="nb-NO"/>
              </w:rPr>
            </w:pPr>
            <w:r w:rsidRPr="0002516A">
              <w:rPr>
                <w:b/>
                <w:color w:val="61505A"/>
                <w:sz w:val="20"/>
                <w:szCs w:val="20"/>
                <w:lang w:val="nb-NO"/>
              </w:rPr>
              <w:t>Antall treff</w:t>
            </w:r>
          </w:p>
        </w:tc>
        <w:tc>
          <w:tcPr>
            <w:tcW w:w="7938" w:type="dxa"/>
            <w:shd w:val="clear" w:color="auto" w:fill="auto"/>
          </w:tcPr>
          <w:p w:rsidR="00822C90" w:rsidRPr="0095564D" w:rsidRDefault="00C76FCA" w:rsidP="00822C90">
            <w:pPr>
              <w:spacing w:after="120"/>
              <w:rPr>
                <w:sz w:val="20"/>
                <w:szCs w:val="20"/>
                <w:lang w:val="nb-NO"/>
              </w:rPr>
            </w:pPr>
            <w:r>
              <w:rPr>
                <w:sz w:val="20"/>
                <w:szCs w:val="20"/>
                <w:lang w:val="nb-NO"/>
              </w:rPr>
              <w:t>348 etter duplikatsjekk</w:t>
            </w:r>
          </w:p>
        </w:tc>
      </w:tr>
      <w:tr w:rsidR="00822C90" w:rsidRPr="00A14047" w:rsidTr="0095564D">
        <w:tc>
          <w:tcPr>
            <w:tcW w:w="2093" w:type="dxa"/>
            <w:shd w:val="clear" w:color="auto" w:fill="auto"/>
          </w:tcPr>
          <w:p w:rsidR="00822C90" w:rsidRPr="0002516A" w:rsidRDefault="00822C90" w:rsidP="00822C90">
            <w:pPr>
              <w:spacing w:after="120"/>
              <w:rPr>
                <w:b/>
                <w:color w:val="61505A"/>
                <w:sz w:val="20"/>
                <w:szCs w:val="20"/>
                <w:lang w:val="nb-NO"/>
              </w:rPr>
            </w:pPr>
            <w:r w:rsidRPr="0002516A">
              <w:rPr>
                <w:b/>
                <w:color w:val="61505A"/>
                <w:sz w:val="20"/>
                <w:szCs w:val="20"/>
                <w:lang w:val="nb-NO"/>
              </w:rPr>
              <w:t>Kommentarer</w:t>
            </w:r>
          </w:p>
        </w:tc>
        <w:tc>
          <w:tcPr>
            <w:tcW w:w="7938" w:type="dxa"/>
            <w:shd w:val="clear" w:color="auto" w:fill="auto"/>
          </w:tcPr>
          <w:p w:rsidR="00822C90" w:rsidRPr="0095564D" w:rsidRDefault="00394E21" w:rsidP="00822C90">
            <w:pPr>
              <w:spacing w:after="120"/>
              <w:rPr>
                <w:sz w:val="20"/>
                <w:szCs w:val="20"/>
                <w:lang w:val="nb-NO"/>
              </w:rPr>
            </w:pPr>
            <w:r>
              <w:rPr>
                <w:sz w:val="20"/>
                <w:szCs w:val="20"/>
                <w:lang w:val="nb-NO"/>
              </w:rPr>
              <w:t>Se eget vedlegg for trefflister med og uten abstrakt</w:t>
            </w:r>
          </w:p>
        </w:tc>
      </w:tr>
    </w:tbl>
    <w:p w:rsidR="00EB6424" w:rsidRPr="0095564D" w:rsidRDefault="00EB6424" w:rsidP="00DE4C51">
      <w:pPr>
        <w:rPr>
          <w:sz w:val="20"/>
          <w:szCs w:val="20"/>
          <w:lang w:val="nb-NO"/>
        </w:rPr>
      </w:pPr>
    </w:p>
    <w:sectPr w:rsidR="00EB6424" w:rsidRPr="0095564D" w:rsidSect="003B2D0B">
      <w:headerReference w:type="default" r:id="rId62"/>
      <w:footerReference w:type="default" r:id="rId6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519" w:rsidRDefault="00851519" w:rsidP="00885EE3">
      <w:r>
        <w:separator/>
      </w:r>
    </w:p>
  </w:endnote>
  <w:endnote w:type="continuationSeparator" w:id="0">
    <w:p w:rsidR="00851519" w:rsidRDefault="00851519" w:rsidP="0088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C90" w:rsidRDefault="00822C90" w:rsidP="002F6B21">
    <w:pPr>
      <w:pStyle w:val="Bunntekst"/>
      <w:jc w:val="center"/>
    </w:pPr>
    <w:r w:rsidRPr="002F6B21">
      <w:rPr>
        <w:sz w:val="16"/>
        <w:szCs w:val="16"/>
      </w:rPr>
      <w:fldChar w:fldCharType="begin"/>
    </w:r>
    <w:r w:rsidRPr="002F6B21">
      <w:rPr>
        <w:sz w:val="16"/>
        <w:szCs w:val="16"/>
      </w:rPr>
      <w:instrText xml:space="preserve"> PAGE   \* MERGEFORMAT </w:instrText>
    </w:r>
    <w:r w:rsidRPr="002F6B21">
      <w:rPr>
        <w:sz w:val="16"/>
        <w:szCs w:val="16"/>
      </w:rPr>
      <w:fldChar w:fldCharType="separate"/>
    </w:r>
    <w:r w:rsidR="00166C6E">
      <w:rPr>
        <w:noProof/>
        <w:sz w:val="16"/>
        <w:szCs w:val="16"/>
      </w:rPr>
      <w:t>1</w:t>
    </w:r>
    <w:r w:rsidRPr="002F6B21">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519" w:rsidRDefault="00851519" w:rsidP="00885EE3">
      <w:r>
        <w:separator/>
      </w:r>
    </w:p>
  </w:footnote>
  <w:footnote w:type="continuationSeparator" w:id="0">
    <w:p w:rsidR="00851519" w:rsidRDefault="00851519" w:rsidP="00885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1" w:type="dxa"/>
      <w:tblLook w:val="04A0" w:firstRow="1" w:lastRow="0" w:firstColumn="1" w:lastColumn="0" w:noHBand="0" w:noVBand="1"/>
    </w:tblPr>
    <w:tblGrid>
      <w:gridCol w:w="4361"/>
      <w:gridCol w:w="5670"/>
    </w:tblGrid>
    <w:tr w:rsidR="00822C90" w:rsidRPr="002F6B21" w:rsidTr="002F6B21">
      <w:tc>
        <w:tcPr>
          <w:tcW w:w="4361" w:type="dxa"/>
          <w:shd w:val="clear" w:color="auto" w:fill="auto"/>
        </w:tcPr>
        <w:p w:rsidR="00822C90" w:rsidRDefault="003F10B7">
          <w:pPr>
            <w:pStyle w:val="Topptekst"/>
          </w:pPr>
          <w:r>
            <w:rPr>
              <w:noProof/>
              <w:lang w:val="nb-NO" w:eastAsia="nb-NO"/>
            </w:rPr>
            <w:drawing>
              <wp:inline distT="0" distB="0" distL="0" distR="0">
                <wp:extent cx="1654175" cy="532765"/>
                <wp:effectExtent l="0" t="0" r="3175" b="635"/>
                <wp:docPr id="1" name="Picture 1" descr="Fagprosedyrer_web_220px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gprosedyrer_web_220px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175" cy="532765"/>
                        </a:xfrm>
                        <a:prstGeom prst="rect">
                          <a:avLst/>
                        </a:prstGeom>
                        <a:noFill/>
                        <a:ln>
                          <a:noFill/>
                        </a:ln>
                      </pic:spPr>
                    </pic:pic>
                  </a:graphicData>
                </a:graphic>
              </wp:inline>
            </w:drawing>
          </w:r>
        </w:p>
      </w:tc>
      <w:tc>
        <w:tcPr>
          <w:tcW w:w="5670" w:type="dxa"/>
          <w:shd w:val="clear" w:color="auto" w:fill="auto"/>
          <w:vAlign w:val="bottom"/>
        </w:tcPr>
        <w:p w:rsidR="00822C90" w:rsidRPr="002F6B21" w:rsidRDefault="00822C90" w:rsidP="002F6B21">
          <w:pPr>
            <w:pStyle w:val="Topptekst"/>
            <w:jc w:val="right"/>
            <w:rPr>
              <w:b/>
              <w:color w:val="61505A"/>
              <w:sz w:val="40"/>
              <w:szCs w:val="40"/>
            </w:rPr>
          </w:pPr>
          <w:r w:rsidRPr="002F6B21">
            <w:rPr>
              <w:b/>
              <w:color w:val="61505A"/>
              <w:sz w:val="40"/>
              <w:szCs w:val="40"/>
            </w:rPr>
            <w:t>Dokumentasjon av litteratursøk</w:t>
          </w:r>
        </w:p>
      </w:tc>
    </w:tr>
  </w:tbl>
  <w:p w:rsidR="00822C90" w:rsidRDefault="00822C90" w:rsidP="00324BA9">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12A81"/>
    <w:multiLevelType w:val="multilevel"/>
    <w:tmpl w:val="7FF8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741AF6"/>
    <w:multiLevelType w:val="multilevel"/>
    <w:tmpl w:val="F6D0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9241DD"/>
    <w:multiLevelType w:val="multilevel"/>
    <w:tmpl w:val="0736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5A0DF6"/>
    <w:multiLevelType w:val="multilevel"/>
    <w:tmpl w:val="97CC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79F"/>
    <w:rsid w:val="00002AE2"/>
    <w:rsid w:val="000030F4"/>
    <w:rsid w:val="0000770A"/>
    <w:rsid w:val="00013934"/>
    <w:rsid w:val="000228B7"/>
    <w:rsid w:val="0002516A"/>
    <w:rsid w:val="00070B82"/>
    <w:rsid w:val="00073D51"/>
    <w:rsid w:val="00082E22"/>
    <w:rsid w:val="00110D14"/>
    <w:rsid w:val="00116C2F"/>
    <w:rsid w:val="001454DC"/>
    <w:rsid w:val="00166C6E"/>
    <w:rsid w:val="00171F03"/>
    <w:rsid w:val="001742FB"/>
    <w:rsid w:val="001B4659"/>
    <w:rsid w:val="002101FA"/>
    <w:rsid w:val="002345BB"/>
    <w:rsid w:val="002D21CB"/>
    <w:rsid w:val="002D7E7A"/>
    <w:rsid w:val="002F6B21"/>
    <w:rsid w:val="00324BA9"/>
    <w:rsid w:val="00353AF3"/>
    <w:rsid w:val="00394E21"/>
    <w:rsid w:val="003B2D0B"/>
    <w:rsid w:val="003C214C"/>
    <w:rsid w:val="003F10B7"/>
    <w:rsid w:val="00417557"/>
    <w:rsid w:val="004221CB"/>
    <w:rsid w:val="004237CF"/>
    <w:rsid w:val="004B1106"/>
    <w:rsid w:val="00535FA3"/>
    <w:rsid w:val="005F6FB3"/>
    <w:rsid w:val="0060193B"/>
    <w:rsid w:val="00610EC9"/>
    <w:rsid w:val="00612D5B"/>
    <w:rsid w:val="0064679F"/>
    <w:rsid w:val="006711E9"/>
    <w:rsid w:val="006A054B"/>
    <w:rsid w:val="006B6318"/>
    <w:rsid w:val="006C2239"/>
    <w:rsid w:val="007402CA"/>
    <w:rsid w:val="00822C90"/>
    <w:rsid w:val="00836328"/>
    <w:rsid w:val="008417BF"/>
    <w:rsid w:val="00851519"/>
    <w:rsid w:val="00855E9C"/>
    <w:rsid w:val="0086389C"/>
    <w:rsid w:val="00872675"/>
    <w:rsid w:val="00885EE3"/>
    <w:rsid w:val="008B219C"/>
    <w:rsid w:val="009212BC"/>
    <w:rsid w:val="0095564D"/>
    <w:rsid w:val="009803C8"/>
    <w:rsid w:val="009C65B1"/>
    <w:rsid w:val="009D1A6F"/>
    <w:rsid w:val="00A14047"/>
    <w:rsid w:val="00A613ED"/>
    <w:rsid w:val="00A67E3A"/>
    <w:rsid w:val="00A70410"/>
    <w:rsid w:val="00A93C2E"/>
    <w:rsid w:val="00A95335"/>
    <w:rsid w:val="00A97ADC"/>
    <w:rsid w:val="00AA65DA"/>
    <w:rsid w:val="00AC3484"/>
    <w:rsid w:val="00B30F93"/>
    <w:rsid w:val="00B3311E"/>
    <w:rsid w:val="00B34205"/>
    <w:rsid w:val="00B42329"/>
    <w:rsid w:val="00B44AB8"/>
    <w:rsid w:val="00B75DAC"/>
    <w:rsid w:val="00BD365E"/>
    <w:rsid w:val="00C51284"/>
    <w:rsid w:val="00C76FCA"/>
    <w:rsid w:val="00C80F20"/>
    <w:rsid w:val="00C938FD"/>
    <w:rsid w:val="00CA3D88"/>
    <w:rsid w:val="00CE62BA"/>
    <w:rsid w:val="00DA1663"/>
    <w:rsid w:val="00DC4F44"/>
    <w:rsid w:val="00DE4C51"/>
    <w:rsid w:val="00E2181B"/>
    <w:rsid w:val="00E810F9"/>
    <w:rsid w:val="00EB6424"/>
    <w:rsid w:val="00EC3226"/>
    <w:rsid w:val="00F02CEE"/>
    <w:rsid w:val="00F24501"/>
    <w:rsid w:val="00F43E02"/>
    <w:rsid w:val="00F80D7C"/>
    <w:rsid w:val="00F824F9"/>
    <w:rsid w:val="00F916E0"/>
    <w:rsid w:val="00FA778D"/>
    <w:rsid w:val="00FC235D"/>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b-NO"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en-US"/>
    </w:rPr>
  </w:style>
  <w:style w:type="paragraph" w:styleId="Overskrift1">
    <w:name w:val="heading 1"/>
    <w:basedOn w:val="Normal"/>
    <w:next w:val="Normal"/>
    <w:link w:val="Overskrift1Tegn"/>
    <w:uiPriority w:val="9"/>
    <w:qFormat/>
    <w:rsid w:val="001B4659"/>
    <w:pPr>
      <w:keepNext/>
      <w:spacing w:before="240" w:after="60"/>
      <w:outlineLvl w:val="0"/>
    </w:pPr>
    <w:rPr>
      <w:rFonts w:ascii="Calibri Light" w:eastAsia="Times New Roman" w:hAnsi="Calibri Light"/>
      <w:b/>
      <w:bCs/>
      <w:kern w:val="32"/>
      <w:sz w:val="32"/>
      <w:szCs w:val="32"/>
    </w:rPr>
  </w:style>
  <w:style w:type="paragraph" w:styleId="Overskrift2">
    <w:name w:val="heading 2"/>
    <w:basedOn w:val="Normal"/>
    <w:next w:val="Normal"/>
    <w:link w:val="Overskrift2Tegn"/>
    <w:uiPriority w:val="9"/>
    <w:semiHidden/>
    <w:unhideWhenUsed/>
    <w:qFormat/>
    <w:rsid w:val="00E218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5F6FB3"/>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A67E3A"/>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85EE3"/>
    <w:pPr>
      <w:tabs>
        <w:tab w:val="center" w:pos="4680"/>
        <w:tab w:val="right" w:pos="9360"/>
      </w:tabs>
    </w:pPr>
  </w:style>
  <w:style w:type="character" w:customStyle="1" w:styleId="TopptekstTegn">
    <w:name w:val="Topptekst Tegn"/>
    <w:link w:val="Topptekst"/>
    <w:uiPriority w:val="99"/>
    <w:rsid w:val="00885EE3"/>
    <w:rPr>
      <w:sz w:val="22"/>
      <w:szCs w:val="22"/>
    </w:rPr>
  </w:style>
  <w:style w:type="paragraph" w:styleId="Bunntekst">
    <w:name w:val="footer"/>
    <w:basedOn w:val="Normal"/>
    <w:link w:val="BunntekstTegn"/>
    <w:uiPriority w:val="99"/>
    <w:unhideWhenUsed/>
    <w:rsid w:val="00885EE3"/>
    <w:pPr>
      <w:tabs>
        <w:tab w:val="center" w:pos="4680"/>
        <w:tab w:val="right" w:pos="9360"/>
      </w:tabs>
    </w:pPr>
  </w:style>
  <w:style w:type="character" w:customStyle="1" w:styleId="BunntekstTegn">
    <w:name w:val="Bunntekst Tegn"/>
    <w:link w:val="Bunntekst"/>
    <w:uiPriority w:val="99"/>
    <w:rsid w:val="00885EE3"/>
    <w:rPr>
      <w:sz w:val="22"/>
      <w:szCs w:val="22"/>
    </w:rPr>
  </w:style>
  <w:style w:type="table" w:styleId="Tabellrutenett">
    <w:name w:val="Table Grid"/>
    <w:basedOn w:val="Vanligtabell"/>
    <w:uiPriority w:val="39"/>
    <w:rsid w:val="00601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uiPriority w:val="99"/>
    <w:unhideWhenUsed/>
    <w:qFormat/>
    <w:rsid w:val="00A93C2E"/>
    <w:rPr>
      <w:color w:val="009ECE"/>
      <w:u w:val="single"/>
    </w:rPr>
  </w:style>
  <w:style w:type="character" w:customStyle="1" w:styleId="Overskrift1Tegn">
    <w:name w:val="Overskrift 1 Tegn"/>
    <w:link w:val="Overskrift1"/>
    <w:uiPriority w:val="9"/>
    <w:rsid w:val="001B4659"/>
    <w:rPr>
      <w:rFonts w:ascii="Calibri Light" w:eastAsia="Times New Roman" w:hAnsi="Calibri Light" w:cs="Times New Roman"/>
      <w:b/>
      <w:bCs/>
      <w:kern w:val="32"/>
      <w:sz w:val="32"/>
      <w:szCs w:val="32"/>
    </w:rPr>
  </w:style>
  <w:style w:type="paragraph" w:customStyle="1" w:styleId="Default">
    <w:name w:val="Default"/>
    <w:rsid w:val="00324BA9"/>
    <w:pPr>
      <w:autoSpaceDE w:val="0"/>
      <w:autoSpaceDN w:val="0"/>
      <w:adjustRightInd w:val="0"/>
    </w:pPr>
    <w:rPr>
      <w:rFonts w:cs="Calibri"/>
      <w:color w:val="000000"/>
      <w:sz w:val="24"/>
      <w:szCs w:val="24"/>
      <w:lang w:val="en-US" w:eastAsia="en-US"/>
    </w:rPr>
  </w:style>
  <w:style w:type="character" w:styleId="Fulgthyperkobling">
    <w:name w:val="FollowedHyperlink"/>
    <w:uiPriority w:val="99"/>
    <w:semiHidden/>
    <w:unhideWhenUsed/>
    <w:rsid w:val="002F6B21"/>
    <w:rPr>
      <w:color w:val="954F72"/>
      <w:u w:val="single"/>
    </w:rPr>
  </w:style>
  <w:style w:type="character" w:styleId="Sterk">
    <w:name w:val="Strong"/>
    <w:uiPriority w:val="22"/>
    <w:qFormat/>
    <w:rsid w:val="00A93C2E"/>
    <w:rPr>
      <w:b/>
      <w:bCs/>
    </w:rPr>
  </w:style>
  <w:style w:type="paragraph" w:styleId="Tittel">
    <w:name w:val="Title"/>
    <w:basedOn w:val="Overskrift1"/>
    <w:next w:val="Normal"/>
    <w:link w:val="TittelTegn"/>
    <w:uiPriority w:val="10"/>
    <w:qFormat/>
    <w:rsid w:val="00822C90"/>
    <w:rPr>
      <w:rFonts w:ascii="Calibri" w:hAnsi="Calibri"/>
      <w:color w:val="61505A"/>
      <w:sz w:val="28"/>
      <w:szCs w:val="28"/>
    </w:rPr>
  </w:style>
  <w:style w:type="character" w:customStyle="1" w:styleId="TittelTegn">
    <w:name w:val="Tittel Tegn"/>
    <w:link w:val="Tittel"/>
    <w:uiPriority w:val="10"/>
    <w:rsid w:val="00822C90"/>
    <w:rPr>
      <w:rFonts w:eastAsia="Times New Roman"/>
      <w:b/>
      <w:bCs/>
      <w:color w:val="61505A"/>
      <w:kern w:val="32"/>
      <w:sz w:val="28"/>
      <w:szCs w:val="28"/>
    </w:rPr>
  </w:style>
  <w:style w:type="paragraph" w:styleId="Bobletekst">
    <w:name w:val="Balloon Text"/>
    <w:basedOn w:val="Normal"/>
    <w:link w:val="BobletekstTegn"/>
    <w:uiPriority w:val="99"/>
    <w:semiHidden/>
    <w:unhideWhenUsed/>
    <w:rsid w:val="003B2D0B"/>
    <w:rPr>
      <w:rFonts w:ascii="Segoe UI" w:hAnsi="Segoe UI" w:cs="Segoe UI"/>
      <w:sz w:val="18"/>
      <w:szCs w:val="18"/>
    </w:rPr>
  </w:style>
  <w:style w:type="character" w:customStyle="1" w:styleId="BobletekstTegn">
    <w:name w:val="Bobletekst Tegn"/>
    <w:link w:val="Bobletekst"/>
    <w:uiPriority w:val="99"/>
    <w:semiHidden/>
    <w:rsid w:val="003B2D0B"/>
    <w:rPr>
      <w:rFonts w:ascii="Segoe UI" w:hAnsi="Segoe UI" w:cs="Segoe UI"/>
      <w:sz w:val="18"/>
      <w:szCs w:val="18"/>
    </w:rPr>
  </w:style>
  <w:style w:type="character" w:customStyle="1" w:styleId="Overskrift2Tegn">
    <w:name w:val="Overskrift 2 Tegn"/>
    <w:basedOn w:val="Standardskriftforavsnitt"/>
    <w:link w:val="Overskrift2"/>
    <w:uiPriority w:val="9"/>
    <w:semiHidden/>
    <w:rsid w:val="00E2181B"/>
    <w:rPr>
      <w:rFonts w:asciiTheme="majorHAnsi" w:eastAsiaTheme="majorEastAsia" w:hAnsiTheme="majorHAnsi" w:cstheme="majorBidi"/>
      <w:b/>
      <w:bCs/>
      <w:color w:val="4F81BD" w:themeColor="accent1"/>
      <w:sz w:val="26"/>
      <w:szCs w:val="26"/>
      <w:lang w:val="en-US" w:eastAsia="en-US"/>
    </w:rPr>
  </w:style>
  <w:style w:type="character" w:customStyle="1" w:styleId="Overskrift3Tegn">
    <w:name w:val="Overskrift 3 Tegn"/>
    <w:basedOn w:val="Standardskriftforavsnitt"/>
    <w:link w:val="Overskrift3"/>
    <w:uiPriority w:val="9"/>
    <w:semiHidden/>
    <w:rsid w:val="005F6FB3"/>
    <w:rPr>
      <w:rFonts w:asciiTheme="majorHAnsi" w:eastAsiaTheme="majorEastAsia" w:hAnsiTheme="majorHAnsi" w:cstheme="majorBidi"/>
      <w:b/>
      <w:bCs/>
      <w:color w:val="4F81BD" w:themeColor="accent1"/>
      <w:sz w:val="22"/>
      <w:szCs w:val="22"/>
      <w:lang w:val="en-US" w:eastAsia="en-US"/>
    </w:rPr>
  </w:style>
  <w:style w:type="character" w:customStyle="1" w:styleId="Overskrift4Tegn">
    <w:name w:val="Overskrift 4 Tegn"/>
    <w:basedOn w:val="Standardskriftforavsnitt"/>
    <w:link w:val="Overskrift4"/>
    <w:uiPriority w:val="9"/>
    <w:semiHidden/>
    <w:rsid w:val="00A67E3A"/>
    <w:rPr>
      <w:rFonts w:asciiTheme="majorHAnsi" w:eastAsiaTheme="majorEastAsia" w:hAnsiTheme="majorHAnsi" w:cstheme="majorBidi"/>
      <w:b/>
      <w:bCs/>
      <w:i/>
      <w:iCs/>
      <w:color w:val="4F81BD" w:themeColor="accent1"/>
      <w:sz w:val="22"/>
      <w:szCs w:val="22"/>
      <w:lang w:val="en-US" w:eastAsia="en-US"/>
    </w:rPr>
  </w:style>
  <w:style w:type="paragraph" w:styleId="Ingenmellomrom">
    <w:name w:val="No Spacing"/>
    <w:uiPriority w:val="1"/>
    <w:qFormat/>
    <w:rsid w:val="001454DC"/>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b-NO"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en-US"/>
    </w:rPr>
  </w:style>
  <w:style w:type="paragraph" w:styleId="Overskrift1">
    <w:name w:val="heading 1"/>
    <w:basedOn w:val="Normal"/>
    <w:next w:val="Normal"/>
    <w:link w:val="Overskrift1Tegn"/>
    <w:uiPriority w:val="9"/>
    <w:qFormat/>
    <w:rsid w:val="001B4659"/>
    <w:pPr>
      <w:keepNext/>
      <w:spacing w:before="240" w:after="60"/>
      <w:outlineLvl w:val="0"/>
    </w:pPr>
    <w:rPr>
      <w:rFonts w:ascii="Calibri Light" w:eastAsia="Times New Roman" w:hAnsi="Calibri Light"/>
      <w:b/>
      <w:bCs/>
      <w:kern w:val="32"/>
      <w:sz w:val="32"/>
      <w:szCs w:val="32"/>
    </w:rPr>
  </w:style>
  <w:style w:type="paragraph" w:styleId="Overskrift2">
    <w:name w:val="heading 2"/>
    <w:basedOn w:val="Normal"/>
    <w:next w:val="Normal"/>
    <w:link w:val="Overskrift2Tegn"/>
    <w:uiPriority w:val="9"/>
    <w:semiHidden/>
    <w:unhideWhenUsed/>
    <w:qFormat/>
    <w:rsid w:val="00E218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5F6FB3"/>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A67E3A"/>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85EE3"/>
    <w:pPr>
      <w:tabs>
        <w:tab w:val="center" w:pos="4680"/>
        <w:tab w:val="right" w:pos="9360"/>
      </w:tabs>
    </w:pPr>
  </w:style>
  <w:style w:type="character" w:customStyle="1" w:styleId="TopptekstTegn">
    <w:name w:val="Topptekst Tegn"/>
    <w:link w:val="Topptekst"/>
    <w:uiPriority w:val="99"/>
    <w:rsid w:val="00885EE3"/>
    <w:rPr>
      <w:sz w:val="22"/>
      <w:szCs w:val="22"/>
    </w:rPr>
  </w:style>
  <w:style w:type="paragraph" w:styleId="Bunntekst">
    <w:name w:val="footer"/>
    <w:basedOn w:val="Normal"/>
    <w:link w:val="BunntekstTegn"/>
    <w:uiPriority w:val="99"/>
    <w:unhideWhenUsed/>
    <w:rsid w:val="00885EE3"/>
    <w:pPr>
      <w:tabs>
        <w:tab w:val="center" w:pos="4680"/>
        <w:tab w:val="right" w:pos="9360"/>
      </w:tabs>
    </w:pPr>
  </w:style>
  <w:style w:type="character" w:customStyle="1" w:styleId="BunntekstTegn">
    <w:name w:val="Bunntekst Tegn"/>
    <w:link w:val="Bunntekst"/>
    <w:uiPriority w:val="99"/>
    <w:rsid w:val="00885EE3"/>
    <w:rPr>
      <w:sz w:val="22"/>
      <w:szCs w:val="22"/>
    </w:rPr>
  </w:style>
  <w:style w:type="table" w:styleId="Tabellrutenett">
    <w:name w:val="Table Grid"/>
    <w:basedOn w:val="Vanligtabell"/>
    <w:uiPriority w:val="39"/>
    <w:rsid w:val="00601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uiPriority w:val="99"/>
    <w:unhideWhenUsed/>
    <w:qFormat/>
    <w:rsid w:val="00A93C2E"/>
    <w:rPr>
      <w:color w:val="009ECE"/>
      <w:u w:val="single"/>
    </w:rPr>
  </w:style>
  <w:style w:type="character" w:customStyle="1" w:styleId="Overskrift1Tegn">
    <w:name w:val="Overskrift 1 Tegn"/>
    <w:link w:val="Overskrift1"/>
    <w:uiPriority w:val="9"/>
    <w:rsid w:val="001B4659"/>
    <w:rPr>
      <w:rFonts w:ascii="Calibri Light" w:eastAsia="Times New Roman" w:hAnsi="Calibri Light" w:cs="Times New Roman"/>
      <w:b/>
      <w:bCs/>
      <w:kern w:val="32"/>
      <w:sz w:val="32"/>
      <w:szCs w:val="32"/>
    </w:rPr>
  </w:style>
  <w:style w:type="paragraph" w:customStyle="1" w:styleId="Default">
    <w:name w:val="Default"/>
    <w:rsid w:val="00324BA9"/>
    <w:pPr>
      <w:autoSpaceDE w:val="0"/>
      <w:autoSpaceDN w:val="0"/>
      <w:adjustRightInd w:val="0"/>
    </w:pPr>
    <w:rPr>
      <w:rFonts w:cs="Calibri"/>
      <w:color w:val="000000"/>
      <w:sz w:val="24"/>
      <w:szCs w:val="24"/>
      <w:lang w:val="en-US" w:eastAsia="en-US"/>
    </w:rPr>
  </w:style>
  <w:style w:type="character" w:styleId="Fulgthyperkobling">
    <w:name w:val="FollowedHyperlink"/>
    <w:uiPriority w:val="99"/>
    <w:semiHidden/>
    <w:unhideWhenUsed/>
    <w:rsid w:val="002F6B21"/>
    <w:rPr>
      <w:color w:val="954F72"/>
      <w:u w:val="single"/>
    </w:rPr>
  </w:style>
  <w:style w:type="character" w:styleId="Sterk">
    <w:name w:val="Strong"/>
    <w:uiPriority w:val="22"/>
    <w:qFormat/>
    <w:rsid w:val="00A93C2E"/>
    <w:rPr>
      <w:b/>
      <w:bCs/>
    </w:rPr>
  </w:style>
  <w:style w:type="paragraph" w:styleId="Tittel">
    <w:name w:val="Title"/>
    <w:basedOn w:val="Overskrift1"/>
    <w:next w:val="Normal"/>
    <w:link w:val="TittelTegn"/>
    <w:uiPriority w:val="10"/>
    <w:qFormat/>
    <w:rsid w:val="00822C90"/>
    <w:rPr>
      <w:rFonts w:ascii="Calibri" w:hAnsi="Calibri"/>
      <w:color w:val="61505A"/>
      <w:sz w:val="28"/>
      <w:szCs w:val="28"/>
    </w:rPr>
  </w:style>
  <w:style w:type="character" w:customStyle="1" w:styleId="TittelTegn">
    <w:name w:val="Tittel Tegn"/>
    <w:link w:val="Tittel"/>
    <w:uiPriority w:val="10"/>
    <w:rsid w:val="00822C90"/>
    <w:rPr>
      <w:rFonts w:eastAsia="Times New Roman"/>
      <w:b/>
      <w:bCs/>
      <w:color w:val="61505A"/>
      <w:kern w:val="32"/>
      <w:sz w:val="28"/>
      <w:szCs w:val="28"/>
    </w:rPr>
  </w:style>
  <w:style w:type="paragraph" w:styleId="Bobletekst">
    <w:name w:val="Balloon Text"/>
    <w:basedOn w:val="Normal"/>
    <w:link w:val="BobletekstTegn"/>
    <w:uiPriority w:val="99"/>
    <w:semiHidden/>
    <w:unhideWhenUsed/>
    <w:rsid w:val="003B2D0B"/>
    <w:rPr>
      <w:rFonts w:ascii="Segoe UI" w:hAnsi="Segoe UI" w:cs="Segoe UI"/>
      <w:sz w:val="18"/>
      <w:szCs w:val="18"/>
    </w:rPr>
  </w:style>
  <w:style w:type="character" w:customStyle="1" w:styleId="BobletekstTegn">
    <w:name w:val="Bobletekst Tegn"/>
    <w:link w:val="Bobletekst"/>
    <w:uiPriority w:val="99"/>
    <w:semiHidden/>
    <w:rsid w:val="003B2D0B"/>
    <w:rPr>
      <w:rFonts w:ascii="Segoe UI" w:hAnsi="Segoe UI" w:cs="Segoe UI"/>
      <w:sz w:val="18"/>
      <w:szCs w:val="18"/>
    </w:rPr>
  </w:style>
  <w:style w:type="character" w:customStyle="1" w:styleId="Overskrift2Tegn">
    <w:name w:val="Overskrift 2 Tegn"/>
    <w:basedOn w:val="Standardskriftforavsnitt"/>
    <w:link w:val="Overskrift2"/>
    <w:uiPriority w:val="9"/>
    <w:semiHidden/>
    <w:rsid w:val="00E2181B"/>
    <w:rPr>
      <w:rFonts w:asciiTheme="majorHAnsi" w:eastAsiaTheme="majorEastAsia" w:hAnsiTheme="majorHAnsi" w:cstheme="majorBidi"/>
      <w:b/>
      <w:bCs/>
      <w:color w:val="4F81BD" w:themeColor="accent1"/>
      <w:sz w:val="26"/>
      <w:szCs w:val="26"/>
      <w:lang w:val="en-US" w:eastAsia="en-US"/>
    </w:rPr>
  </w:style>
  <w:style w:type="character" w:customStyle="1" w:styleId="Overskrift3Tegn">
    <w:name w:val="Overskrift 3 Tegn"/>
    <w:basedOn w:val="Standardskriftforavsnitt"/>
    <w:link w:val="Overskrift3"/>
    <w:uiPriority w:val="9"/>
    <w:semiHidden/>
    <w:rsid w:val="005F6FB3"/>
    <w:rPr>
      <w:rFonts w:asciiTheme="majorHAnsi" w:eastAsiaTheme="majorEastAsia" w:hAnsiTheme="majorHAnsi" w:cstheme="majorBidi"/>
      <w:b/>
      <w:bCs/>
      <w:color w:val="4F81BD" w:themeColor="accent1"/>
      <w:sz w:val="22"/>
      <w:szCs w:val="22"/>
      <w:lang w:val="en-US" w:eastAsia="en-US"/>
    </w:rPr>
  </w:style>
  <w:style w:type="character" w:customStyle="1" w:styleId="Overskrift4Tegn">
    <w:name w:val="Overskrift 4 Tegn"/>
    <w:basedOn w:val="Standardskriftforavsnitt"/>
    <w:link w:val="Overskrift4"/>
    <w:uiPriority w:val="9"/>
    <w:semiHidden/>
    <w:rsid w:val="00A67E3A"/>
    <w:rPr>
      <w:rFonts w:asciiTheme="majorHAnsi" w:eastAsiaTheme="majorEastAsia" w:hAnsiTheme="majorHAnsi" w:cstheme="majorBidi"/>
      <w:b/>
      <w:bCs/>
      <w:i/>
      <w:iCs/>
      <w:color w:val="4F81BD" w:themeColor="accent1"/>
      <w:sz w:val="22"/>
      <w:szCs w:val="22"/>
      <w:lang w:val="en-US" w:eastAsia="en-US"/>
    </w:rPr>
  </w:style>
  <w:style w:type="paragraph" w:styleId="Ingenmellomrom">
    <w:name w:val="No Spacing"/>
    <w:uiPriority w:val="1"/>
    <w:qFormat/>
    <w:rsid w:val="001454DC"/>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6348">
      <w:bodyDiv w:val="1"/>
      <w:marLeft w:val="0"/>
      <w:marRight w:val="0"/>
      <w:marTop w:val="0"/>
      <w:marBottom w:val="0"/>
      <w:divBdr>
        <w:top w:val="none" w:sz="0" w:space="0" w:color="auto"/>
        <w:left w:val="none" w:sz="0" w:space="0" w:color="auto"/>
        <w:bottom w:val="none" w:sz="0" w:space="0" w:color="auto"/>
        <w:right w:val="none" w:sz="0" w:space="0" w:color="auto"/>
      </w:divBdr>
    </w:div>
    <w:div w:id="49035844">
      <w:bodyDiv w:val="1"/>
      <w:marLeft w:val="0"/>
      <w:marRight w:val="0"/>
      <w:marTop w:val="0"/>
      <w:marBottom w:val="0"/>
      <w:divBdr>
        <w:top w:val="none" w:sz="0" w:space="0" w:color="auto"/>
        <w:left w:val="none" w:sz="0" w:space="0" w:color="auto"/>
        <w:bottom w:val="none" w:sz="0" w:space="0" w:color="auto"/>
        <w:right w:val="none" w:sz="0" w:space="0" w:color="auto"/>
      </w:divBdr>
    </w:div>
    <w:div w:id="57555187">
      <w:bodyDiv w:val="1"/>
      <w:marLeft w:val="0"/>
      <w:marRight w:val="0"/>
      <w:marTop w:val="0"/>
      <w:marBottom w:val="0"/>
      <w:divBdr>
        <w:top w:val="none" w:sz="0" w:space="0" w:color="auto"/>
        <w:left w:val="none" w:sz="0" w:space="0" w:color="auto"/>
        <w:bottom w:val="none" w:sz="0" w:space="0" w:color="auto"/>
        <w:right w:val="none" w:sz="0" w:space="0" w:color="auto"/>
      </w:divBdr>
    </w:div>
    <w:div w:id="61832696">
      <w:bodyDiv w:val="1"/>
      <w:marLeft w:val="0"/>
      <w:marRight w:val="0"/>
      <w:marTop w:val="0"/>
      <w:marBottom w:val="0"/>
      <w:divBdr>
        <w:top w:val="none" w:sz="0" w:space="0" w:color="auto"/>
        <w:left w:val="none" w:sz="0" w:space="0" w:color="auto"/>
        <w:bottom w:val="none" w:sz="0" w:space="0" w:color="auto"/>
        <w:right w:val="none" w:sz="0" w:space="0" w:color="auto"/>
      </w:divBdr>
    </w:div>
    <w:div w:id="73279128">
      <w:bodyDiv w:val="1"/>
      <w:marLeft w:val="0"/>
      <w:marRight w:val="0"/>
      <w:marTop w:val="0"/>
      <w:marBottom w:val="0"/>
      <w:divBdr>
        <w:top w:val="none" w:sz="0" w:space="0" w:color="auto"/>
        <w:left w:val="none" w:sz="0" w:space="0" w:color="auto"/>
        <w:bottom w:val="none" w:sz="0" w:space="0" w:color="auto"/>
        <w:right w:val="none" w:sz="0" w:space="0" w:color="auto"/>
      </w:divBdr>
    </w:div>
    <w:div w:id="99378865">
      <w:bodyDiv w:val="1"/>
      <w:marLeft w:val="0"/>
      <w:marRight w:val="0"/>
      <w:marTop w:val="0"/>
      <w:marBottom w:val="0"/>
      <w:divBdr>
        <w:top w:val="none" w:sz="0" w:space="0" w:color="auto"/>
        <w:left w:val="none" w:sz="0" w:space="0" w:color="auto"/>
        <w:bottom w:val="none" w:sz="0" w:space="0" w:color="auto"/>
        <w:right w:val="none" w:sz="0" w:space="0" w:color="auto"/>
      </w:divBdr>
    </w:div>
    <w:div w:id="138158689">
      <w:bodyDiv w:val="1"/>
      <w:marLeft w:val="0"/>
      <w:marRight w:val="0"/>
      <w:marTop w:val="0"/>
      <w:marBottom w:val="0"/>
      <w:divBdr>
        <w:top w:val="none" w:sz="0" w:space="0" w:color="auto"/>
        <w:left w:val="none" w:sz="0" w:space="0" w:color="auto"/>
        <w:bottom w:val="none" w:sz="0" w:space="0" w:color="auto"/>
        <w:right w:val="none" w:sz="0" w:space="0" w:color="auto"/>
      </w:divBdr>
    </w:div>
    <w:div w:id="139006210">
      <w:bodyDiv w:val="1"/>
      <w:marLeft w:val="0"/>
      <w:marRight w:val="0"/>
      <w:marTop w:val="0"/>
      <w:marBottom w:val="0"/>
      <w:divBdr>
        <w:top w:val="none" w:sz="0" w:space="0" w:color="auto"/>
        <w:left w:val="none" w:sz="0" w:space="0" w:color="auto"/>
        <w:bottom w:val="none" w:sz="0" w:space="0" w:color="auto"/>
        <w:right w:val="none" w:sz="0" w:space="0" w:color="auto"/>
      </w:divBdr>
    </w:div>
    <w:div w:id="194656736">
      <w:bodyDiv w:val="1"/>
      <w:marLeft w:val="0"/>
      <w:marRight w:val="0"/>
      <w:marTop w:val="0"/>
      <w:marBottom w:val="0"/>
      <w:divBdr>
        <w:top w:val="none" w:sz="0" w:space="0" w:color="auto"/>
        <w:left w:val="none" w:sz="0" w:space="0" w:color="auto"/>
        <w:bottom w:val="none" w:sz="0" w:space="0" w:color="auto"/>
        <w:right w:val="none" w:sz="0" w:space="0" w:color="auto"/>
      </w:divBdr>
    </w:div>
    <w:div w:id="229972889">
      <w:bodyDiv w:val="1"/>
      <w:marLeft w:val="0"/>
      <w:marRight w:val="0"/>
      <w:marTop w:val="0"/>
      <w:marBottom w:val="0"/>
      <w:divBdr>
        <w:top w:val="none" w:sz="0" w:space="0" w:color="auto"/>
        <w:left w:val="none" w:sz="0" w:space="0" w:color="auto"/>
        <w:bottom w:val="none" w:sz="0" w:space="0" w:color="auto"/>
        <w:right w:val="none" w:sz="0" w:space="0" w:color="auto"/>
      </w:divBdr>
    </w:div>
    <w:div w:id="234819539">
      <w:bodyDiv w:val="1"/>
      <w:marLeft w:val="0"/>
      <w:marRight w:val="0"/>
      <w:marTop w:val="0"/>
      <w:marBottom w:val="0"/>
      <w:divBdr>
        <w:top w:val="none" w:sz="0" w:space="0" w:color="auto"/>
        <w:left w:val="none" w:sz="0" w:space="0" w:color="auto"/>
        <w:bottom w:val="none" w:sz="0" w:space="0" w:color="auto"/>
        <w:right w:val="none" w:sz="0" w:space="0" w:color="auto"/>
      </w:divBdr>
    </w:div>
    <w:div w:id="256907783">
      <w:bodyDiv w:val="1"/>
      <w:marLeft w:val="0"/>
      <w:marRight w:val="0"/>
      <w:marTop w:val="0"/>
      <w:marBottom w:val="0"/>
      <w:divBdr>
        <w:top w:val="none" w:sz="0" w:space="0" w:color="auto"/>
        <w:left w:val="none" w:sz="0" w:space="0" w:color="auto"/>
        <w:bottom w:val="none" w:sz="0" w:space="0" w:color="auto"/>
        <w:right w:val="none" w:sz="0" w:space="0" w:color="auto"/>
      </w:divBdr>
    </w:div>
    <w:div w:id="256911832">
      <w:bodyDiv w:val="1"/>
      <w:marLeft w:val="0"/>
      <w:marRight w:val="0"/>
      <w:marTop w:val="0"/>
      <w:marBottom w:val="0"/>
      <w:divBdr>
        <w:top w:val="none" w:sz="0" w:space="0" w:color="auto"/>
        <w:left w:val="none" w:sz="0" w:space="0" w:color="auto"/>
        <w:bottom w:val="none" w:sz="0" w:space="0" w:color="auto"/>
        <w:right w:val="none" w:sz="0" w:space="0" w:color="auto"/>
      </w:divBdr>
    </w:div>
    <w:div w:id="288779377">
      <w:bodyDiv w:val="1"/>
      <w:marLeft w:val="0"/>
      <w:marRight w:val="0"/>
      <w:marTop w:val="0"/>
      <w:marBottom w:val="0"/>
      <w:divBdr>
        <w:top w:val="none" w:sz="0" w:space="0" w:color="auto"/>
        <w:left w:val="none" w:sz="0" w:space="0" w:color="auto"/>
        <w:bottom w:val="none" w:sz="0" w:space="0" w:color="auto"/>
        <w:right w:val="none" w:sz="0" w:space="0" w:color="auto"/>
      </w:divBdr>
    </w:div>
    <w:div w:id="296685716">
      <w:bodyDiv w:val="1"/>
      <w:marLeft w:val="0"/>
      <w:marRight w:val="0"/>
      <w:marTop w:val="0"/>
      <w:marBottom w:val="0"/>
      <w:divBdr>
        <w:top w:val="none" w:sz="0" w:space="0" w:color="auto"/>
        <w:left w:val="none" w:sz="0" w:space="0" w:color="auto"/>
        <w:bottom w:val="none" w:sz="0" w:space="0" w:color="auto"/>
        <w:right w:val="none" w:sz="0" w:space="0" w:color="auto"/>
      </w:divBdr>
    </w:div>
    <w:div w:id="306594935">
      <w:bodyDiv w:val="1"/>
      <w:marLeft w:val="0"/>
      <w:marRight w:val="0"/>
      <w:marTop w:val="0"/>
      <w:marBottom w:val="0"/>
      <w:divBdr>
        <w:top w:val="none" w:sz="0" w:space="0" w:color="auto"/>
        <w:left w:val="none" w:sz="0" w:space="0" w:color="auto"/>
        <w:bottom w:val="none" w:sz="0" w:space="0" w:color="auto"/>
        <w:right w:val="none" w:sz="0" w:space="0" w:color="auto"/>
      </w:divBdr>
    </w:div>
    <w:div w:id="374813450">
      <w:bodyDiv w:val="1"/>
      <w:marLeft w:val="0"/>
      <w:marRight w:val="0"/>
      <w:marTop w:val="0"/>
      <w:marBottom w:val="0"/>
      <w:divBdr>
        <w:top w:val="none" w:sz="0" w:space="0" w:color="auto"/>
        <w:left w:val="none" w:sz="0" w:space="0" w:color="auto"/>
        <w:bottom w:val="none" w:sz="0" w:space="0" w:color="auto"/>
        <w:right w:val="none" w:sz="0" w:space="0" w:color="auto"/>
      </w:divBdr>
    </w:div>
    <w:div w:id="407729361">
      <w:bodyDiv w:val="1"/>
      <w:marLeft w:val="0"/>
      <w:marRight w:val="0"/>
      <w:marTop w:val="0"/>
      <w:marBottom w:val="0"/>
      <w:divBdr>
        <w:top w:val="none" w:sz="0" w:space="0" w:color="auto"/>
        <w:left w:val="none" w:sz="0" w:space="0" w:color="auto"/>
        <w:bottom w:val="none" w:sz="0" w:space="0" w:color="auto"/>
        <w:right w:val="none" w:sz="0" w:space="0" w:color="auto"/>
      </w:divBdr>
    </w:div>
    <w:div w:id="415631807">
      <w:bodyDiv w:val="1"/>
      <w:marLeft w:val="0"/>
      <w:marRight w:val="0"/>
      <w:marTop w:val="0"/>
      <w:marBottom w:val="0"/>
      <w:divBdr>
        <w:top w:val="none" w:sz="0" w:space="0" w:color="auto"/>
        <w:left w:val="none" w:sz="0" w:space="0" w:color="auto"/>
        <w:bottom w:val="none" w:sz="0" w:space="0" w:color="auto"/>
        <w:right w:val="none" w:sz="0" w:space="0" w:color="auto"/>
      </w:divBdr>
    </w:div>
    <w:div w:id="424228995">
      <w:bodyDiv w:val="1"/>
      <w:marLeft w:val="0"/>
      <w:marRight w:val="0"/>
      <w:marTop w:val="0"/>
      <w:marBottom w:val="0"/>
      <w:divBdr>
        <w:top w:val="none" w:sz="0" w:space="0" w:color="auto"/>
        <w:left w:val="none" w:sz="0" w:space="0" w:color="auto"/>
        <w:bottom w:val="none" w:sz="0" w:space="0" w:color="auto"/>
        <w:right w:val="none" w:sz="0" w:space="0" w:color="auto"/>
      </w:divBdr>
    </w:div>
    <w:div w:id="444885815">
      <w:bodyDiv w:val="1"/>
      <w:marLeft w:val="0"/>
      <w:marRight w:val="0"/>
      <w:marTop w:val="0"/>
      <w:marBottom w:val="0"/>
      <w:divBdr>
        <w:top w:val="none" w:sz="0" w:space="0" w:color="auto"/>
        <w:left w:val="none" w:sz="0" w:space="0" w:color="auto"/>
        <w:bottom w:val="none" w:sz="0" w:space="0" w:color="auto"/>
        <w:right w:val="none" w:sz="0" w:space="0" w:color="auto"/>
      </w:divBdr>
    </w:div>
    <w:div w:id="459111971">
      <w:bodyDiv w:val="1"/>
      <w:marLeft w:val="0"/>
      <w:marRight w:val="0"/>
      <w:marTop w:val="0"/>
      <w:marBottom w:val="0"/>
      <w:divBdr>
        <w:top w:val="none" w:sz="0" w:space="0" w:color="auto"/>
        <w:left w:val="none" w:sz="0" w:space="0" w:color="auto"/>
        <w:bottom w:val="none" w:sz="0" w:space="0" w:color="auto"/>
        <w:right w:val="none" w:sz="0" w:space="0" w:color="auto"/>
      </w:divBdr>
    </w:div>
    <w:div w:id="492457356">
      <w:bodyDiv w:val="1"/>
      <w:marLeft w:val="0"/>
      <w:marRight w:val="0"/>
      <w:marTop w:val="0"/>
      <w:marBottom w:val="0"/>
      <w:divBdr>
        <w:top w:val="none" w:sz="0" w:space="0" w:color="auto"/>
        <w:left w:val="none" w:sz="0" w:space="0" w:color="auto"/>
        <w:bottom w:val="none" w:sz="0" w:space="0" w:color="auto"/>
        <w:right w:val="none" w:sz="0" w:space="0" w:color="auto"/>
      </w:divBdr>
    </w:div>
    <w:div w:id="493961213">
      <w:bodyDiv w:val="1"/>
      <w:marLeft w:val="0"/>
      <w:marRight w:val="0"/>
      <w:marTop w:val="0"/>
      <w:marBottom w:val="0"/>
      <w:divBdr>
        <w:top w:val="none" w:sz="0" w:space="0" w:color="auto"/>
        <w:left w:val="none" w:sz="0" w:space="0" w:color="auto"/>
        <w:bottom w:val="none" w:sz="0" w:space="0" w:color="auto"/>
        <w:right w:val="none" w:sz="0" w:space="0" w:color="auto"/>
      </w:divBdr>
    </w:div>
    <w:div w:id="623079994">
      <w:bodyDiv w:val="1"/>
      <w:marLeft w:val="0"/>
      <w:marRight w:val="0"/>
      <w:marTop w:val="0"/>
      <w:marBottom w:val="0"/>
      <w:divBdr>
        <w:top w:val="none" w:sz="0" w:space="0" w:color="auto"/>
        <w:left w:val="none" w:sz="0" w:space="0" w:color="auto"/>
        <w:bottom w:val="none" w:sz="0" w:space="0" w:color="auto"/>
        <w:right w:val="none" w:sz="0" w:space="0" w:color="auto"/>
      </w:divBdr>
    </w:div>
    <w:div w:id="869949042">
      <w:bodyDiv w:val="1"/>
      <w:marLeft w:val="0"/>
      <w:marRight w:val="0"/>
      <w:marTop w:val="0"/>
      <w:marBottom w:val="0"/>
      <w:divBdr>
        <w:top w:val="none" w:sz="0" w:space="0" w:color="auto"/>
        <w:left w:val="none" w:sz="0" w:space="0" w:color="auto"/>
        <w:bottom w:val="none" w:sz="0" w:space="0" w:color="auto"/>
        <w:right w:val="none" w:sz="0" w:space="0" w:color="auto"/>
      </w:divBdr>
    </w:div>
    <w:div w:id="894199380">
      <w:bodyDiv w:val="1"/>
      <w:marLeft w:val="0"/>
      <w:marRight w:val="0"/>
      <w:marTop w:val="0"/>
      <w:marBottom w:val="0"/>
      <w:divBdr>
        <w:top w:val="none" w:sz="0" w:space="0" w:color="auto"/>
        <w:left w:val="none" w:sz="0" w:space="0" w:color="auto"/>
        <w:bottom w:val="none" w:sz="0" w:space="0" w:color="auto"/>
        <w:right w:val="none" w:sz="0" w:space="0" w:color="auto"/>
      </w:divBdr>
    </w:div>
    <w:div w:id="909460072">
      <w:bodyDiv w:val="1"/>
      <w:marLeft w:val="0"/>
      <w:marRight w:val="0"/>
      <w:marTop w:val="0"/>
      <w:marBottom w:val="0"/>
      <w:divBdr>
        <w:top w:val="none" w:sz="0" w:space="0" w:color="auto"/>
        <w:left w:val="none" w:sz="0" w:space="0" w:color="auto"/>
        <w:bottom w:val="none" w:sz="0" w:space="0" w:color="auto"/>
        <w:right w:val="none" w:sz="0" w:space="0" w:color="auto"/>
      </w:divBdr>
    </w:div>
    <w:div w:id="983200713">
      <w:bodyDiv w:val="1"/>
      <w:marLeft w:val="0"/>
      <w:marRight w:val="0"/>
      <w:marTop w:val="0"/>
      <w:marBottom w:val="0"/>
      <w:divBdr>
        <w:top w:val="none" w:sz="0" w:space="0" w:color="auto"/>
        <w:left w:val="none" w:sz="0" w:space="0" w:color="auto"/>
        <w:bottom w:val="none" w:sz="0" w:space="0" w:color="auto"/>
        <w:right w:val="none" w:sz="0" w:space="0" w:color="auto"/>
      </w:divBdr>
    </w:div>
    <w:div w:id="1045789101">
      <w:bodyDiv w:val="1"/>
      <w:marLeft w:val="0"/>
      <w:marRight w:val="0"/>
      <w:marTop w:val="0"/>
      <w:marBottom w:val="0"/>
      <w:divBdr>
        <w:top w:val="none" w:sz="0" w:space="0" w:color="auto"/>
        <w:left w:val="none" w:sz="0" w:space="0" w:color="auto"/>
        <w:bottom w:val="none" w:sz="0" w:space="0" w:color="auto"/>
        <w:right w:val="none" w:sz="0" w:space="0" w:color="auto"/>
      </w:divBdr>
    </w:div>
    <w:div w:id="1054280408">
      <w:bodyDiv w:val="1"/>
      <w:marLeft w:val="0"/>
      <w:marRight w:val="0"/>
      <w:marTop w:val="0"/>
      <w:marBottom w:val="0"/>
      <w:divBdr>
        <w:top w:val="none" w:sz="0" w:space="0" w:color="auto"/>
        <w:left w:val="none" w:sz="0" w:space="0" w:color="auto"/>
        <w:bottom w:val="none" w:sz="0" w:space="0" w:color="auto"/>
        <w:right w:val="none" w:sz="0" w:space="0" w:color="auto"/>
      </w:divBdr>
    </w:div>
    <w:div w:id="1138110242">
      <w:bodyDiv w:val="1"/>
      <w:marLeft w:val="0"/>
      <w:marRight w:val="0"/>
      <w:marTop w:val="0"/>
      <w:marBottom w:val="0"/>
      <w:divBdr>
        <w:top w:val="none" w:sz="0" w:space="0" w:color="auto"/>
        <w:left w:val="none" w:sz="0" w:space="0" w:color="auto"/>
        <w:bottom w:val="none" w:sz="0" w:space="0" w:color="auto"/>
        <w:right w:val="none" w:sz="0" w:space="0" w:color="auto"/>
      </w:divBdr>
    </w:div>
    <w:div w:id="1159347422">
      <w:bodyDiv w:val="1"/>
      <w:marLeft w:val="0"/>
      <w:marRight w:val="0"/>
      <w:marTop w:val="0"/>
      <w:marBottom w:val="0"/>
      <w:divBdr>
        <w:top w:val="none" w:sz="0" w:space="0" w:color="auto"/>
        <w:left w:val="none" w:sz="0" w:space="0" w:color="auto"/>
        <w:bottom w:val="none" w:sz="0" w:space="0" w:color="auto"/>
        <w:right w:val="none" w:sz="0" w:space="0" w:color="auto"/>
      </w:divBdr>
    </w:div>
    <w:div w:id="1160118483">
      <w:bodyDiv w:val="1"/>
      <w:marLeft w:val="0"/>
      <w:marRight w:val="0"/>
      <w:marTop w:val="0"/>
      <w:marBottom w:val="0"/>
      <w:divBdr>
        <w:top w:val="none" w:sz="0" w:space="0" w:color="auto"/>
        <w:left w:val="none" w:sz="0" w:space="0" w:color="auto"/>
        <w:bottom w:val="none" w:sz="0" w:space="0" w:color="auto"/>
        <w:right w:val="none" w:sz="0" w:space="0" w:color="auto"/>
      </w:divBdr>
    </w:div>
    <w:div w:id="1244335566">
      <w:bodyDiv w:val="1"/>
      <w:marLeft w:val="0"/>
      <w:marRight w:val="0"/>
      <w:marTop w:val="0"/>
      <w:marBottom w:val="0"/>
      <w:divBdr>
        <w:top w:val="none" w:sz="0" w:space="0" w:color="auto"/>
        <w:left w:val="none" w:sz="0" w:space="0" w:color="auto"/>
        <w:bottom w:val="none" w:sz="0" w:space="0" w:color="auto"/>
        <w:right w:val="none" w:sz="0" w:space="0" w:color="auto"/>
      </w:divBdr>
    </w:div>
    <w:div w:id="1315453437">
      <w:bodyDiv w:val="1"/>
      <w:marLeft w:val="0"/>
      <w:marRight w:val="0"/>
      <w:marTop w:val="0"/>
      <w:marBottom w:val="0"/>
      <w:divBdr>
        <w:top w:val="none" w:sz="0" w:space="0" w:color="auto"/>
        <w:left w:val="none" w:sz="0" w:space="0" w:color="auto"/>
        <w:bottom w:val="none" w:sz="0" w:space="0" w:color="auto"/>
        <w:right w:val="none" w:sz="0" w:space="0" w:color="auto"/>
      </w:divBdr>
    </w:div>
    <w:div w:id="1386635150">
      <w:bodyDiv w:val="1"/>
      <w:marLeft w:val="0"/>
      <w:marRight w:val="0"/>
      <w:marTop w:val="0"/>
      <w:marBottom w:val="0"/>
      <w:divBdr>
        <w:top w:val="none" w:sz="0" w:space="0" w:color="auto"/>
        <w:left w:val="none" w:sz="0" w:space="0" w:color="auto"/>
        <w:bottom w:val="none" w:sz="0" w:space="0" w:color="auto"/>
        <w:right w:val="none" w:sz="0" w:space="0" w:color="auto"/>
      </w:divBdr>
    </w:div>
    <w:div w:id="1511213711">
      <w:bodyDiv w:val="1"/>
      <w:marLeft w:val="0"/>
      <w:marRight w:val="0"/>
      <w:marTop w:val="0"/>
      <w:marBottom w:val="0"/>
      <w:divBdr>
        <w:top w:val="none" w:sz="0" w:space="0" w:color="auto"/>
        <w:left w:val="none" w:sz="0" w:space="0" w:color="auto"/>
        <w:bottom w:val="none" w:sz="0" w:space="0" w:color="auto"/>
        <w:right w:val="none" w:sz="0" w:space="0" w:color="auto"/>
      </w:divBdr>
    </w:div>
    <w:div w:id="1540513034">
      <w:bodyDiv w:val="1"/>
      <w:marLeft w:val="0"/>
      <w:marRight w:val="0"/>
      <w:marTop w:val="0"/>
      <w:marBottom w:val="0"/>
      <w:divBdr>
        <w:top w:val="none" w:sz="0" w:space="0" w:color="auto"/>
        <w:left w:val="none" w:sz="0" w:space="0" w:color="auto"/>
        <w:bottom w:val="none" w:sz="0" w:space="0" w:color="auto"/>
        <w:right w:val="none" w:sz="0" w:space="0" w:color="auto"/>
      </w:divBdr>
    </w:div>
    <w:div w:id="1581675685">
      <w:bodyDiv w:val="1"/>
      <w:marLeft w:val="0"/>
      <w:marRight w:val="0"/>
      <w:marTop w:val="0"/>
      <w:marBottom w:val="0"/>
      <w:divBdr>
        <w:top w:val="none" w:sz="0" w:space="0" w:color="auto"/>
        <w:left w:val="none" w:sz="0" w:space="0" w:color="auto"/>
        <w:bottom w:val="none" w:sz="0" w:space="0" w:color="auto"/>
        <w:right w:val="none" w:sz="0" w:space="0" w:color="auto"/>
      </w:divBdr>
    </w:div>
    <w:div w:id="1602911617">
      <w:bodyDiv w:val="1"/>
      <w:marLeft w:val="0"/>
      <w:marRight w:val="0"/>
      <w:marTop w:val="0"/>
      <w:marBottom w:val="0"/>
      <w:divBdr>
        <w:top w:val="none" w:sz="0" w:space="0" w:color="auto"/>
        <w:left w:val="none" w:sz="0" w:space="0" w:color="auto"/>
        <w:bottom w:val="none" w:sz="0" w:space="0" w:color="auto"/>
        <w:right w:val="none" w:sz="0" w:space="0" w:color="auto"/>
      </w:divBdr>
    </w:div>
    <w:div w:id="1653872996">
      <w:bodyDiv w:val="1"/>
      <w:marLeft w:val="0"/>
      <w:marRight w:val="0"/>
      <w:marTop w:val="0"/>
      <w:marBottom w:val="0"/>
      <w:divBdr>
        <w:top w:val="none" w:sz="0" w:space="0" w:color="auto"/>
        <w:left w:val="none" w:sz="0" w:space="0" w:color="auto"/>
        <w:bottom w:val="none" w:sz="0" w:space="0" w:color="auto"/>
        <w:right w:val="none" w:sz="0" w:space="0" w:color="auto"/>
      </w:divBdr>
    </w:div>
    <w:div w:id="1670519982">
      <w:bodyDiv w:val="1"/>
      <w:marLeft w:val="0"/>
      <w:marRight w:val="0"/>
      <w:marTop w:val="0"/>
      <w:marBottom w:val="0"/>
      <w:divBdr>
        <w:top w:val="none" w:sz="0" w:space="0" w:color="auto"/>
        <w:left w:val="none" w:sz="0" w:space="0" w:color="auto"/>
        <w:bottom w:val="none" w:sz="0" w:space="0" w:color="auto"/>
        <w:right w:val="none" w:sz="0" w:space="0" w:color="auto"/>
      </w:divBdr>
    </w:div>
    <w:div w:id="1723870820">
      <w:bodyDiv w:val="1"/>
      <w:marLeft w:val="0"/>
      <w:marRight w:val="0"/>
      <w:marTop w:val="0"/>
      <w:marBottom w:val="0"/>
      <w:divBdr>
        <w:top w:val="none" w:sz="0" w:space="0" w:color="auto"/>
        <w:left w:val="none" w:sz="0" w:space="0" w:color="auto"/>
        <w:bottom w:val="none" w:sz="0" w:space="0" w:color="auto"/>
        <w:right w:val="none" w:sz="0" w:space="0" w:color="auto"/>
      </w:divBdr>
    </w:div>
    <w:div w:id="1754618296">
      <w:bodyDiv w:val="1"/>
      <w:marLeft w:val="0"/>
      <w:marRight w:val="0"/>
      <w:marTop w:val="0"/>
      <w:marBottom w:val="0"/>
      <w:divBdr>
        <w:top w:val="none" w:sz="0" w:space="0" w:color="auto"/>
        <w:left w:val="none" w:sz="0" w:space="0" w:color="auto"/>
        <w:bottom w:val="none" w:sz="0" w:space="0" w:color="auto"/>
        <w:right w:val="none" w:sz="0" w:space="0" w:color="auto"/>
      </w:divBdr>
    </w:div>
    <w:div w:id="1782920454">
      <w:bodyDiv w:val="1"/>
      <w:marLeft w:val="0"/>
      <w:marRight w:val="0"/>
      <w:marTop w:val="0"/>
      <w:marBottom w:val="0"/>
      <w:divBdr>
        <w:top w:val="none" w:sz="0" w:space="0" w:color="auto"/>
        <w:left w:val="none" w:sz="0" w:space="0" w:color="auto"/>
        <w:bottom w:val="none" w:sz="0" w:space="0" w:color="auto"/>
        <w:right w:val="none" w:sz="0" w:space="0" w:color="auto"/>
      </w:divBdr>
    </w:div>
    <w:div w:id="1807120149">
      <w:bodyDiv w:val="1"/>
      <w:marLeft w:val="0"/>
      <w:marRight w:val="0"/>
      <w:marTop w:val="0"/>
      <w:marBottom w:val="0"/>
      <w:divBdr>
        <w:top w:val="none" w:sz="0" w:space="0" w:color="auto"/>
        <w:left w:val="none" w:sz="0" w:space="0" w:color="auto"/>
        <w:bottom w:val="none" w:sz="0" w:space="0" w:color="auto"/>
        <w:right w:val="none" w:sz="0" w:space="0" w:color="auto"/>
      </w:divBdr>
    </w:div>
    <w:div w:id="1823159851">
      <w:bodyDiv w:val="1"/>
      <w:marLeft w:val="0"/>
      <w:marRight w:val="0"/>
      <w:marTop w:val="0"/>
      <w:marBottom w:val="0"/>
      <w:divBdr>
        <w:top w:val="none" w:sz="0" w:space="0" w:color="auto"/>
        <w:left w:val="none" w:sz="0" w:space="0" w:color="auto"/>
        <w:bottom w:val="none" w:sz="0" w:space="0" w:color="auto"/>
        <w:right w:val="none" w:sz="0" w:space="0" w:color="auto"/>
      </w:divBdr>
    </w:div>
    <w:div w:id="1841266101">
      <w:bodyDiv w:val="1"/>
      <w:marLeft w:val="0"/>
      <w:marRight w:val="0"/>
      <w:marTop w:val="0"/>
      <w:marBottom w:val="0"/>
      <w:divBdr>
        <w:top w:val="none" w:sz="0" w:space="0" w:color="auto"/>
        <w:left w:val="none" w:sz="0" w:space="0" w:color="auto"/>
        <w:bottom w:val="none" w:sz="0" w:space="0" w:color="auto"/>
        <w:right w:val="none" w:sz="0" w:space="0" w:color="auto"/>
      </w:divBdr>
    </w:div>
    <w:div w:id="1861550693">
      <w:bodyDiv w:val="1"/>
      <w:marLeft w:val="0"/>
      <w:marRight w:val="0"/>
      <w:marTop w:val="0"/>
      <w:marBottom w:val="0"/>
      <w:divBdr>
        <w:top w:val="none" w:sz="0" w:space="0" w:color="auto"/>
        <w:left w:val="none" w:sz="0" w:space="0" w:color="auto"/>
        <w:bottom w:val="none" w:sz="0" w:space="0" w:color="auto"/>
        <w:right w:val="none" w:sz="0" w:space="0" w:color="auto"/>
      </w:divBdr>
    </w:div>
    <w:div w:id="1872037898">
      <w:bodyDiv w:val="1"/>
      <w:marLeft w:val="0"/>
      <w:marRight w:val="0"/>
      <w:marTop w:val="0"/>
      <w:marBottom w:val="0"/>
      <w:divBdr>
        <w:top w:val="none" w:sz="0" w:space="0" w:color="auto"/>
        <w:left w:val="none" w:sz="0" w:space="0" w:color="auto"/>
        <w:bottom w:val="none" w:sz="0" w:space="0" w:color="auto"/>
        <w:right w:val="none" w:sz="0" w:space="0" w:color="auto"/>
      </w:divBdr>
    </w:div>
    <w:div w:id="1940605746">
      <w:bodyDiv w:val="1"/>
      <w:marLeft w:val="0"/>
      <w:marRight w:val="0"/>
      <w:marTop w:val="0"/>
      <w:marBottom w:val="0"/>
      <w:divBdr>
        <w:top w:val="none" w:sz="0" w:space="0" w:color="auto"/>
        <w:left w:val="none" w:sz="0" w:space="0" w:color="auto"/>
        <w:bottom w:val="none" w:sz="0" w:space="0" w:color="auto"/>
        <w:right w:val="none" w:sz="0" w:space="0" w:color="auto"/>
      </w:divBdr>
    </w:div>
    <w:div w:id="2031684720">
      <w:bodyDiv w:val="1"/>
      <w:marLeft w:val="0"/>
      <w:marRight w:val="0"/>
      <w:marTop w:val="0"/>
      <w:marBottom w:val="0"/>
      <w:divBdr>
        <w:top w:val="none" w:sz="0" w:space="0" w:color="auto"/>
        <w:left w:val="none" w:sz="0" w:space="0" w:color="auto"/>
        <w:bottom w:val="none" w:sz="0" w:space="0" w:color="auto"/>
        <w:right w:val="none" w:sz="0" w:space="0" w:color="auto"/>
      </w:divBdr>
    </w:div>
    <w:div w:id="2058816736">
      <w:bodyDiv w:val="1"/>
      <w:marLeft w:val="0"/>
      <w:marRight w:val="0"/>
      <w:marTop w:val="0"/>
      <w:marBottom w:val="0"/>
      <w:divBdr>
        <w:top w:val="none" w:sz="0" w:space="0" w:color="auto"/>
        <w:left w:val="none" w:sz="0" w:space="0" w:color="auto"/>
        <w:bottom w:val="none" w:sz="0" w:space="0" w:color="auto"/>
        <w:right w:val="none" w:sz="0" w:space="0" w:color="auto"/>
      </w:divBdr>
    </w:div>
    <w:div w:id="2082561857">
      <w:bodyDiv w:val="1"/>
      <w:marLeft w:val="0"/>
      <w:marRight w:val="0"/>
      <w:marTop w:val="0"/>
      <w:marBottom w:val="0"/>
      <w:divBdr>
        <w:top w:val="none" w:sz="0" w:space="0" w:color="auto"/>
        <w:left w:val="none" w:sz="0" w:space="0" w:color="auto"/>
        <w:bottom w:val="none" w:sz="0" w:space="0" w:color="auto"/>
        <w:right w:val="none" w:sz="0" w:space="0" w:color="auto"/>
      </w:divBdr>
    </w:div>
    <w:div w:id="2089182980">
      <w:bodyDiv w:val="1"/>
      <w:marLeft w:val="0"/>
      <w:marRight w:val="0"/>
      <w:marTop w:val="0"/>
      <w:marBottom w:val="0"/>
      <w:divBdr>
        <w:top w:val="none" w:sz="0" w:space="0" w:color="auto"/>
        <w:left w:val="none" w:sz="0" w:space="0" w:color="auto"/>
        <w:bottom w:val="none" w:sz="0" w:space="0" w:color="auto"/>
        <w:right w:val="none" w:sz="0" w:space="0" w:color="auto"/>
      </w:divBdr>
    </w:div>
    <w:div w:id="2119711410">
      <w:bodyDiv w:val="1"/>
      <w:marLeft w:val="0"/>
      <w:marRight w:val="0"/>
      <w:marTop w:val="0"/>
      <w:marBottom w:val="0"/>
      <w:divBdr>
        <w:top w:val="none" w:sz="0" w:space="0" w:color="auto"/>
        <w:left w:val="none" w:sz="0" w:space="0" w:color="auto"/>
        <w:bottom w:val="none" w:sz="0" w:space="0" w:color="auto"/>
        <w:right w:val="none" w:sz="0" w:space="0" w:color="auto"/>
      </w:divBdr>
    </w:div>
    <w:div w:id="212456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elsedirektoratet.no/publikasjoner/Sider/default.aspx?Kategori=Nasjonale+faglige+retningslinjer" TargetMode="External"/><Relationship Id="rId18" Type="http://schemas.openxmlformats.org/officeDocument/2006/relationships/hyperlink" Target="http://www.uptodate.com/contents/overview-of-aerobic-exercise-testing-in-children-and-adolescents?source=search_result&amp;search=exercise+lung+quality+of+life&amp;selectedTitle=2%7E150" TargetMode="External"/><Relationship Id="rId26" Type="http://schemas.openxmlformats.org/officeDocument/2006/relationships/hyperlink" Target="http://guidance.nice.org.uk/index.jsp?action=find" TargetMode="External"/><Relationship Id="rId39" Type="http://schemas.openxmlformats.org/officeDocument/2006/relationships/hyperlink" Target="http://www.helsebiblioteket.no/retningslinjer/lungekreft/forord" TargetMode="External"/><Relationship Id="rId21" Type="http://schemas.openxmlformats.org/officeDocument/2006/relationships/hyperlink" Target="http://bestpractice.bmj.com/" TargetMode="External"/><Relationship Id="rId34" Type="http://schemas.openxmlformats.org/officeDocument/2006/relationships/hyperlink" Target="http://www.g-i-n.net.proxy.helsebiblioteket.no/library/international-guidelines-library/guidelines/sign-gb/management-of-chronic-pain-cpg-136" TargetMode="External"/><Relationship Id="rId42" Type="http://schemas.openxmlformats.org/officeDocument/2006/relationships/hyperlink" Target="http://www.socialstyrelsen.se/riktlinjer/nationellariktlinjer" TargetMode="External"/><Relationship Id="rId47" Type="http://schemas.openxmlformats.org/officeDocument/2006/relationships/hyperlink" Target="http://www.socialstyrelsen.se/nationellariktlinjerforlungcancervard" TargetMode="External"/><Relationship Id="rId50" Type="http://schemas.openxmlformats.org/officeDocument/2006/relationships/hyperlink" Target="http://www.sst.dk/Behandlingsforloeb%20og%20rettigheder/Kliniske%20retningslinjer.aspx" TargetMode="External"/><Relationship Id="rId55" Type="http://schemas.openxmlformats.org/officeDocument/2006/relationships/hyperlink" Target="http://onlinelibrary.wiley.com/cochranelibrary/search/"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uptodate.com/" TargetMode="External"/><Relationship Id="rId20" Type="http://schemas.openxmlformats.org/officeDocument/2006/relationships/hyperlink" Target="http://bestpractice.bmj.com/" TargetMode="External"/><Relationship Id="rId29" Type="http://schemas.openxmlformats.org/officeDocument/2006/relationships/hyperlink" Target="http://pathways.nice.org.uk/pathways/lung-cancer" TargetMode="External"/><Relationship Id="rId41" Type="http://schemas.openxmlformats.org/officeDocument/2006/relationships/hyperlink" Target="http://www.socialstyrelsen.se/riktlinjer/nationellariktlinjer" TargetMode="External"/><Relationship Id="rId54" Type="http://schemas.openxmlformats.org/officeDocument/2006/relationships/hyperlink" Target="http://onlinelibrary.wiley.com/cochranelibrary/search/"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elsebiblioteket.no/microsite/fagprosedyrer/p%C3%A5begynte-fagprosedyrer/lungekreft-onkologisk-og-palliativ-tilleggsbehandling" TargetMode="External"/><Relationship Id="rId24" Type="http://schemas.openxmlformats.org/officeDocument/2006/relationships/hyperlink" Target="http://guidance.nice.org.uk/index.jsp?action=find" TargetMode="External"/><Relationship Id="rId32" Type="http://schemas.openxmlformats.org/officeDocument/2006/relationships/hyperlink" Target="http://www.g-i-n.net.proxy.helsebiblioteket.no/library/international-guidelines-library/guidelines/ahrq-us/nutrition-and-physical-activity-guidelines-for-cancer-survivors.-american-cancer-society.-ngc-009119" TargetMode="External"/><Relationship Id="rId37" Type="http://schemas.openxmlformats.org/officeDocument/2006/relationships/hyperlink" Target="http://www.helsebiblioteket.no/retningslinjer" TargetMode="External"/><Relationship Id="rId40" Type="http://schemas.openxmlformats.org/officeDocument/2006/relationships/hyperlink" Target="http://www.helse-bergen.no/no/OmOss/Avdelinger/klb/Documents/Fysio-og%20ergoterapeutar/Retningsliner_for_fysioterapi.pdf" TargetMode="External"/><Relationship Id="rId45" Type="http://schemas.openxmlformats.org/officeDocument/2006/relationships/hyperlink" Target="http://www.socialstyrelsen.se/riktlinjer/nationellariktlinjer" TargetMode="External"/><Relationship Id="rId53" Type="http://schemas.openxmlformats.org/officeDocument/2006/relationships/hyperlink" Target="http://www.kliniskeretningslinjer.dk/" TargetMode="External"/><Relationship Id="rId58" Type="http://schemas.openxmlformats.org/officeDocument/2006/relationships/hyperlink" Target="http://www.kunnskapssenteret.no/binary?download=true&amp;id=3414" TargetMode="External"/><Relationship Id="rId5" Type="http://schemas.openxmlformats.org/officeDocument/2006/relationships/webSettings" Target="webSettings.xml"/><Relationship Id="rId15" Type="http://schemas.openxmlformats.org/officeDocument/2006/relationships/hyperlink" Target="https://helsedirektoratet.no/retningslinjer/pakkeforlop-for-lungekreft" TargetMode="External"/><Relationship Id="rId23" Type="http://schemas.openxmlformats.org/officeDocument/2006/relationships/hyperlink" Target="http://bestpractice.bmj.com/best-practice/monograph/1082.html" TargetMode="External"/><Relationship Id="rId28" Type="http://schemas.openxmlformats.org/officeDocument/2006/relationships/hyperlink" Target="http://www.nice.org.uk/guidance/qs17" TargetMode="External"/><Relationship Id="rId36" Type="http://schemas.openxmlformats.org/officeDocument/2006/relationships/hyperlink" Target="http://www.g-i-n.net.proxy.helsebiblioteket.no/library/international-guidelines-library/guidelines/wcpt-be/european-core-standards-of-physiotherapy-practice" TargetMode="External"/><Relationship Id="rId49" Type="http://schemas.openxmlformats.org/officeDocument/2006/relationships/hyperlink" Target="http://www.sst.dk/Behandlingsforloeb%20og%20rettigheder/Kliniske%20retningslinjer.aspx" TargetMode="External"/><Relationship Id="rId57" Type="http://schemas.openxmlformats.org/officeDocument/2006/relationships/hyperlink" Target="http://www.kunnskapssenteret.no/191898/hvordan-kan-kreftpasienter-som-far-eller-har-fatt-cytostatikabehandling-trene-optimalt" TargetMode="External"/><Relationship Id="rId61" Type="http://schemas.openxmlformats.org/officeDocument/2006/relationships/hyperlink" Target="http://proxy.helsebiblioteket.no/login?url=http://ovidsp.ovid.com/ovidweb.cgi?T=JS&amp;NEWS=n&amp;CSC=Y&amp;PAGE=main&amp;D=pmez" TargetMode="External"/><Relationship Id="rId10" Type="http://schemas.openxmlformats.org/officeDocument/2006/relationships/hyperlink" Target="http://www.helsebiblioteket.no/microsite/fagprosedyrer/fagprosedyrer/lungekomplikasjoner-postoperative-tiltak-for-forebygging" TargetMode="External"/><Relationship Id="rId19" Type="http://schemas.openxmlformats.org/officeDocument/2006/relationships/hyperlink" Target="http://www.uptodate.com/contents/cancer-related-fatigue-treatment?source=search_result&amp;search=exercise+lung+cancer+quality+of+life&amp;selectedTitle=4%7E150" TargetMode="External"/><Relationship Id="rId31" Type="http://schemas.openxmlformats.org/officeDocument/2006/relationships/hyperlink" Target="http://www.g-i-n.net.proxy.helsebiblioteket.no/library/international-guidelines-library" TargetMode="External"/><Relationship Id="rId44" Type="http://schemas.openxmlformats.org/officeDocument/2006/relationships/hyperlink" Target="http://www.socialstyrelsen.se/riktlinjer/nationellariktlinjer" TargetMode="External"/><Relationship Id="rId52" Type="http://schemas.openxmlformats.org/officeDocument/2006/relationships/hyperlink" Target="http://www.sst.dk/Behandlingsforloeb%20og%20rettigheder/Kliniske%20retningslinjer.aspx" TargetMode="External"/><Relationship Id="rId60" Type="http://schemas.openxmlformats.org/officeDocument/2006/relationships/hyperlink" Target="http://proxy.helsebiblioteket.no/login?url=http://ovidsp.ovid.com/ovidweb.cgi?T=JS&amp;NEWS=n&amp;CSC=Y&amp;PAGE=main&amp;D=pmez"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elsebiblioteket.no/microsite/fagprosedyrer/fagprosedyrer/fysioterapi-for-forebygging-av-lungekomplikasjoner-ved-sternostomi-thoracotomi-laparatomi-og-thoracolaparatomi" TargetMode="External"/><Relationship Id="rId14" Type="http://schemas.openxmlformats.org/officeDocument/2006/relationships/hyperlink" Target="http://helsedirektoratet.no/publikasjoner/Sider/default.aspx?Kategori=Nasjonale+faglige+retningslinjer" TargetMode="External"/><Relationship Id="rId22" Type="http://schemas.openxmlformats.org/officeDocument/2006/relationships/hyperlink" Target="http://bestpractice.bmj.com/best-practice/monograph/1081.html" TargetMode="External"/><Relationship Id="rId27" Type="http://schemas.openxmlformats.org/officeDocument/2006/relationships/hyperlink" Target="http://www.nice.org.uk/guidance/cg121" TargetMode="External"/><Relationship Id="rId30" Type="http://schemas.openxmlformats.org/officeDocument/2006/relationships/hyperlink" Target="http://www.g-i-n.net.proxy.helsebiblioteket.no/library/international-guidelines-library" TargetMode="External"/><Relationship Id="rId35" Type="http://schemas.openxmlformats.org/officeDocument/2006/relationships/hyperlink" Target="http://www.g-i-n.net.proxy.helsebiblioteket.no/library/international-guidelines-library/guidelines/nice-gb/the-diagnosis-and-treatment-of-lung-cancer-update" TargetMode="External"/><Relationship Id="rId43" Type="http://schemas.openxmlformats.org/officeDocument/2006/relationships/hyperlink" Target="http://www.socialstyrelsen.se/riktlinjer/nationellariktlinjer" TargetMode="External"/><Relationship Id="rId48" Type="http://schemas.openxmlformats.org/officeDocument/2006/relationships/hyperlink" Target="http://www.sst.dk/Behandlingsforloeb%20og%20rettigheder/Kliniske%20retningslinjer.aspx" TargetMode="External"/><Relationship Id="rId56" Type="http://schemas.openxmlformats.org/officeDocument/2006/relationships/hyperlink" Target="http://www.kunnskapssenteret.no/Publikasjoner" TargetMode="External"/><Relationship Id="rId64" Type="http://schemas.openxmlformats.org/officeDocument/2006/relationships/fontTable" Target="fontTable.xml"/><Relationship Id="rId8" Type="http://schemas.openxmlformats.org/officeDocument/2006/relationships/hyperlink" Target="http://www.fagprosedyrer.no" TargetMode="External"/><Relationship Id="rId51" Type="http://schemas.openxmlformats.org/officeDocument/2006/relationships/hyperlink" Target="http://www.sst.dk/Behandlingsforloeb%20og%20rettigheder/Kliniske%20retningslinjer.aspx" TargetMode="External"/><Relationship Id="rId3" Type="http://schemas.microsoft.com/office/2007/relationships/stylesWithEffects" Target="stylesWithEffects.xml"/><Relationship Id="rId12" Type="http://schemas.openxmlformats.org/officeDocument/2006/relationships/hyperlink" Target="http://www.helsebiblioteket.no/microsite/fagprosedyrer/p%C3%A5begynte-fagprosedyrer/lungekreft-pre-og-postoperativ-tilleggsbehandling" TargetMode="External"/><Relationship Id="rId17" Type="http://schemas.openxmlformats.org/officeDocument/2006/relationships/hyperlink" Target="http://www.uptodate.com/contents/functional-problems-in-the-patient-with-cancer?source=search_result&amp;search=lung+cancer+physical+therapy&amp;selectedTitle=5%7E150" TargetMode="External"/><Relationship Id="rId25" Type="http://schemas.openxmlformats.org/officeDocument/2006/relationships/hyperlink" Target="http://guidance.nice.org.uk/index.jsp?action=find" TargetMode="External"/><Relationship Id="rId33" Type="http://schemas.openxmlformats.org/officeDocument/2006/relationships/hyperlink" Target="http://www.g-i-n.net.proxy.helsebiblioteket.no/library/international-guidelines-library/guidelines/ahrq-us/fitness-for-duty-work-loss-data-institute" TargetMode="External"/><Relationship Id="rId38" Type="http://schemas.openxmlformats.org/officeDocument/2006/relationships/hyperlink" Target="http://www.helsebiblioteket.no/retningslinjer" TargetMode="External"/><Relationship Id="rId46" Type="http://schemas.openxmlformats.org/officeDocument/2006/relationships/hyperlink" Target="http://www.socialstyrelsen.se/riktlinjer/nationellariktlinjer" TargetMode="External"/><Relationship Id="rId59" Type="http://schemas.openxmlformats.org/officeDocument/2006/relationships/hyperlink" Target="http://www.kunnskapssenteret.no/serier/rapport-fra-kunnskapssenter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211EEF3C</Template>
  <TotalTime>0</TotalTime>
  <Pages>5</Pages>
  <Words>2380</Words>
  <Characters>12616</Characters>
  <Application>Microsoft Office Word</Application>
  <DocSecurity>4</DocSecurity>
  <Lines>105</Lines>
  <Paragraphs>29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Kunnskapssenteret</Company>
  <LinksUpToDate>false</LinksUpToDate>
  <CharactersWithSpaces>14967</CharactersWithSpaces>
  <SharedDoc>false</SharedDoc>
  <HLinks>
    <vt:vector size="228" baseType="variant">
      <vt:variant>
        <vt:i4>65620</vt:i4>
      </vt:variant>
      <vt:variant>
        <vt:i4>111</vt:i4>
      </vt:variant>
      <vt:variant>
        <vt:i4>0</vt:i4>
      </vt:variant>
      <vt:variant>
        <vt:i4>5</vt:i4>
      </vt:variant>
      <vt:variant>
        <vt:lpwstr>http://proxy.helsebiblioteket.no/login?url=http://ovidsp.ovid.com/ovidweb.cgi?T=JS&amp;MODE=ovid&amp;NEWS=n&amp;PAGE=main&amp;D=amed</vt:lpwstr>
      </vt:variant>
      <vt:variant>
        <vt:lpwstr/>
      </vt:variant>
      <vt:variant>
        <vt:i4>1245273</vt:i4>
      </vt:variant>
      <vt:variant>
        <vt:i4>108</vt:i4>
      </vt:variant>
      <vt:variant>
        <vt:i4>0</vt:i4>
      </vt:variant>
      <vt:variant>
        <vt:i4>5</vt:i4>
      </vt:variant>
      <vt:variant>
        <vt:lpwstr>http://proxy.helsebiblioteket.no/login?url=http://ovidsp.ovid.com/ovidweb.cgi?T=JS&amp;MODE=ovid&amp;NEWS=n&amp;PAGE=main&amp;D=psyh</vt:lpwstr>
      </vt:variant>
      <vt:variant>
        <vt:lpwstr/>
      </vt:variant>
      <vt:variant>
        <vt:i4>3342433</vt:i4>
      </vt:variant>
      <vt:variant>
        <vt:i4>105</vt:i4>
      </vt:variant>
      <vt:variant>
        <vt:i4>0</vt:i4>
      </vt:variant>
      <vt:variant>
        <vt:i4>5</vt:i4>
      </vt:variant>
      <vt:variant>
        <vt:lpwstr>http://proxy.helsebiblioteket.no/login?url=http://search.ebscohost.com/login.aspx?authtype=ip,uid&amp;profile=ehost&amp;defaultdb=cin20</vt:lpwstr>
      </vt:variant>
      <vt:variant>
        <vt:lpwstr/>
      </vt:variant>
      <vt:variant>
        <vt:i4>2031696</vt:i4>
      </vt:variant>
      <vt:variant>
        <vt:i4>102</vt:i4>
      </vt:variant>
      <vt:variant>
        <vt:i4>0</vt:i4>
      </vt:variant>
      <vt:variant>
        <vt:i4>5</vt:i4>
      </vt:variant>
      <vt:variant>
        <vt:lpwstr>http://proxy.helsebiblioteket.no/login?url=http://ovidsp.ovid.com/ovidweb.cgi?T=JS&amp;MODE=ovid&amp;NEWS=n&amp;PAGE=main&amp;D=emez</vt:lpwstr>
      </vt:variant>
      <vt:variant>
        <vt:lpwstr/>
      </vt:variant>
      <vt:variant>
        <vt:i4>5308438</vt:i4>
      </vt:variant>
      <vt:variant>
        <vt:i4>99</vt:i4>
      </vt:variant>
      <vt:variant>
        <vt:i4>0</vt:i4>
      </vt:variant>
      <vt:variant>
        <vt:i4>5</vt:i4>
      </vt:variant>
      <vt:variant>
        <vt:lpwstr>http://proxy.helsebiblioteket.no/login?url=http://ovidsp.ovid.com/ovidweb.cgi?T=JS&amp;NEWS=n&amp;CSC=Y&amp;PAGE=main&amp;D=pmez</vt:lpwstr>
      </vt:variant>
      <vt:variant>
        <vt:lpwstr/>
      </vt:variant>
      <vt:variant>
        <vt:i4>5308438</vt:i4>
      </vt:variant>
      <vt:variant>
        <vt:i4>96</vt:i4>
      </vt:variant>
      <vt:variant>
        <vt:i4>0</vt:i4>
      </vt:variant>
      <vt:variant>
        <vt:i4>5</vt:i4>
      </vt:variant>
      <vt:variant>
        <vt:lpwstr>http://proxy.helsebiblioteket.no/login?url=http://ovidsp.ovid.com/ovidweb.cgi?T=JS&amp;NEWS=n&amp;CSC=Y&amp;PAGE=main&amp;D=pmez</vt:lpwstr>
      </vt:variant>
      <vt:variant>
        <vt:lpwstr/>
      </vt:variant>
      <vt:variant>
        <vt:i4>3276919</vt:i4>
      </vt:variant>
      <vt:variant>
        <vt:i4>93</vt:i4>
      </vt:variant>
      <vt:variant>
        <vt:i4>0</vt:i4>
      </vt:variant>
      <vt:variant>
        <vt:i4>5</vt:i4>
      </vt:variant>
      <vt:variant>
        <vt:lpwstr>http://www.ncbi.nlm.nih.gov/pubmed/clinical</vt:lpwstr>
      </vt:variant>
      <vt:variant>
        <vt:lpwstr/>
      </vt:variant>
      <vt:variant>
        <vt:i4>3276919</vt:i4>
      </vt:variant>
      <vt:variant>
        <vt:i4>90</vt:i4>
      </vt:variant>
      <vt:variant>
        <vt:i4>0</vt:i4>
      </vt:variant>
      <vt:variant>
        <vt:i4>5</vt:i4>
      </vt:variant>
      <vt:variant>
        <vt:lpwstr>http://www.ncbi.nlm.nih.gov/pubmed/clinical</vt:lpwstr>
      </vt:variant>
      <vt:variant>
        <vt:lpwstr/>
      </vt:variant>
      <vt:variant>
        <vt:i4>3276919</vt:i4>
      </vt:variant>
      <vt:variant>
        <vt:i4>87</vt:i4>
      </vt:variant>
      <vt:variant>
        <vt:i4>0</vt:i4>
      </vt:variant>
      <vt:variant>
        <vt:i4>5</vt:i4>
      </vt:variant>
      <vt:variant>
        <vt:lpwstr>http://www.ncbi.nlm.nih.gov/pubmed/clinical</vt:lpwstr>
      </vt:variant>
      <vt:variant>
        <vt:lpwstr/>
      </vt:variant>
      <vt:variant>
        <vt:i4>3276919</vt:i4>
      </vt:variant>
      <vt:variant>
        <vt:i4>84</vt:i4>
      </vt:variant>
      <vt:variant>
        <vt:i4>0</vt:i4>
      </vt:variant>
      <vt:variant>
        <vt:i4>5</vt:i4>
      </vt:variant>
      <vt:variant>
        <vt:lpwstr>http://www.ncbi.nlm.nih.gov/pubmed/clinical</vt:lpwstr>
      </vt:variant>
      <vt:variant>
        <vt:lpwstr/>
      </vt:variant>
      <vt:variant>
        <vt:i4>1179666</vt:i4>
      </vt:variant>
      <vt:variant>
        <vt:i4>81</vt:i4>
      </vt:variant>
      <vt:variant>
        <vt:i4>0</vt:i4>
      </vt:variant>
      <vt:variant>
        <vt:i4>5</vt:i4>
      </vt:variant>
      <vt:variant>
        <vt:lpwstr>http://www.kunnskapssenteret.no/Publikasjoner</vt:lpwstr>
      </vt:variant>
      <vt:variant>
        <vt:lpwstr/>
      </vt:variant>
      <vt:variant>
        <vt:i4>6815860</vt:i4>
      </vt:variant>
      <vt:variant>
        <vt:i4>78</vt:i4>
      </vt:variant>
      <vt:variant>
        <vt:i4>0</vt:i4>
      </vt:variant>
      <vt:variant>
        <vt:i4>5</vt:i4>
      </vt:variant>
      <vt:variant>
        <vt:lpwstr>http://onlinelibrary.wiley.com/cochranelibrary/search/</vt:lpwstr>
      </vt:variant>
      <vt:variant>
        <vt:lpwstr/>
      </vt:variant>
      <vt:variant>
        <vt:i4>6815860</vt:i4>
      </vt:variant>
      <vt:variant>
        <vt:i4>75</vt:i4>
      </vt:variant>
      <vt:variant>
        <vt:i4>0</vt:i4>
      </vt:variant>
      <vt:variant>
        <vt:i4>5</vt:i4>
      </vt:variant>
      <vt:variant>
        <vt:lpwstr>http://onlinelibrary.wiley.com/cochranelibrary/search/</vt:lpwstr>
      </vt:variant>
      <vt:variant>
        <vt:lpwstr/>
      </vt:variant>
      <vt:variant>
        <vt:i4>65607</vt:i4>
      </vt:variant>
      <vt:variant>
        <vt:i4>72</vt:i4>
      </vt:variant>
      <vt:variant>
        <vt:i4>0</vt:i4>
      </vt:variant>
      <vt:variant>
        <vt:i4>5</vt:i4>
      </vt:variant>
      <vt:variant>
        <vt:lpwstr>http://www.kliniskeretningslinjer.dk/</vt:lpwstr>
      </vt:variant>
      <vt:variant>
        <vt:lpwstr/>
      </vt:variant>
      <vt:variant>
        <vt:i4>5767189</vt:i4>
      </vt:variant>
      <vt:variant>
        <vt:i4>69</vt:i4>
      </vt:variant>
      <vt:variant>
        <vt:i4>0</vt:i4>
      </vt:variant>
      <vt:variant>
        <vt:i4>5</vt:i4>
      </vt:variant>
      <vt:variant>
        <vt:lpwstr>http://www.sst.dk/Behandlingsforloeb og rettigheder/Kliniske retningslinjer.aspx</vt:lpwstr>
      </vt:variant>
      <vt:variant>
        <vt:lpwstr/>
      </vt:variant>
      <vt:variant>
        <vt:i4>5767189</vt:i4>
      </vt:variant>
      <vt:variant>
        <vt:i4>66</vt:i4>
      </vt:variant>
      <vt:variant>
        <vt:i4>0</vt:i4>
      </vt:variant>
      <vt:variant>
        <vt:i4>5</vt:i4>
      </vt:variant>
      <vt:variant>
        <vt:lpwstr>http://www.sst.dk/Behandlingsforloeb og rettigheder/Kliniske retningslinjer.aspx</vt:lpwstr>
      </vt:variant>
      <vt:variant>
        <vt:lpwstr/>
      </vt:variant>
      <vt:variant>
        <vt:i4>5767189</vt:i4>
      </vt:variant>
      <vt:variant>
        <vt:i4>63</vt:i4>
      </vt:variant>
      <vt:variant>
        <vt:i4>0</vt:i4>
      </vt:variant>
      <vt:variant>
        <vt:i4>5</vt:i4>
      </vt:variant>
      <vt:variant>
        <vt:lpwstr>http://www.sst.dk/Behandlingsforloeb og rettigheder/Kliniske retningslinjer.aspx</vt:lpwstr>
      </vt:variant>
      <vt:variant>
        <vt:lpwstr/>
      </vt:variant>
      <vt:variant>
        <vt:i4>5767189</vt:i4>
      </vt:variant>
      <vt:variant>
        <vt:i4>60</vt:i4>
      </vt:variant>
      <vt:variant>
        <vt:i4>0</vt:i4>
      </vt:variant>
      <vt:variant>
        <vt:i4>5</vt:i4>
      </vt:variant>
      <vt:variant>
        <vt:lpwstr>http://www.sst.dk/Behandlingsforloeb og rettigheder/Kliniske retningslinjer.aspx</vt:lpwstr>
      </vt:variant>
      <vt:variant>
        <vt:lpwstr/>
      </vt:variant>
      <vt:variant>
        <vt:i4>5767189</vt:i4>
      </vt:variant>
      <vt:variant>
        <vt:i4>57</vt:i4>
      </vt:variant>
      <vt:variant>
        <vt:i4>0</vt:i4>
      </vt:variant>
      <vt:variant>
        <vt:i4>5</vt:i4>
      </vt:variant>
      <vt:variant>
        <vt:lpwstr>http://www.sst.dk/Behandlingsforloeb og rettigheder/Kliniske retningslinjer.aspx</vt:lpwstr>
      </vt:variant>
      <vt:variant>
        <vt:lpwstr/>
      </vt:variant>
      <vt:variant>
        <vt:i4>1704026</vt:i4>
      </vt:variant>
      <vt:variant>
        <vt:i4>54</vt:i4>
      </vt:variant>
      <vt:variant>
        <vt:i4>0</vt:i4>
      </vt:variant>
      <vt:variant>
        <vt:i4>5</vt:i4>
      </vt:variant>
      <vt:variant>
        <vt:lpwstr>http://www.socialstyrelsen.se/riktlinjer/nationellariktlinjer</vt:lpwstr>
      </vt:variant>
      <vt:variant>
        <vt:lpwstr/>
      </vt:variant>
      <vt:variant>
        <vt:i4>1704026</vt:i4>
      </vt:variant>
      <vt:variant>
        <vt:i4>51</vt:i4>
      </vt:variant>
      <vt:variant>
        <vt:i4>0</vt:i4>
      </vt:variant>
      <vt:variant>
        <vt:i4>5</vt:i4>
      </vt:variant>
      <vt:variant>
        <vt:lpwstr>http://www.socialstyrelsen.se/riktlinjer/nationellariktlinjer</vt:lpwstr>
      </vt:variant>
      <vt:variant>
        <vt:lpwstr/>
      </vt:variant>
      <vt:variant>
        <vt:i4>1704026</vt:i4>
      </vt:variant>
      <vt:variant>
        <vt:i4>48</vt:i4>
      </vt:variant>
      <vt:variant>
        <vt:i4>0</vt:i4>
      </vt:variant>
      <vt:variant>
        <vt:i4>5</vt:i4>
      </vt:variant>
      <vt:variant>
        <vt:lpwstr>http://www.socialstyrelsen.se/riktlinjer/nationellariktlinjer</vt:lpwstr>
      </vt:variant>
      <vt:variant>
        <vt:lpwstr/>
      </vt:variant>
      <vt:variant>
        <vt:i4>1704026</vt:i4>
      </vt:variant>
      <vt:variant>
        <vt:i4>45</vt:i4>
      </vt:variant>
      <vt:variant>
        <vt:i4>0</vt:i4>
      </vt:variant>
      <vt:variant>
        <vt:i4>5</vt:i4>
      </vt:variant>
      <vt:variant>
        <vt:lpwstr>http://www.socialstyrelsen.se/riktlinjer/nationellariktlinjer</vt:lpwstr>
      </vt:variant>
      <vt:variant>
        <vt:lpwstr/>
      </vt:variant>
      <vt:variant>
        <vt:i4>1704026</vt:i4>
      </vt:variant>
      <vt:variant>
        <vt:i4>42</vt:i4>
      </vt:variant>
      <vt:variant>
        <vt:i4>0</vt:i4>
      </vt:variant>
      <vt:variant>
        <vt:i4>5</vt:i4>
      </vt:variant>
      <vt:variant>
        <vt:lpwstr>http://www.socialstyrelsen.se/riktlinjer/nationellariktlinjer</vt:lpwstr>
      </vt:variant>
      <vt:variant>
        <vt:lpwstr/>
      </vt:variant>
      <vt:variant>
        <vt:i4>1704026</vt:i4>
      </vt:variant>
      <vt:variant>
        <vt:i4>39</vt:i4>
      </vt:variant>
      <vt:variant>
        <vt:i4>0</vt:i4>
      </vt:variant>
      <vt:variant>
        <vt:i4>5</vt:i4>
      </vt:variant>
      <vt:variant>
        <vt:lpwstr>http://www.socialstyrelsen.se/riktlinjer/nationellariktlinjer</vt:lpwstr>
      </vt:variant>
      <vt:variant>
        <vt:lpwstr/>
      </vt:variant>
      <vt:variant>
        <vt:i4>917520</vt:i4>
      </vt:variant>
      <vt:variant>
        <vt:i4>36</vt:i4>
      </vt:variant>
      <vt:variant>
        <vt:i4>0</vt:i4>
      </vt:variant>
      <vt:variant>
        <vt:i4>5</vt:i4>
      </vt:variant>
      <vt:variant>
        <vt:lpwstr>http://www.helsebiblioteket.no/retningslinjer</vt:lpwstr>
      </vt:variant>
      <vt:variant>
        <vt:lpwstr/>
      </vt:variant>
      <vt:variant>
        <vt:i4>917520</vt:i4>
      </vt:variant>
      <vt:variant>
        <vt:i4>33</vt:i4>
      </vt:variant>
      <vt:variant>
        <vt:i4>0</vt:i4>
      </vt:variant>
      <vt:variant>
        <vt:i4>5</vt:i4>
      </vt:variant>
      <vt:variant>
        <vt:lpwstr>http://www.helsebiblioteket.no/retningslinjer</vt:lpwstr>
      </vt:variant>
      <vt:variant>
        <vt:lpwstr/>
      </vt:variant>
      <vt:variant>
        <vt:i4>2949183</vt:i4>
      </vt:variant>
      <vt:variant>
        <vt:i4>30</vt:i4>
      </vt:variant>
      <vt:variant>
        <vt:i4>0</vt:i4>
      </vt:variant>
      <vt:variant>
        <vt:i4>5</vt:i4>
      </vt:variant>
      <vt:variant>
        <vt:lpwstr>http://www.g-i-n.net.proxy.helsebiblioteket.no/library/international-guidelines-library</vt:lpwstr>
      </vt:variant>
      <vt:variant>
        <vt:lpwstr/>
      </vt:variant>
      <vt:variant>
        <vt:i4>2949183</vt:i4>
      </vt:variant>
      <vt:variant>
        <vt:i4>27</vt:i4>
      </vt:variant>
      <vt:variant>
        <vt:i4>0</vt:i4>
      </vt:variant>
      <vt:variant>
        <vt:i4>5</vt:i4>
      </vt:variant>
      <vt:variant>
        <vt:lpwstr>http://www.g-i-n.net.proxy.helsebiblioteket.no/library/international-guidelines-library</vt:lpwstr>
      </vt:variant>
      <vt:variant>
        <vt:lpwstr/>
      </vt:variant>
      <vt:variant>
        <vt:i4>5374022</vt:i4>
      </vt:variant>
      <vt:variant>
        <vt:i4>24</vt:i4>
      </vt:variant>
      <vt:variant>
        <vt:i4>0</vt:i4>
      </vt:variant>
      <vt:variant>
        <vt:i4>5</vt:i4>
      </vt:variant>
      <vt:variant>
        <vt:lpwstr>http://guidance.nice.org.uk/index.jsp?action=find</vt:lpwstr>
      </vt:variant>
      <vt:variant>
        <vt:lpwstr/>
      </vt:variant>
      <vt:variant>
        <vt:i4>5374022</vt:i4>
      </vt:variant>
      <vt:variant>
        <vt:i4>21</vt:i4>
      </vt:variant>
      <vt:variant>
        <vt:i4>0</vt:i4>
      </vt:variant>
      <vt:variant>
        <vt:i4>5</vt:i4>
      </vt:variant>
      <vt:variant>
        <vt:lpwstr>http://guidance.nice.org.uk/index.jsp?action=find</vt:lpwstr>
      </vt:variant>
      <vt:variant>
        <vt:lpwstr/>
      </vt:variant>
      <vt:variant>
        <vt:i4>5374022</vt:i4>
      </vt:variant>
      <vt:variant>
        <vt:i4>18</vt:i4>
      </vt:variant>
      <vt:variant>
        <vt:i4>0</vt:i4>
      </vt:variant>
      <vt:variant>
        <vt:i4>5</vt:i4>
      </vt:variant>
      <vt:variant>
        <vt:lpwstr>http://guidance.nice.org.uk/index.jsp?action=find</vt:lpwstr>
      </vt:variant>
      <vt:variant>
        <vt:lpwstr/>
      </vt:variant>
      <vt:variant>
        <vt:i4>1114115</vt:i4>
      </vt:variant>
      <vt:variant>
        <vt:i4>15</vt:i4>
      </vt:variant>
      <vt:variant>
        <vt:i4>0</vt:i4>
      </vt:variant>
      <vt:variant>
        <vt:i4>5</vt:i4>
      </vt:variant>
      <vt:variant>
        <vt:lpwstr>http://bestpractice.bmj.com/</vt:lpwstr>
      </vt:variant>
      <vt:variant>
        <vt:lpwstr/>
      </vt:variant>
      <vt:variant>
        <vt:i4>1114115</vt:i4>
      </vt:variant>
      <vt:variant>
        <vt:i4>12</vt:i4>
      </vt:variant>
      <vt:variant>
        <vt:i4>0</vt:i4>
      </vt:variant>
      <vt:variant>
        <vt:i4>5</vt:i4>
      </vt:variant>
      <vt:variant>
        <vt:lpwstr>http://bestpractice.bmj.com/</vt:lpwstr>
      </vt:variant>
      <vt:variant>
        <vt:lpwstr/>
      </vt:variant>
      <vt:variant>
        <vt:i4>5505093</vt:i4>
      </vt:variant>
      <vt:variant>
        <vt:i4>9</vt:i4>
      </vt:variant>
      <vt:variant>
        <vt:i4>0</vt:i4>
      </vt:variant>
      <vt:variant>
        <vt:i4>5</vt:i4>
      </vt:variant>
      <vt:variant>
        <vt:lpwstr>http://www.uptodate.com/</vt:lpwstr>
      </vt:variant>
      <vt:variant>
        <vt:lpwstr/>
      </vt:variant>
      <vt:variant>
        <vt:i4>7864442</vt:i4>
      </vt:variant>
      <vt:variant>
        <vt:i4>6</vt:i4>
      </vt:variant>
      <vt:variant>
        <vt:i4>0</vt:i4>
      </vt:variant>
      <vt:variant>
        <vt:i4>5</vt:i4>
      </vt:variant>
      <vt:variant>
        <vt:lpwstr>http://helsedirektoratet.no/publikasjoner/Sider/default.aspx?Kategori=Nasjonale+faglige+retningslinjer</vt:lpwstr>
      </vt:variant>
      <vt:variant>
        <vt:lpwstr/>
      </vt:variant>
      <vt:variant>
        <vt:i4>7864442</vt:i4>
      </vt:variant>
      <vt:variant>
        <vt:i4>3</vt:i4>
      </vt:variant>
      <vt:variant>
        <vt:i4>0</vt:i4>
      </vt:variant>
      <vt:variant>
        <vt:i4>5</vt:i4>
      </vt:variant>
      <vt:variant>
        <vt:lpwstr>http://helsedirektoratet.no/publikasjoner/Sider/default.aspx?Kategori=Nasjonale+faglige+retningslinjer</vt:lpwstr>
      </vt:variant>
      <vt:variant>
        <vt:lpwstr/>
      </vt:variant>
      <vt:variant>
        <vt:i4>917526</vt:i4>
      </vt:variant>
      <vt:variant>
        <vt:i4>0</vt:i4>
      </vt:variant>
      <vt:variant>
        <vt:i4>0</vt:i4>
      </vt:variant>
      <vt:variant>
        <vt:i4>5</vt:i4>
      </vt:variant>
      <vt:variant>
        <vt:lpwstr>http://www.fagprosedyrer.no/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Hilde Strømme</dc:creator>
  <cp:lastModifiedBy>Cecilie Straumann Botn</cp:lastModifiedBy>
  <cp:revision>2</cp:revision>
  <cp:lastPrinted>2014-03-26T12:51:00Z</cp:lastPrinted>
  <dcterms:created xsi:type="dcterms:W3CDTF">2017-06-08T13:13:00Z</dcterms:created>
  <dcterms:modified xsi:type="dcterms:W3CDTF">2017-06-08T13:13:00Z</dcterms:modified>
</cp:coreProperties>
</file>