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CF" w:rsidRDefault="008E629F" w:rsidP="005C08C4">
      <w:pPr>
        <w:pStyle w:val="Overskrift1"/>
      </w:pPr>
      <w:r>
        <w:t>RUTINER DAGVAKT</w:t>
      </w:r>
    </w:p>
    <w:p w:rsidR="005C08C4" w:rsidRDefault="005C08C4" w:rsidP="005C08C4"/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07:00–07:30</w:t>
      </w:r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   </w:t>
      </w:r>
    </w:p>
    <w:p w:rsidR="00163EB1" w:rsidRPr="005C08C4" w:rsidRDefault="00163EB1" w:rsidP="00163E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TK</w:t>
      </w:r>
      <w:r>
        <w:rPr>
          <w:rFonts w:ascii="Calibri" w:eastAsia="Times New Roman" w:hAnsi="Calibri" w:cs="Calibri"/>
          <w:color w:val="333333"/>
          <w:lang w:eastAsia="nb-NO"/>
        </w:rPr>
        <w:t xml:space="preserve"> på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begge gru</w:t>
      </w:r>
      <w:r>
        <w:rPr>
          <w:rFonts w:ascii="Calibri" w:eastAsia="Times New Roman" w:hAnsi="Calibri" w:cs="Calibri"/>
          <w:color w:val="333333"/>
          <w:lang w:eastAsia="nb-NO"/>
        </w:rPr>
        <w:t>pper mottar rapport fra nattevaktene</w:t>
      </w:r>
      <w:r w:rsidR="008E629F">
        <w:rPr>
          <w:rFonts w:ascii="Calibri" w:eastAsia="Times New Roman" w:hAnsi="Calibri" w:cs="Calibri"/>
          <w:color w:val="333333"/>
          <w:lang w:eastAsia="nb-NO"/>
        </w:rPr>
        <w:t xml:space="preserve"> ved behov</w:t>
      </w:r>
      <w:r w:rsidRPr="005C08C4">
        <w:rPr>
          <w:rFonts w:ascii="Calibri" w:eastAsia="Times New Roman" w:hAnsi="Calibri" w:cs="Calibri"/>
          <w:color w:val="333333"/>
          <w:lang w:eastAsia="nb-NO"/>
        </w:rPr>
        <w:t>,</w:t>
      </w:r>
      <w:r w:rsidR="008E629F">
        <w:rPr>
          <w:rFonts w:ascii="Calibri" w:eastAsia="Times New Roman" w:hAnsi="Calibri" w:cs="Calibri"/>
          <w:color w:val="333333"/>
          <w:lang w:eastAsia="nb-NO"/>
        </w:rPr>
        <w:t> planlegger dagen og fordeler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av pasienter og oppgaver. Bruk koordinators hjelpeark. Se eget 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dok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om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Teamkoordinator</w:t>
      </w:r>
    </w:p>
    <w:p w:rsidR="00C42505" w:rsidRDefault="005C08C4" w:rsidP="00C425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 w:rsidRPr="00673109">
        <w:rPr>
          <w:rFonts w:ascii="Calibri" w:eastAsia="Times New Roman" w:hAnsi="Calibri" w:cs="Calibri"/>
          <w:color w:val="333333"/>
          <w:lang w:eastAsia="nb-NO"/>
        </w:rPr>
        <w:t>7 -vaktene møter på den arbeidsstasjon de har gruppetilhørighet</w:t>
      </w:r>
      <w:r w:rsidR="00673109" w:rsidRPr="00673109">
        <w:rPr>
          <w:rFonts w:ascii="Calibri" w:eastAsia="Times New Roman" w:hAnsi="Calibri" w:cs="Calibri"/>
          <w:color w:val="333333"/>
          <w:lang w:eastAsia="nb-NO"/>
        </w:rPr>
        <w:t xml:space="preserve"> for evn beskjeder</w:t>
      </w:r>
      <w:r w:rsidR="00673109">
        <w:rPr>
          <w:rFonts w:ascii="Calibri" w:eastAsia="Times New Roman" w:hAnsi="Calibri" w:cs="Calibri"/>
          <w:color w:val="333333"/>
          <w:lang w:eastAsia="nb-NO"/>
        </w:rPr>
        <w:t xml:space="preserve"> fra TK</w:t>
      </w:r>
    </w:p>
    <w:p w:rsidR="005C08C4" w:rsidRDefault="005C08C4" w:rsidP="00C425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 w:rsidRPr="00C42505">
        <w:rPr>
          <w:rFonts w:ascii="Calibri" w:eastAsia="Times New Roman" w:hAnsi="Calibri" w:cs="Calibri"/>
          <w:color w:val="333333"/>
          <w:lang w:eastAsia="nb-NO"/>
        </w:rPr>
        <w:t>7-vaktene tar klokker, sjekker programbok, forbereder til undersøkelser og utfører forefallende arbeid</w:t>
      </w:r>
    </w:p>
    <w:p w:rsidR="00F74018" w:rsidRPr="00C42505" w:rsidRDefault="00F74018" w:rsidP="00C425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7-vakter må påse at deres mobil-enhet er satt opp slik at alle rom er tilgjengelige</w:t>
      </w: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br/>
      </w: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07:30-07:40/08:00</w:t>
      </w:r>
    </w:p>
    <w:p w:rsidR="005C08C4" w:rsidRPr="005C08C4" w:rsidRDefault="005C08C4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Felles samling på vaktrommet. Enhetsleder/driftsansvarlig og gir aktuell informasjon. </w:t>
      </w:r>
    </w:p>
    <w:p w:rsidR="005C08C4" w:rsidRDefault="005C08C4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Enkelte dager vil det være en kort faglig morgensnutt, personalmøte eller fokusuke fra 07.30-07.50</w:t>
      </w:r>
    </w:p>
    <w:p w:rsidR="00163EB1" w:rsidRDefault="00163EB1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Kveldsvakter fra kvelden før skal ta klokker i dette tidsrommet</w:t>
      </w:r>
    </w:p>
    <w:p w:rsidR="00F74018" w:rsidRPr="005C08C4" w:rsidRDefault="00F74018" w:rsidP="00F74018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Påse at mobil-enhet er satt opp slik at alle rom er tilgjengelige</w:t>
      </w: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07:45-08:00</w:t>
      </w:r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        </w:t>
      </w:r>
      <w:r w:rsidRPr="005C08C4">
        <w:rPr>
          <w:rFonts w:ascii="Calibri" w:eastAsia="Times New Roman" w:hAnsi="Calibri" w:cs="Calibri"/>
          <w:color w:val="333333"/>
          <w:lang w:eastAsia="nb-NO"/>
        </w:rPr>
        <w:br/>
        <w:t>Stille rapport; hver gruppe for seg på arbei</w:t>
      </w:r>
      <w:r w:rsidR="008E629F">
        <w:rPr>
          <w:rFonts w:ascii="Calibri" w:eastAsia="Times New Roman" w:hAnsi="Calibri" w:cs="Calibri"/>
          <w:color w:val="333333"/>
          <w:lang w:eastAsia="nb-NO"/>
        </w:rPr>
        <w:t>dsstasjonene. TK sier dette høyt til gruppen</w:t>
      </w:r>
      <w:r w:rsidRPr="005C08C4">
        <w:rPr>
          <w:rFonts w:ascii="Calibri" w:eastAsia="Times New Roman" w:hAnsi="Calibri" w:cs="Calibri"/>
          <w:color w:val="333333"/>
          <w:lang w:eastAsia="nb-NO"/>
        </w:rPr>
        <w:t>: </w:t>
      </w:r>
    </w:p>
    <w:p w:rsidR="005C08C4" w:rsidRPr="005C08C4" w:rsidRDefault="005C08C4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H</w:t>
      </w:r>
      <w:r w:rsidRPr="005C08C4">
        <w:rPr>
          <w:rFonts w:ascii="Calibri" w:eastAsia="Times New Roman" w:hAnsi="Calibri" w:cs="Calibri"/>
          <w:color w:val="333333"/>
          <w:lang w:eastAsia="nb-NO"/>
        </w:rPr>
        <w:t>vem som kan ta imot ø-hjelpspasienter som k</w:t>
      </w:r>
      <w:r w:rsidR="00A64B60">
        <w:rPr>
          <w:rFonts w:ascii="Calibri" w:eastAsia="Times New Roman" w:hAnsi="Calibri" w:cs="Calibri"/>
          <w:color w:val="333333"/>
          <w:lang w:eastAsia="nb-NO"/>
        </w:rPr>
        <w:t>an komme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i løpet av dagen</w:t>
      </w:r>
    </w:p>
    <w:p w:rsidR="005C08C4" w:rsidRPr="005C08C4" w:rsidRDefault="005C08C4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F</w:t>
      </w:r>
      <w:r w:rsidRPr="005C08C4">
        <w:rPr>
          <w:rFonts w:ascii="Calibri" w:eastAsia="Times New Roman" w:hAnsi="Calibri" w:cs="Calibri"/>
          <w:color w:val="333333"/>
          <w:lang w:eastAsia="nb-NO"/>
        </w:rPr>
        <w:t>ordeling av makkere</w:t>
      </w:r>
    </w:p>
    <w:p w:rsidR="005C08C4" w:rsidRDefault="005C08C4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E</w:t>
      </w:r>
      <w:r w:rsidRPr="005C08C4">
        <w:rPr>
          <w:rFonts w:ascii="Calibri" w:eastAsia="Times New Roman" w:hAnsi="Calibri" w:cs="Calibri"/>
          <w:color w:val="333333"/>
          <w:lang w:eastAsia="nb-NO"/>
        </w:rPr>
        <w:t>kstraoppgaver</w:t>
      </w:r>
    </w:p>
    <w:p w:rsidR="00F74018" w:rsidRPr="005C08C4" w:rsidRDefault="00F74018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Viktig info som hele gruppen trenger den aktuelle dagen</w:t>
      </w: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Innen 09:00</w:t>
      </w:r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        </w:t>
      </w:r>
    </w:p>
    <w:p w:rsidR="00C42505" w:rsidRPr="00A64B60" w:rsidRDefault="00C42505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Cs w:val="24"/>
          <w:lang w:eastAsia="nb-NO"/>
        </w:rPr>
      </w:pPr>
      <w:r w:rsidRPr="00A64B60">
        <w:rPr>
          <w:rFonts w:ascii="Calibri" w:eastAsia="Times New Roman" w:hAnsi="Calibri" w:cs="Calibri"/>
          <w:color w:val="333333"/>
          <w:szCs w:val="24"/>
          <w:lang w:eastAsia="nb-NO"/>
        </w:rPr>
        <w:t>Få oversikt av egne pasienter og planlegge/samarbeide med makker om arbeidsoppgaver, planlegge dagen i henhold til dette</w:t>
      </w:r>
    </w:p>
    <w:p w:rsidR="005C08C4" w:rsidRPr="005C08C4" w:rsidRDefault="005C08C4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Utdeling av medisiner</w:t>
      </w:r>
    </w:p>
    <w:p w:rsidR="005C08C4" w:rsidRPr="005C08C4" w:rsidRDefault="005C08C4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Servere frokost til pasienter som </w:t>
      </w:r>
      <w:r w:rsidRPr="00C42505">
        <w:rPr>
          <w:rFonts w:ascii="Calibri" w:eastAsia="Times New Roman" w:hAnsi="Calibri" w:cs="Calibri"/>
          <w:color w:val="333333"/>
          <w:u w:val="single"/>
          <w:lang w:eastAsia="nb-NO"/>
        </w:rPr>
        <w:t>ikke kan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hente selv</w:t>
      </w:r>
    </w:p>
    <w:p w:rsidR="005C08C4" w:rsidRPr="005C08C4" w:rsidRDefault="00CD1EB3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CD1EB3">
        <w:rPr>
          <w:rFonts w:ascii="Calibri" w:eastAsia="Times New Roman" w:hAnsi="Calibri" w:cs="Calibri"/>
          <w:noProof/>
          <w:color w:val="333333"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8890</wp:posOffset>
                </wp:positionV>
                <wp:extent cx="676275" cy="619125"/>
                <wp:effectExtent l="0" t="0" r="9525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B3" w:rsidRDefault="00CD1EB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>
                                  <wp:extent cx="503555" cy="503555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rcode_ehandboken.ous-hf.no (14)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55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00.9pt;margin-top:.7pt;width:53.25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" stroked="f">
                <v:textbox>
                  <w:txbxContent>
                    <w:p w:rsidR="00CD1EB3" w:rsidRDefault="00CD1EB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503555" cy="503555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rcode_ehandboken.ous-hf.no (14)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555" cy="503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8C4" w:rsidRPr="005C08C4">
        <w:rPr>
          <w:rFonts w:ascii="Calibri" w:eastAsia="Times New Roman" w:hAnsi="Calibri" w:cs="Calibri"/>
          <w:color w:val="333333"/>
          <w:lang w:eastAsia="nb-NO"/>
        </w:rPr>
        <w:t xml:space="preserve">NEWS-måling av alle pasienter og evt. vekt, samt registrere i </w:t>
      </w:r>
      <w:proofErr w:type="spellStart"/>
      <w:r w:rsidR="005C08C4" w:rsidRPr="005C08C4">
        <w:rPr>
          <w:rFonts w:ascii="Calibri" w:eastAsia="Times New Roman" w:hAnsi="Calibri" w:cs="Calibri"/>
          <w:color w:val="333333"/>
          <w:lang w:eastAsia="nb-NO"/>
        </w:rPr>
        <w:t>Metavision</w:t>
      </w:r>
      <w:proofErr w:type="spellEnd"/>
    </w:p>
    <w:p w:rsidR="005C08C4" w:rsidRPr="005C08C4" w:rsidRDefault="005C08C4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Lese av CADD-pumpe</w:t>
      </w:r>
      <w:r w:rsidR="00FE3D3E">
        <w:rPr>
          <w:rFonts w:ascii="Calibri" w:eastAsia="Times New Roman" w:hAnsi="Calibri" w:cs="Calibri"/>
          <w:color w:val="333333"/>
          <w:lang w:eastAsia="nb-NO"/>
        </w:rPr>
        <w:t xml:space="preserve"> – registrere i </w:t>
      </w:r>
      <w:proofErr w:type="spellStart"/>
      <w:r w:rsidR="00FE3D3E">
        <w:rPr>
          <w:rFonts w:ascii="Calibri" w:eastAsia="Times New Roman" w:hAnsi="Calibri" w:cs="Calibri"/>
          <w:color w:val="333333"/>
          <w:lang w:eastAsia="nb-NO"/>
        </w:rPr>
        <w:t>Metavision</w:t>
      </w:r>
      <w:proofErr w:type="spellEnd"/>
      <w:r w:rsidR="00FE3D3E">
        <w:rPr>
          <w:rFonts w:ascii="Calibri" w:eastAsia="Times New Roman" w:hAnsi="Calibri" w:cs="Calibri"/>
          <w:color w:val="333333"/>
          <w:lang w:eastAsia="nb-NO"/>
        </w:rPr>
        <w:t xml:space="preserve"> på tidspunktet 06.59 </w:t>
      </w:r>
      <w:hyperlink r:id="rId6" w:tgtFrame="_blank" w:history="1">
        <w:r w:rsidR="00FE3D3E">
          <w:rPr>
            <w:rStyle w:val="Hyperkobling"/>
            <w:rFonts w:cs="Calibri"/>
            <w:shd w:val="clear" w:color="auto" w:fill="FFFFFF"/>
          </w:rPr>
          <w:t xml:space="preserve">PCA, </w:t>
        </w:r>
        <w:proofErr w:type="spellStart"/>
        <w:r w:rsidR="00FE3D3E">
          <w:rPr>
            <w:rStyle w:val="Hyperkobling"/>
            <w:rFonts w:cs="Calibri"/>
            <w:shd w:val="clear" w:color="auto" w:fill="FFFFFF"/>
          </w:rPr>
          <w:t>MetaVision_BV</w:t>
        </w:r>
        <w:proofErr w:type="spellEnd"/>
      </w:hyperlink>
    </w:p>
    <w:p w:rsidR="005C08C4" w:rsidRPr="005C08C4" w:rsidRDefault="005C08C4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Forberede pasientene for undersøkelser; for eksempel premedikasjon, faste m.m.</w:t>
      </w:r>
    </w:p>
    <w:p w:rsidR="005C08C4" w:rsidRPr="005C08C4" w:rsidRDefault="005C08C4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Stell. Sengeskift ved behov for strålepasienter og 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kurpasienter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>, daglig sengeskift for pasienter i aplasi</w:t>
      </w:r>
    </w:p>
    <w:p w:rsidR="005C08C4" w:rsidRPr="005C08C4" w:rsidRDefault="00570C73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Tømme skittentøy og avfall, tørke støv</w:t>
      </w:r>
      <w:r w:rsidR="005C08C4" w:rsidRPr="005C08C4">
        <w:rPr>
          <w:rFonts w:ascii="Calibri" w:eastAsia="Times New Roman" w:hAnsi="Calibri" w:cs="Calibri"/>
          <w:color w:val="333333"/>
          <w:lang w:eastAsia="nb-NO"/>
        </w:rPr>
        <w:t>, fylle på manglende utstyr/ta ut unødvendig utstyr, rydde rommet</w:t>
      </w:r>
    </w:p>
    <w:p w:rsidR="009517AD" w:rsidRDefault="009517AD" w:rsidP="009517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</w:p>
    <w:p w:rsidR="009517AD" w:rsidRDefault="009517AD" w:rsidP="009517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</w:p>
    <w:p w:rsidR="009517AD" w:rsidRDefault="009517AD" w:rsidP="009517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</w:p>
    <w:p w:rsidR="009517AD" w:rsidRDefault="009517AD" w:rsidP="009517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</w:p>
    <w:p w:rsidR="009517AD" w:rsidRDefault="009517AD" w:rsidP="009517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</w:p>
    <w:p w:rsidR="00F74018" w:rsidRDefault="00F74018" w:rsidP="00F74018">
      <w:pPr>
        <w:shd w:val="clear" w:color="auto" w:fill="FFFFFF"/>
        <w:spacing w:before="210" w:after="210" w:line="240" w:lineRule="auto"/>
        <w:ind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</w:p>
    <w:p w:rsidR="005C08C4" w:rsidRPr="005C08C4" w:rsidRDefault="005C08C4" w:rsidP="00F74018">
      <w:pPr>
        <w:shd w:val="clear" w:color="auto" w:fill="FFFFFF"/>
        <w:spacing w:before="210" w:after="210" w:line="240" w:lineRule="auto"/>
        <w:ind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lastRenderedPageBreak/>
        <w:t>Forberedelser før </w:t>
      </w:r>
      <w:proofErr w:type="spellStart"/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previsitt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>: </w:t>
      </w:r>
    </w:p>
    <w:p w:rsidR="005C08C4" w:rsidRPr="005C08C4" w:rsidRDefault="005C08C4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Oppdatere 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metavision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i forhold til infeksjonsrisikoutstyr, vitale målinger (NEWS), væskebalanse er ført i 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Metavision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> av nattevakt, vekt etc. </w:t>
      </w:r>
    </w:p>
    <w:p w:rsidR="005C08C4" w:rsidRPr="005C08C4" w:rsidRDefault="005C08C4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Vekt på alle pasienter minimum en gang i uken</w:t>
      </w:r>
      <w:r w:rsidR="000B7795">
        <w:rPr>
          <w:rFonts w:ascii="Calibri" w:eastAsia="Times New Roman" w:hAnsi="Calibri" w:cs="Calibri"/>
          <w:color w:val="333333"/>
          <w:lang w:eastAsia="nb-NO"/>
        </w:rPr>
        <w:t xml:space="preserve"> (hyppigere hos </w:t>
      </w:r>
      <w:proofErr w:type="spellStart"/>
      <w:r w:rsidR="000B7795">
        <w:rPr>
          <w:rFonts w:ascii="Calibri" w:eastAsia="Times New Roman" w:hAnsi="Calibri" w:cs="Calibri"/>
          <w:color w:val="333333"/>
          <w:lang w:eastAsia="nb-NO"/>
        </w:rPr>
        <w:t>kurpasienter</w:t>
      </w:r>
      <w:proofErr w:type="spellEnd"/>
      <w:r w:rsidR="000B7795">
        <w:rPr>
          <w:rFonts w:ascii="Calibri" w:eastAsia="Times New Roman" w:hAnsi="Calibri" w:cs="Calibri"/>
          <w:color w:val="333333"/>
          <w:lang w:eastAsia="nb-NO"/>
        </w:rPr>
        <w:t>)</w:t>
      </w:r>
    </w:p>
    <w:p w:rsidR="005C08C4" w:rsidRPr="00FE3D3E" w:rsidRDefault="005C08C4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 w:rsidRPr="00FE3D3E">
        <w:rPr>
          <w:rFonts w:ascii="Calibri" w:eastAsia="Times New Roman" w:hAnsi="Calibri" w:cs="Calibri"/>
          <w:color w:val="333333"/>
          <w:lang w:eastAsia="nb-NO"/>
        </w:rPr>
        <w:t xml:space="preserve">Få oversikt over aktuelle observasjoner og tiltak </w:t>
      </w:r>
      <w:proofErr w:type="spellStart"/>
      <w:r w:rsidRPr="00FE3D3E">
        <w:rPr>
          <w:rFonts w:ascii="Calibri" w:eastAsia="Times New Roman" w:hAnsi="Calibri" w:cs="Calibri"/>
          <w:color w:val="333333"/>
          <w:lang w:eastAsia="nb-NO"/>
        </w:rPr>
        <w:t>ihht</w:t>
      </w:r>
      <w:proofErr w:type="spellEnd"/>
      <w:r w:rsidRPr="00FE3D3E">
        <w:rPr>
          <w:rFonts w:ascii="Calibri" w:eastAsia="Times New Roman" w:hAnsi="Calibri" w:cs="Calibri"/>
          <w:color w:val="333333"/>
          <w:lang w:eastAsia="nb-NO"/>
        </w:rPr>
        <w:t xml:space="preserve">. </w:t>
      </w:r>
      <w:r w:rsidR="00570C73">
        <w:rPr>
          <w:rFonts w:ascii="Calibri" w:eastAsia="Times New Roman" w:hAnsi="Calibri" w:cs="Calibri"/>
          <w:color w:val="333333"/>
          <w:lang w:eastAsia="nb-NO"/>
        </w:rPr>
        <w:t>CMS</w:t>
      </w:r>
      <w:r w:rsidRPr="00FE3D3E">
        <w:rPr>
          <w:rFonts w:ascii="Calibri" w:eastAsia="Times New Roman" w:hAnsi="Calibri" w:cs="Calibri"/>
          <w:color w:val="333333"/>
          <w:lang w:eastAsia="nb-NO"/>
        </w:rPr>
        <w:t xml:space="preserve"> og behandlingsplan</w:t>
      </w:r>
    </w:p>
    <w:p w:rsidR="005C08C4" w:rsidRPr="005C08C4" w:rsidRDefault="005C08C4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Sjekke planer for dagen for din pasient; </w:t>
      </w:r>
      <w:r w:rsidR="00494D98">
        <w:rPr>
          <w:rFonts w:ascii="Calibri" w:eastAsia="Times New Roman" w:hAnsi="Calibri" w:cs="Calibri"/>
          <w:color w:val="333333"/>
          <w:lang w:eastAsia="nb-NO"/>
        </w:rPr>
        <w:t xml:space="preserve">CMS, </w:t>
      </w:r>
      <w:r w:rsidRPr="005C08C4">
        <w:rPr>
          <w:rFonts w:ascii="Calibri" w:eastAsia="Times New Roman" w:hAnsi="Calibri" w:cs="Calibri"/>
          <w:color w:val="333333"/>
          <w:lang w:eastAsia="nb-NO"/>
        </w:rPr>
        <w:t>programboken</w:t>
      </w:r>
      <w:r w:rsidR="00494D98">
        <w:rPr>
          <w:rFonts w:ascii="Calibri" w:eastAsia="Times New Roman" w:hAnsi="Calibri" w:cs="Calibri"/>
          <w:color w:val="333333"/>
          <w:lang w:eastAsia="nb-NO"/>
        </w:rPr>
        <w:t xml:space="preserve"> hos sekretær</w:t>
      </w:r>
      <w:r w:rsidRPr="005C08C4">
        <w:rPr>
          <w:rFonts w:ascii="Calibri" w:eastAsia="Times New Roman" w:hAnsi="Calibri" w:cs="Calibri"/>
          <w:color w:val="333333"/>
          <w:lang w:eastAsia="nb-NO"/>
        </w:rPr>
        <w:t>, røntgenprogram, DIPS og HMAS</w:t>
      </w:r>
      <w:r w:rsidR="00570C73">
        <w:rPr>
          <w:rFonts w:ascii="Calibri" w:eastAsia="Times New Roman" w:hAnsi="Calibri" w:cs="Calibri"/>
          <w:color w:val="333333"/>
          <w:lang w:eastAsia="nb-NO"/>
        </w:rPr>
        <w:t>/CAR-T</w:t>
      </w:r>
      <w:r w:rsidRPr="005C08C4">
        <w:rPr>
          <w:rFonts w:ascii="Calibri" w:eastAsia="Times New Roman" w:hAnsi="Calibri" w:cs="Calibri"/>
          <w:color w:val="333333"/>
          <w:lang w:eastAsia="nb-NO"/>
        </w:rPr>
        <w:t>-</w:t>
      </w:r>
      <w:r w:rsidR="00570C73">
        <w:rPr>
          <w:rFonts w:ascii="Calibri" w:eastAsia="Times New Roman" w:hAnsi="Calibri" w:cs="Calibri"/>
          <w:color w:val="333333"/>
          <w:lang w:eastAsia="nb-NO"/>
        </w:rPr>
        <w:t>koordineringsnotat</w:t>
      </w:r>
    </w:p>
    <w:p w:rsidR="005C08C4" w:rsidRPr="00784A27" w:rsidRDefault="005C08C4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Forberede utreise </w:t>
      </w:r>
      <w:r w:rsidRPr="009200C6">
        <w:rPr>
          <w:rFonts w:ascii="Calibri" w:eastAsia="Times New Roman" w:hAnsi="Calibri" w:cs="Calibri"/>
          <w:color w:val="333333"/>
          <w:lang w:eastAsia="nb-NO"/>
        </w:rPr>
        <w:t>for pasienter som skal skrives ut</w:t>
      </w:r>
      <w:r w:rsidR="00570C73">
        <w:rPr>
          <w:rFonts w:ascii="Calibri" w:eastAsia="Times New Roman" w:hAnsi="Calibri" w:cs="Calibri"/>
          <w:color w:val="333333"/>
          <w:lang w:eastAsia="nb-NO"/>
        </w:rPr>
        <w:t>; resepter</w:t>
      </w:r>
      <w:r w:rsidRPr="005C08C4">
        <w:rPr>
          <w:rFonts w:ascii="Calibri" w:eastAsia="Times New Roman" w:hAnsi="Calibri" w:cs="Calibri"/>
          <w:color w:val="333333"/>
          <w:lang w:eastAsia="nb-NO"/>
        </w:rPr>
        <w:t>, PLO meldinger</w:t>
      </w:r>
      <w:r w:rsidR="00570C73">
        <w:rPr>
          <w:rFonts w:ascii="Calibri" w:eastAsia="Times New Roman" w:hAnsi="Calibri" w:cs="Calibri"/>
          <w:color w:val="333333"/>
          <w:lang w:eastAsia="nb-NO"/>
        </w:rPr>
        <w:t>, sammenfatninger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m.m</w:t>
      </w:r>
      <w:proofErr w:type="spellEnd"/>
    </w:p>
    <w:p w:rsidR="00784A27" w:rsidRDefault="00784A27" w:rsidP="00784A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</w:p>
    <w:p w:rsidR="00784A27" w:rsidRDefault="00784A27" w:rsidP="00784A2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</w:pPr>
      <w:r w:rsidRPr="00784A27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    </w:t>
      </w:r>
      <w:r w:rsidRPr="00784A27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09.00</w:t>
      </w:r>
      <w:r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-09.15</w:t>
      </w:r>
    </w:p>
    <w:p w:rsidR="00784A27" w:rsidRDefault="00784A27" w:rsidP="00784A2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</w:pPr>
    </w:p>
    <w:p w:rsidR="00784A27" w:rsidRPr="00784A27" w:rsidRDefault="00387155" w:rsidP="00784A27">
      <w:pPr>
        <w:pStyle w:val="Listeavsnitt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333333"/>
          <w:lang w:eastAsia="nb-NO"/>
        </w:rPr>
      </w:pPr>
      <w:r>
        <w:rPr>
          <w:rFonts w:ascii="Calibri" w:eastAsia="Times New Roman" w:hAnsi="Calibri" w:cs="Calibri"/>
          <w:bCs/>
          <w:color w:val="333333"/>
          <w:lang w:eastAsia="nb-NO"/>
        </w:rPr>
        <w:t>Pre-pre-møte</w:t>
      </w:r>
      <w:r w:rsidR="00784A27" w:rsidRPr="00784A27">
        <w:rPr>
          <w:rFonts w:ascii="Calibri" w:eastAsia="Times New Roman" w:hAnsi="Calibri" w:cs="Calibri"/>
          <w:bCs/>
          <w:color w:val="333333"/>
          <w:lang w:eastAsia="nb-NO"/>
        </w:rPr>
        <w:t xml:space="preserve"> </w:t>
      </w:r>
      <w:r w:rsidR="009517AD">
        <w:rPr>
          <w:rFonts w:ascii="Calibri" w:eastAsia="Times New Roman" w:hAnsi="Calibri" w:cs="Calibri"/>
          <w:bCs/>
          <w:color w:val="333333"/>
          <w:lang w:eastAsia="nb-NO"/>
        </w:rPr>
        <w:t>for TK</w:t>
      </w:r>
      <w:r w:rsidR="00F74018">
        <w:rPr>
          <w:rFonts w:ascii="Calibri" w:eastAsia="Times New Roman" w:hAnsi="Calibri" w:cs="Calibri"/>
          <w:bCs/>
          <w:color w:val="333333"/>
          <w:lang w:eastAsia="nb-NO"/>
        </w:rPr>
        <w:t xml:space="preserve"> på vaktrommet</w:t>
      </w:r>
      <w:bookmarkStart w:id="0" w:name="_GoBack"/>
      <w:bookmarkEnd w:id="0"/>
      <w:r w:rsidR="009517AD">
        <w:rPr>
          <w:rFonts w:ascii="Calibri" w:eastAsia="Times New Roman" w:hAnsi="Calibri" w:cs="Calibri"/>
          <w:bCs/>
          <w:color w:val="333333"/>
          <w:lang w:eastAsia="nb-NO"/>
        </w:rPr>
        <w:t xml:space="preserve"> </w:t>
      </w:r>
      <w:r w:rsidR="00784A27" w:rsidRPr="00784A27">
        <w:rPr>
          <w:rFonts w:ascii="Calibri" w:eastAsia="Times New Roman" w:hAnsi="Calibri" w:cs="Calibri"/>
          <w:bCs/>
          <w:color w:val="333333"/>
          <w:lang w:eastAsia="nb-NO"/>
        </w:rPr>
        <w:t>(her kan man delta om ønskelig)</w:t>
      </w:r>
    </w:p>
    <w:p w:rsidR="005C08C4" w:rsidRPr="005C08C4" w:rsidRDefault="00784A27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09:15</w:t>
      </w:r>
      <w:r w:rsidR="005C08C4"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- 11.00</w:t>
      </w:r>
      <w:r w:rsidR="005C08C4"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                    </w:t>
      </w:r>
    </w:p>
    <w:p w:rsidR="005C08C4" w:rsidRPr="005C08C4" w:rsidRDefault="005C08C4" w:rsidP="005C08C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Previsitt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> ledes av TK samm</w:t>
      </w:r>
      <w:r w:rsidR="00784A27">
        <w:rPr>
          <w:rFonts w:ascii="Calibri" w:eastAsia="Times New Roman" w:hAnsi="Calibri" w:cs="Calibri"/>
          <w:color w:val="333333"/>
          <w:lang w:eastAsia="nb-NO"/>
        </w:rPr>
        <w:t>en med lege, starter cirka 09:15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alle dager</w:t>
      </w: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11.00 </w:t>
      </w:r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              </w:t>
      </w:r>
    </w:p>
    <w:p w:rsidR="005C08C4" w:rsidRPr="009200C6" w:rsidRDefault="005C08C4" w:rsidP="005C08C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 w:rsidRPr="009200C6">
        <w:rPr>
          <w:rFonts w:ascii="Calibri" w:eastAsia="Times New Roman" w:hAnsi="Calibri" w:cs="Calibri"/>
          <w:color w:val="333333"/>
          <w:lang w:eastAsia="nb-NO"/>
        </w:rPr>
        <w:t>Visitt. Skal være avsluttet til cirka 12.00</w:t>
      </w:r>
    </w:p>
    <w:p w:rsidR="005C08C4" w:rsidRPr="005C08C4" w:rsidRDefault="005C08C4" w:rsidP="005C08C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TK formidler beskjeder til postsekretæren etter visitt om; undersøkelser, kontroller, reinnleggelser, transport m.m. i forbindelse med utskrivning</w:t>
      </w: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br/>
      </w: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11:30-12:30</w:t>
      </w:r>
    </w:p>
    <w:p w:rsidR="00FD62A1" w:rsidRPr="00570C73" w:rsidRDefault="00FD62A1" w:rsidP="00FD62A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Cs w:val="24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Lunsj for </w:t>
      </w:r>
      <w:r w:rsidR="005C08C4" w:rsidRPr="005C08C4">
        <w:rPr>
          <w:rFonts w:ascii="Calibri" w:eastAsia="Times New Roman" w:hAnsi="Calibri" w:cs="Calibri"/>
          <w:color w:val="333333"/>
          <w:lang w:eastAsia="nb-NO"/>
        </w:rPr>
        <w:t xml:space="preserve">personalet. Avtal med </w:t>
      </w:r>
      <w:r w:rsidR="005C08C4">
        <w:rPr>
          <w:rFonts w:ascii="Calibri" w:eastAsia="Times New Roman" w:hAnsi="Calibri" w:cs="Calibri"/>
          <w:color w:val="333333"/>
          <w:lang w:eastAsia="nb-NO"/>
        </w:rPr>
        <w:t>makker når den enkelte tar lunsj</w:t>
      </w:r>
      <w:r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</w:t>
      </w:r>
      <w:r w:rsidRPr="00570C73">
        <w:rPr>
          <w:rFonts w:ascii="Calibri" w:eastAsia="Times New Roman" w:hAnsi="Calibri" w:cs="Calibri"/>
          <w:color w:val="333333"/>
          <w:szCs w:val="24"/>
          <w:lang w:eastAsia="nb-NO"/>
        </w:rPr>
        <w:t xml:space="preserve">(det er ikke gitt at det lar seg gjøre å spise i dette tidsrommet, det man den enkelte sammen med makkeren planlegge i henhold til planlegging av arbeidsdagen) </w:t>
      </w:r>
    </w:p>
    <w:p w:rsidR="00FD62A1" w:rsidRPr="00570C73" w:rsidRDefault="00FD62A1" w:rsidP="00FD62A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Cs w:val="24"/>
          <w:lang w:eastAsia="nb-NO"/>
        </w:rPr>
      </w:pPr>
      <w:r w:rsidRPr="00570C73">
        <w:rPr>
          <w:rFonts w:ascii="Calibri" w:eastAsia="Times New Roman" w:hAnsi="Calibri" w:cs="Calibri"/>
          <w:color w:val="333333"/>
          <w:szCs w:val="24"/>
          <w:lang w:eastAsia="nb-NO"/>
        </w:rPr>
        <w:t xml:space="preserve">Anbefalingen er å spise tidligere dersom man vet at man får mye å gjøre etter </w:t>
      </w:r>
      <w:proofErr w:type="spellStart"/>
      <w:r w:rsidRPr="00570C73">
        <w:rPr>
          <w:rFonts w:ascii="Calibri" w:eastAsia="Times New Roman" w:hAnsi="Calibri" w:cs="Calibri"/>
          <w:color w:val="333333"/>
          <w:szCs w:val="24"/>
          <w:lang w:eastAsia="nb-NO"/>
        </w:rPr>
        <w:t>kl</w:t>
      </w:r>
      <w:proofErr w:type="spellEnd"/>
      <w:r w:rsidRPr="00570C73">
        <w:rPr>
          <w:rFonts w:ascii="Calibri" w:eastAsia="Times New Roman" w:hAnsi="Calibri" w:cs="Calibri"/>
          <w:color w:val="333333"/>
          <w:szCs w:val="24"/>
          <w:lang w:eastAsia="nb-NO"/>
        </w:rPr>
        <w:t xml:space="preserve"> 12</w:t>
      </w:r>
    </w:p>
    <w:p w:rsidR="00FD62A1" w:rsidRPr="00570C73" w:rsidRDefault="00FD62A1" w:rsidP="00FD62A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Cs w:val="24"/>
          <w:lang w:eastAsia="nb-NO"/>
        </w:rPr>
      </w:pPr>
      <w:r w:rsidRPr="00570C73">
        <w:rPr>
          <w:rFonts w:ascii="Calibri" w:eastAsia="Times New Roman" w:hAnsi="Calibri" w:cs="Calibri"/>
          <w:color w:val="333333"/>
          <w:szCs w:val="24"/>
          <w:lang w:eastAsia="nb-NO"/>
        </w:rPr>
        <w:t>Man har betalt lunsj og det er den enkeltes ansvar å finne ut når det passer best å spise gjennom dagen i henhold til arbeidsmengde</w:t>
      </w: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br/>
      </w: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12:00-13:00</w:t>
      </w:r>
    </w:p>
    <w:p w:rsidR="005C08C4" w:rsidRPr="005C08C4" w:rsidRDefault="005C08C4" w:rsidP="005C08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Dele ut medisiner til pasienter som får medisiner x 4 daglig</w:t>
      </w:r>
    </w:p>
    <w:p w:rsidR="005C08C4" w:rsidRPr="005C08C4" w:rsidRDefault="005C08C4" w:rsidP="005C08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Servere mat til pasienter som </w:t>
      </w:r>
      <w:r w:rsidRPr="004442D2">
        <w:rPr>
          <w:rFonts w:ascii="Calibri" w:eastAsia="Times New Roman" w:hAnsi="Calibri" w:cs="Calibri"/>
          <w:color w:val="333333"/>
          <w:u w:val="single"/>
          <w:lang w:eastAsia="nb-NO"/>
        </w:rPr>
        <w:t>ikke kan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hente selv</w:t>
      </w:r>
    </w:p>
    <w:p w:rsidR="005C08C4" w:rsidRPr="005C08C4" w:rsidRDefault="005C08C4" w:rsidP="005C08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Forberede resten av dagen, blande</w:t>
      </w:r>
      <w:r>
        <w:rPr>
          <w:rFonts w:ascii="Calibri" w:eastAsia="Times New Roman" w:hAnsi="Calibri" w:cs="Calibri"/>
          <w:color w:val="333333"/>
          <w:lang w:eastAsia="nb-NO"/>
        </w:rPr>
        <w:t xml:space="preserve"> hydrering</w:t>
      </w:r>
      <w:r w:rsidRPr="005C08C4">
        <w:rPr>
          <w:rFonts w:ascii="Calibri" w:eastAsia="Times New Roman" w:hAnsi="Calibri" w:cs="Calibri"/>
          <w:color w:val="333333"/>
          <w:lang w:eastAsia="nb-NO"/>
        </w:rPr>
        <w:t>, gjøre klart iv-sett og lignende</w:t>
      </w: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12</w:t>
      </w:r>
      <w:r w:rsidRPr="005C08C4">
        <w:rPr>
          <w:rFonts w:ascii="Calibri" w:eastAsia="Times New Roman" w:hAnsi="Calibri" w:cs="Calibri"/>
          <w:color w:val="333333"/>
          <w:u w:val="single"/>
          <w:lang w:eastAsia="nb-NO"/>
        </w:rPr>
        <w:t>:</w:t>
      </w: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30 </w:t>
      </w:r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       </w:t>
      </w:r>
    </w:p>
    <w:p w:rsidR="0031141A" w:rsidRDefault="0031141A" w:rsidP="005C08C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TK innhenter rapport fra de ansatte på sin gruppe</w:t>
      </w:r>
      <w:r w:rsidR="00570C73">
        <w:rPr>
          <w:rFonts w:ascii="Calibri" w:eastAsia="Times New Roman" w:hAnsi="Calibri" w:cs="Calibri"/>
          <w:color w:val="333333"/>
          <w:lang w:eastAsia="nb-NO"/>
        </w:rPr>
        <w:t xml:space="preserve"> v/behov</w:t>
      </w:r>
      <w:r>
        <w:rPr>
          <w:rFonts w:ascii="Calibri" w:eastAsia="Times New Roman" w:hAnsi="Calibri" w:cs="Calibri"/>
          <w:color w:val="333333"/>
          <w:lang w:eastAsia="nb-NO"/>
        </w:rPr>
        <w:t>.</w:t>
      </w:r>
    </w:p>
    <w:p w:rsidR="005C08C4" w:rsidRPr="005C08C4" w:rsidRDefault="005C08C4" w:rsidP="005C08C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Sykepleiere som har deltatt på sarkom-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previsitt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gir TK informasjon om videre plan for disse pasientene.</w:t>
      </w:r>
    </w:p>
    <w:p w:rsidR="00FD62A1" w:rsidRDefault="00FD62A1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</w:p>
    <w:p w:rsidR="00570C73" w:rsidRDefault="00570C73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</w:p>
    <w:p w:rsidR="00570C73" w:rsidRDefault="00570C73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lastRenderedPageBreak/>
        <w:br/>
      </w: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Innen 14:00 </w:t>
      </w:r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      </w:t>
      </w:r>
    </w:p>
    <w:p w:rsidR="005C08C4" w:rsidRPr="005C08C4" w:rsidRDefault="005C08C4" w:rsidP="005C08C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Oppdatere behandlingsplan og andre relevante dokumenter i DIPS på egne pasienter. Arbeidsstasjon skal være </w:t>
      </w:r>
      <w:r>
        <w:rPr>
          <w:rFonts w:ascii="Calibri" w:eastAsia="Times New Roman" w:hAnsi="Calibri" w:cs="Calibri"/>
          <w:color w:val="333333"/>
          <w:lang w:eastAsia="nb-NO"/>
        </w:rPr>
        <w:t>et stille rom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fra 13.00 - 14.30</w:t>
      </w:r>
    </w:p>
    <w:p w:rsidR="005C08C4" w:rsidRPr="005C08C4" w:rsidRDefault="005C08C4" w:rsidP="005C08C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Gi oppdaterte beskjeder til TK</w:t>
      </w:r>
    </w:p>
    <w:p w:rsidR="005C08C4" w:rsidRPr="005C08C4" w:rsidRDefault="005C08C4" w:rsidP="005C08C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TK gir kort rapport til driftsansvarlig</w:t>
      </w:r>
      <w:r w:rsidR="0031141A">
        <w:rPr>
          <w:rFonts w:ascii="Calibri" w:eastAsia="Times New Roman" w:hAnsi="Calibri" w:cs="Calibri"/>
          <w:color w:val="333333"/>
          <w:lang w:eastAsia="nb-NO"/>
        </w:rPr>
        <w:t xml:space="preserve">, helst også tidligere gjennom </w:t>
      </w: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14:30-14:40</w:t>
      </w:r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       </w:t>
      </w:r>
    </w:p>
    <w:p w:rsidR="005C08C4" w:rsidRPr="005C08C4" w:rsidRDefault="005C08C4" w:rsidP="005C08C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Stille rapport: TK </w:t>
      </w:r>
      <w:r w:rsidR="00570C73">
        <w:rPr>
          <w:rFonts w:ascii="Calibri" w:eastAsia="Times New Roman" w:hAnsi="Calibri" w:cs="Calibri"/>
          <w:color w:val="333333"/>
          <w:lang w:eastAsia="nb-NO"/>
        </w:rPr>
        <w:t>har fordelt pasientene på de ansatte og gir eventuelle beskjeder til kveldsvaktene v/behov.</w:t>
      </w: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b/>
          <w:bCs/>
          <w:color w:val="333333"/>
          <w:u w:val="single"/>
          <w:lang w:eastAsia="nb-NO"/>
        </w:rPr>
        <w:t>14:40-15:00</w:t>
      </w:r>
      <w:r w:rsidRPr="005C08C4">
        <w:rPr>
          <w:rFonts w:ascii="Calibri" w:eastAsia="Times New Roman" w:hAnsi="Calibri" w:cs="Calibri"/>
          <w:color w:val="333333"/>
          <w:lang w:eastAsia="nb-NO"/>
        </w:rPr>
        <w:t>       </w:t>
      </w:r>
    </w:p>
    <w:p w:rsidR="005C08C4" w:rsidRPr="005C08C4" w:rsidRDefault="005C08C4" w:rsidP="005C08C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Stille rapport, ferdig lest til 15:00</w:t>
      </w:r>
    </w:p>
    <w:p w:rsidR="005C08C4" w:rsidRPr="004442D2" w:rsidRDefault="005C08C4" w:rsidP="005C08C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Væskeregnskap som skal tas og medisiner som skal gis 15:00, skal administreres av dagvakten     </w:t>
      </w:r>
    </w:p>
    <w:p w:rsidR="004442D2" w:rsidRPr="005C08C4" w:rsidRDefault="004442D2" w:rsidP="005C08C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Dersom det </w:t>
      </w:r>
      <w:r w:rsidRPr="004442D2">
        <w:rPr>
          <w:rFonts w:ascii="Calibri" w:eastAsia="Times New Roman" w:hAnsi="Calibri" w:cs="Calibri"/>
          <w:color w:val="333333"/>
          <w:u w:val="single"/>
          <w:lang w:eastAsia="nb-NO"/>
        </w:rPr>
        <w:t>MÅ</w:t>
      </w:r>
      <w:r>
        <w:rPr>
          <w:rFonts w:ascii="Calibri" w:eastAsia="Times New Roman" w:hAnsi="Calibri" w:cs="Calibri"/>
          <w:color w:val="333333"/>
          <w:lang w:eastAsia="nb-NO"/>
        </w:rPr>
        <w:t xml:space="preserve"> gis muntlige beskjeder til kveldsvakten som skal overta dine pasienter skal dette gjøres mellom </w:t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kl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14.55-15.00/ 14.25-14.30 (onsdager)</w:t>
      </w:r>
    </w:p>
    <w:p w:rsidR="005C08C4" w:rsidRDefault="005C08C4" w:rsidP="004442D2">
      <w:pPr>
        <w:shd w:val="clear" w:color="auto" w:fill="FFFFFF"/>
        <w:spacing w:before="210" w:after="210" w:line="240" w:lineRule="auto"/>
        <w:ind w:right="210"/>
        <w:rPr>
          <w:rFonts w:ascii="Calibri" w:eastAsia="Times New Roman" w:hAnsi="Calibri" w:cs="Calibri"/>
          <w:b/>
          <w:bCs/>
          <w:color w:val="333333"/>
          <w:lang w:eastAsia="nb-NO"/>
        </w:rPr>
      </w:pPr>
    </w:p>
    <w:p w:rsidR="005C08C4" w:rsidRPr="005C08C4" w:rsidRDefault="005C08C4" w:rsidP="005C08C4">
      <w:pPr>
        <w:shd w:val="clear" w:color="auto" w:fill="FFFFFF"/>
        <w:spacing w:before="21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b/>
          <w:bCs/>
          <w:color w:val="333333"/>
          <w:lang w:eastAsia="nb-NO"/>
        </w:rPr>
        <w:t>GENERELT I LØPET AV DAGEN:  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Alle faste observasjoner gjøres og føres i 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metavision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eller CMS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Sørge for at pasienter kommer tidsnok til undersøkelser, 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evt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bestill portør (gjøres primært av postsekretær)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Bestille medisiner vi ikke har fra apoteket innen kl. 10:00, obs smertekassetter til CADD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Kontrollere SVK: innstikkssted, tilkopling, sett etc.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Sett byttes minimum hver 3. dag ved klare væsker og daglig ved blodprøver/-produkter og TPN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4C2AB1">
        <w:rPr>
          <w:rFonts w:ascii="Calibri" w:eastAsia="Times New Roman" w:hAnsi="Calibri" w:cs="Calibri"/>
          <w:color w:val="333333"/>
          <w:u w:val="single"/>
          <w:lang w:eastAsia="nb-NO"/>
        </w:rPr>
        <w:t>Hver mandag: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Skifte inn på innstikkssted</w:t>
      </w:r>
      <w:r w:rsidR="004C2AB1">
        <w:rPr>
          <w:rFonts w:ascii="Calibri" w:eastAsia="Times New Roman" w:hAnsi="Calibri" w:cs="Calibri"/>
          <w:color w:val="333333"/>
          <w:lang w:eastAsia="nb-NO"/>
        </w:rPr>
        <w:t xml:space="preserve"> SVK</w:t>
      </w:r>
      <w:r w:rsidRPr="005C08C4">
        <w:rPr>
          <w:rFonts w:ascii="Calibri" w:eastAsia="Times New Roman" w:hAnsi="Calibri" w:cs="Calibri"/>
          <w:color w:val="333333"/>
          <w:lang w:eastAsia="nb-NO"/>
        </w:rPr>
        <w:t>/bytte VAP-nål (generell regel hver 7. dag)</w:t>
      </w:r>
      <w:r w:rsidR="004C2AB1">
        <w:rPr>
          <w:rFonts w:ascii="Calibri" w:eastAsia="Times New Roman" w:hAnsi="Calibri" w:cs="Calibri"/>
          <w:color w:val="333333"/>
          <w:lang w:eastAsia="nb-NO"/>
        </w:rPr>
        <w:t xml:space="preserve">, skifte </w:t>
      </w:r>
      <w:proofErr w:type="spellStart"/>
      <w:r w:rsidR="004C2AB1">
        <w:rPr>
          <w:rFonts w:ascii="Calibri" w:eastAsia="Times New Roman" w:hAnsi="Calibri" w:cs="Calibri"/>
          <w:color w:val="333333"/>
          <w:lang w:eastAsia="nb-NO"/>
        </w:rPr>
        <w:t>bionector</w:t>
      </w:r>
      <w:proofErr w:type="spellEnd"/>
      <w:r w:rsidR="004C2AB1">
        <w:rPr>
          <w:rFonts w:ascii="Calibri" w:eastAsia="Times New Roman" w:hAnsi="Calibri" w:cs="Calibri"/>
          <w:color w:val="333333"/>
          <w:lang w:eastAsia="nb-NO"/>
        </w:rPr>
        <w:t xml:space="preserve"> (</w:t>
      </w:r>
      <w:r w:rsidR="009200C6">
        <w:rPr>
          <w:rFonts w:ascii="Calibri" w:eastAsia="Times New Roman" w:hAnsi="Calibri" w:cs="Calibri"/>
          <w:color w:val="333333"/>
          <w:lang w:eastAsia="nb-NO"/>
        </w:rPr>
        <w:t>skiftes x 1 pr uke)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Forberede kur: ta ut hydrering fra kjøleskapet, legge inn 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pvk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>, blande</w:t>
      </w:r>
      <w:r w:rsidR="009200C6">
        <w:rPr>
          <w:rFonts w:ascii="Calibri" w:eastAsia="Times New Roman" w:hAnsi="Calibri" w:cs="Calibri"/>
          <w:color w:val="333333"/>
          <w:lang w:eastAsia="nb-NO"/>
        </w:rPr>
        <w:t xml:space="preserve"> </w:t>
      </w:r>
      <w:proofErr w:type="spellStart"/>
      <w:r w:rsidR="009200C6">
        <w:rPr>
          <w:rFonts w:ascii="Calibri" w:eastAsia="Times New Roman" w:hAnsi="Calibri" w:cs="Calibri"/>
          <w:color w:val="333333"/>
          <w:lang w:eastAsia="nb-NO"/>
        </w:rPr>
        <w:t>Mesna</w:t>
      </w:r>
      <w:proofErr w:type="spellEnd"/>
      <w:r w:rsidR="009200C6">
        <w:rPr>
          <w:rFonts w:ascii="Calibri" w:eastAsia="Times New Roman" w:hAnsi="Calibri" w:cs="Calibri"/>
          <w:color w:val="333333"/>
          <w:lang w:eastAsia="nb-NO"/>
        </w:rPr>
        <w:t>, gjøre i stand iv-sett, 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m.m</w:t>
      </w:r>
      <w:proofErr w:type="spellEnd"/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Starte kurer tidligst mulig. Kurer som kan gi allergiske reaksjoner som 1.gangs 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Rituximab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 xml:space="preserve">, 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Taxol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og 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Tenopos</w:t>
      </w:r>
      <w:r w:rsidR="009200C6">
        <w:rPr>
          <w:rFonts w:ascii="Calibri" w:eastAsia="Times New Roman" w:hAnsi="Calibri" w:cs="Calibri"/>
          <w:color w:val="333333"/>
          <w:lang w:eastAsia="nb-NO"/>
        </w:rPr>
        <w:t>id</w:t>
      </w:r>
      <w:proofErr w:type="spellEnd"/>
      <w:r w:rsidR="009200C6">
        <w:rPr>
          <w:rFonts w:ascii="Calibri" w:eastAsia="Times New Roman" w:hAnsi="Calibri" w:cs="Calibri"/>
          <w:color w:val="333333"/>
          <w:lang w:eastAsia="nb-NO"/>
        </w:rPr>
        <w:t xml:space="preserve"> skal ikke gis på kveldsvakt. Bør ikke startes etter </w:t>
      </w:r>
      <w:proofErr w:type="spellStart"/>
      <w:r w:rsidR="009200C6">
        <w:rPr>
          <w:rFonts w:ascii="Calibri" w:eastAsia="Times New Roman" w:hAnsi="Calibri" w:cs="Calibri"/>
          <w:color w:val="333333"/>
          <w:lang w:eastAsia="nb-NO"/>
        </w:rPr>
        <w:t>kl</w:t>
      </w:r>
      <w:proofErr w:type="spellEnd"/>
      <w:r w:rsidR="009200C6">
        <w:rPr>
          <w:rFonts w:ascii="Calibri" w:eastAsia="Times New Roman" w:hAnsi="Calibri" w:cs="Calibri"/>
          <w:color w:val="333333"/>
          <w:lang w:eastAsia="nb-NO"/>
        </w:rPr>
        <w:t xml:space="preserve"> 14. 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Nye pasienter tas imot fortløpende. Vi tilstreber at de ikke skal vente unødig. Hvis du er svært opptatt, si ifra til pasienten når du kan ta imot dem. Prioriter førstegangsinnleggelser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Rydde på pasientrommene og fellesrom, tømme søppel og skittentøy</w:t>
      </w:r>
    </w:p>
    <w:p w:rsidR="005C08C4" w:rsidRPr="009200C6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Fylle på/ta ut utstyr, tøy etc.</w:t>
      </w:r>
    </w:p>
    <w:p w:rsidR="009200C6" w:rsidRPr="005C08C4" w:rsidRDefault="009200C6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Rom hvor pasienter skal reise – </w:t>
      </w:r>
      <w:r w:rsidR="00570C73">
        <w:rPr>
          <w:rFonts w:ascii="Calibri" w:eastAsia="Times New Roman" w:hAnsi="Calibri" w:cs="Calibri"/>
          <w:color w:val="333333"/>
          <w:lang w:eastAsia="nb-NO"/>
        </w:rPr>
        <w:t xml:space="preserve">bestill utvask i </w:t>
      </w:r>
      <w:proofErr w:type="spellStart"/>
      <w:r w:rsidR="00570C73">
        <w:rPr>
          <w:rFonts w:ascii="Calibri" w:eastAsia="Times New Roman" w:hAnsi="Calibri" w:cs="Calibri"/>
          <w:color w:val="333333"/>
          <w:lang w:eastAsia="nb-NO"/>
        </w:rPr>
        <w:t>CleanPilot</w:t>
      </w:r>
      <w:proofErr w:type="spellEnd"/>
      <w:r w:rsidR="00570C73">
        <w:rPr>
          <w:rFonts w:ascii="Calibri" w:eastAsia="Times New Roman" w:hAnsi="Calibri" w:cs="Calibri"/>
          <w:color w:val="333333"/>
          <w:lang w:eastAsia="nb-NO"/>
        </w:rPr>
        <w:t xml:space="preserve"> til aktuelt klokkeslett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Vis nye pasienter inn på rom 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Dokumentere i DIPS underveis, oppdatere merknadsfelt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Gi fortløpende beskjed til TK og/eller postsekretær om pasienter som bytter rom, reiser, eller drar i permisjon. Endres i DIPS  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Rekvirere alle blodprøver ved </w:t>
      </w:r>
      <w:proofErr w:type="spellStart"/>
      <w:r w:rsidRPr="005C08C4">
        <w:rPr>
          <w:rFonts w:ascii="Calibri" w:eastAsia="Times New Roman" w:hAnsi="Calibri" w:cs="Calibri"/>
          <w:color w:val="333333"/>
          <w:lang w:eastAsia="nb-NO"/>
        </w:rPr>
        <w:t>kurstart</w:t>
      </w:r>
      <w:proofErr w:type="spellEnd"/>
      <w:r w:rsidRPr="005C08C4">
        <w:rPr>
          <w:rFonts w:ascii="Calibri" w:eastAsia="Times New Roman" w:hAnsi="Calibri" w:cs="Calibri"/>
          <w:color w:val="333333"/>
          <w:lang w:eastAsia="nb-NO"/>
        </w:rPr>
        <w:t>  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PLO oppfølging</w:t>
      </w:r>
    </w:p>
    <w:p w:rsidR="005C08C4" w:rsidRPr="005C08C4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Samarbeide med andre faggrupper etter behov.</w:t>
      </w:r>
    </w:p>
    <w:p w:rsidR="005C08C4" w:rsidRPr="004442D2" w:rsidRDefault="005C08C4" w:rsidP="005C08C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5C08C4">
        <w:rPr>
          <w:rFonts w:ascii="Calibri" w:eastAsia="Times New Roman" w:hAnsi="Calibri" w:cs="Calibri"/>
          <w:color w:val="333333"/>
          <w:lang w:eastAsia="nb-NO"/>
        </w:rPr>
        <w:t>Oppdatere tavlen</w:t>
      </w:r>
      <w:r w:rsidR="00E2710B">
        <w:rPr>
          <w:rFonts w:ascii="Calibri" w:eastAsia="Times New Roman" w:hAnsi="Calibri" w:cs="Calibri"/>
          <w:color w:val="333333"/>
          <w:lang w:eastAsia="nb-NO"/>
        </w:rPr>
        <w:t xml:space="preserve"> på vaktrommet ang</w:t>
      </w:r>
      <w:r w:rsidRPr="005C08C4">
        <w:rPr>
          <w:rFonts w:ascii="Calibri" w:eastAsia="Times New Roman" w:hAnsi="Calibri" w:cs="Calibri"/>
          <w:color w:val="333333"/>
          <w:lang w:eastAsia="nb-NO"/>
        </w:rPr>
        <w:t xml:space="preserve"> dine pasienter</w:t>
      </w:r>
    </w:p>
    <w:sectPr w:rsidR="005C08C4" w:rsidRPr="0044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A03"/>
    <w:multiLevelType w:val="multilevel"/>
    <w:tmpl w:val="359C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28B8"/>
    <w:multiLevelType w:val="hybridMultilevel"/>
    <w:tmpl w:val="C310F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655"/>
    <w:multiLevelType w:val="multilevel"/>
    <w:tmpl w:val="36DC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01783"/>
    <w:multiLevelType w:val="multilevel"/>
    <w:tmpl w:val="6552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F791C"/>
    <w:multiLevelType w:val="multilevel"/>
    <w:tmpl w:val="F02A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C2E3B"/>
    <w:multiLevelType w:val="multilevel"/>
    <w:tmpl w:val="AE64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56F1A"/>
    <w:multiLevelType w:val="multilevel"/>
    <w:tmpl w:val="308C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346A3"/>
    <w:multiLevelType w:val="multilevel"/>
    <w:tmpl w:val="1FD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45ABB"/>
    <w:multiLevelType w:val="multilevel"/>
    <w:tmpl w:val="FDB4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76AA3"/>
    <w:multiLevelType w:val="multilevel"/>
    <w:tmpl w:val="74C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02CBA"/>
    <w:multiLevelType w:val="multilevel"/>
    <w:tmpl w:val="22E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D3ED9"/>
    <w:multiLevelType w:val="multilevel"/>
    <w:tmpl w:val="7A9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A5CCC"/>
    <w:multiLevelType w:val="multilevel"/>
    <w:tmpl w:val="83B2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96530"/>
    <w:multiLevelType w:val="multilevel"/>
    <w:tmpl w:val="4C2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50003"/>
    <w:multiLevelType w:val="multilevel"/>
    <w:tmpl w:val="6794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4"/>
  </w:num>
  <w:num w:numId="6">
    <w:abstractNumId w:val="12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C4"/>
    <w:rsid w:val="000B7795"/>
    <w:rsid w:val="00163EB1"/>
    <w:rsid w:val="0026556D"/>
    <w:rsid w:val="0031141A"/>
    <w:rsid w:val="00387155"/>
    <w:rsid w:val="004442D2"/>
    <w:rsid w:val="00494D98"/>
    <w:rsid w:val="004C2AB1"/>
    <w:rsid w:val="00570C73"/>
    <w:rsid w:val="005C08C4"/>
    <w:rsid w:val="00673109"/>
    <w:rsid w:val="00784A27"/>
    <w:rsid w:val="008E629F"/>
    <w:rsid w:val="009200C6"/>
    <w:rsid w:val="009517AD"/>
    <w:rsid w:val="00A64B60"/>
    <w:rsid w:val="00AE7ACF"/>
    <w:rsid w:val="00C42505"/>
    <w:rsid w:val="00C63754"/>
    <w:rsid w:val="00CD1EB3"/>
    <w:rsid w:val="00E17A86"/>
    <w:rsid w:val="00E2710B"/>
    <w:rsid w:val="00F74018"/>
    <w:rsid w:val="00FD62A1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1C32"/>
  <w15:docId w15:val="{D91D86F3-BE90-4BBA-BFD7-47A5AE3A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0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08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C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C08C4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E3D3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84A2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D1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handbok.ous-hf.no/document/1421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934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Holumsnes Sandven</dc:creator>
  <cp:keywords/>
  <dc:description/>
  <cp:lastModifiedBy>Ingunn Holumsnes Sandven</cp:lastModifiedBy>
  <cp:revision>18</cp:revision>
  <dcterms:created xsi:type="dcterms:W3CDTF">2022-04-26T11:03:00Z</dcterms:created>
  <dcterms:modified xsi:type="dcterms:W3CDTF">2024-09-13T06:22:00Z</dcterms:modified>
</cp:coreProperties>
</file>