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69DC" w14:textId="77777777" w:rsidR="00D72DCE" w:rsidRDefault="00D72DCE" w:rsidP="00D72DCE">
      <w:pPr>
        <w:rPr>
          <w:rFonts w:ascii="Calibri" w:hAnsi="Calibri" w:cs="Calibri"/>
          <w:noProof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76EA12" wp14:editId="2EFE76ED">
                <wp:simplePos x="0" y="0"/>
                <wp:positionH relativeFrom="column">
                  <wp:posOffset>3194685</wp:posOffset>
                </wp:positionH>
                <wp:positionV relativeFrom="paragraph">
                  <wp:posOffset>-349250</wp:posOffset>
                </wp:positionV>
                <wp:extent cx="3195955" cy="1565910"/>
                <wp:effectExtent l="3810" t="3175" r="635" b="254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955" cy="1565910"/>
                          <a:chOff x="6449" y="919"/>
                          <a:chExt cx="5033" cy="2466"/>
                        </a:xfrm>
                      </wpg:grpSpPr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2585"/>
                            <a:ext cx="5033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43DFD" w14:textId="6F8784A7" w:rsidR="00D72DCE" w:rsidRDefault="00D72DCE" w:rsidP="00D72DCE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bookmarkStart w:id="0" w:name="bkklinikk"/>
                              <w:bookmarkEnd w:id="0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Direktørens stab, HR-avdelingen</w:t>
                              </w:r>
                            </w:p>
                            <w:p w14:paraId="794B14AF" w14:textId="6FF5D25E" w:rsidR="00D72DCE" w:rsidRPr="00D72DCE" w:rsidRDefault="00D72DCE" w:rsidP="00D72DCE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72DC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Team HR-policy og arbei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dsrett</w:t>
                              </w:r>
                            </w:p>
                            <w:p w14:paraId="50656E7E" w14:textId="77777777" w:rsidR="00D72DCE" w:rsidRPr="00D72DCE" w:rsidRDefault="00D72DCE" w:rsidP="00D72DCE">
                              <w:pPr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bookmarkStart w:id="1" w:name="bkavdeling"/>
                              <w:bookmarkEnd w:id="1"/>
                            </w:p>
                            <w:p w14:paraId="5E4CA76C" w14:textId="77777777" w:rsidR="00D72DCE" w:rsidRPr="00D72DCE" w:rsidRDefault="00D72DCE" w:rsidP="00D72DCE">
                              <w:pPr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bookmarkStart w:id="2" w:name="bkSeksjon"/>
                              <w:bookmarkEnd w:id="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761" y="919"/>
                            <a:ext cx="2721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7A902" w14:textId="77777777" w:rsidR="00D72DCE" w:rsidRDefault="00D72DCE" w:rsidP="00D72DCE">
                              <w:pPr>
                                <w:pStyle w:val="Overskrift1"/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bookmarkStart w:id="3" w:name="bkHf"/>
                              <w:bookmarkEnd w:id="3"/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Oslo universitetssykehus HF</w:t>
                              </w:r>
                            </w:p>
                            <w:p w14:paraId="2D1510B1" w14:textId="77777777" w:rsidR="00D72DCE" w:rsidRDefault="00D72DCE" w:rsidP="00D72DCE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Postboks 4950 Nydalen</w:t>
                              </w:r>
                            </w:p>
                            <w:p w14:paraId="1C2E2414" w14:textId="77777777" w:rsidR="00D72DCE" w:rsidRDefault="00D72DCE" w:rsidP="00D72DCE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0424 Oslo</w:t>
                              </w:r>
                            </w:p>
                            <w:p w14:paraId="312ADB93" w14:textId="77777777" w:rsidR="00D72DCE" w:rsidRDefault="00D72DCE" w:rsidP="00D72DCE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543654BE" w14:textId="77777777" w:rsidR="00D72DCE" w:rsidRDefault="00D72DCE" w:rsidP="00D72DCE">
                              <w:pPr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GB"/>
                                </w:rPr>
                                <w:t>Sentralbord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GB"/>
                                </w:rPr>
                                <w:t>: 02770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6EA12" id="Group 7" o:spid="_x0000_s1026" style="position:absolute;margin-left:251.55pt;margin-top:-27.5pt;width:251.65pt;height:123.3pt;z-index:251660288" coordorigin="6449,919" coordsize="5033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6449;top:2585;width:5033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" stroked="f" strokeweight=".25pt">
                  <v:textbox>
                    <w:txbxContent>
                      <w:p w14:paraId="71843DFD" w14:textId="6F8784A7" w:rsidR="00D72DCE" w:rsidRDefault="00D72DCE" w:rsidP="00D72DCE">
                        <w:pPr>
                          <w:jc w:val="right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4" w:name="bkklinikk"/>
                        <w:bookmarkEnd w:id="4"/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Direktørens stab, HR-avdelingen</w:t>
                        </w:r>
                      </w:p>
                      <w:p w14:paraId="794B14AF" w14:textId="6FF5D25E" w:rsidR="00D72DCE" w:rsidRPr="00D72DCE" w:rsidRDefault="00D72DCE" w:rsidP="00D72DCE">
                        <w:pPr>
                          <w:jc w:val="right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72DC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Team HR-policy og arbei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dsrett</w:t>
                        </w:r>
                      </w:p>
                      <w:p w14:paraId="50656E7E" w14:textId="77777777" w:rsidR="00D72DCE" w:rsidRPr="00D72DCE" w:rsidRDefault="00D72DCE" w:rsidP="00D72DCE">
                        <w:pPr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bookmarkStart w:id="5" w:name="bkavdeling"/>
                        <w:bookmarkEnd w:id="5"/>
                      </w:p>
                      <w:p w14:paraId="5E4CA76C" w14:textId="77777777" w:rsidR="00D72DCE" w:rsidRPr="00D72DCE" w:rsidRDefault="00D72DCE" w:rsidP="00D72DCE">
                        <w:pPr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bookmarkStart w:id="6" w:name="bkSeksjon"/>
                        <w:bookmarkEnd w:id="6"/>
                      </w:p>
                    </w:txbxContent>
                  </v:textbox>
                </v:shape>
                <v:shape id="Text Box 9" o:spid="_x0000_s1028" type="#_x0000_t202" style="position:absolute;left:8761;top:919;width:2721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" stroked="f" strokeweight=".25pt">
                  <v:textbox>
                    <w:txbxContent>
                      <w:p w14:paraId="7EE7A902" w14:textId="77777777" w:rsidR="00D72DCE" w:rsidRDefault="00D72DCE" w:rsidP="00D72DCE">
                        <w:pPr>
                          <w:pStyle w:val="Overskrift1"/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bookmarkStart w:id="7" w:name="bkHf"/>
                        <w:bookmarkEnd w:id="7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Oslo universitetssykehus HF</w:t>
                        </w:r>
                      </w:p>
                      <w:p w14:paraId="2D1510B1" w14:textId="77777777" w:rsidR="00D72DCE" w:rsidRDefault="00D72DCE" w:rsidP="00D72DC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Postboks 4950 Nydalen</w:t>
                        </w:r>
                      </w:p>
                      <w:p w14:paraId="1C2E2414" w14:textId="77777777" w:rsidR="00D72DCE" w:rsidRDefault="00D72DCE" w:rsidP="00D72DC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0424 Oslo</w:t>
                        </w:r>
                      </w:p>
                      <w:p w14:paraId="312ADB93" w14:textId="77777777" w:rsidR="00D72DCE" w:rsidRDefault="00D72DCE" w:rsidP="00D72DC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14:paraId="543654BE" w14:textId="77777777" w:rsidR="00D72DCE" w:rsidRDefault="00D72DCE" w:rsidP="00D72DCE">
                        <w:pPr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val="en-GB"/>
                          </w:rPr>
                          <w:t>Sentralbord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val="en-GB"/>
                          </w:rPr>
                          <w:t>: 02770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</w:rPr>
        <w:t xml:space="preserve"> </w:t>
      </w:r>
    </w:p>
    <w:p w14:paraId="794A16C1" w14:textId="77777777" w:rsidR="00D72DCE" w:rsidRDefault="00D72DCE" w:rsidP="00D72DCE">
      <w:pPr>
        <w:rPr>
          <w:rFonts w:ascii="Calibri" w:hAnsi="Calibri" w:cs="Calibri"/>
          <w:noProof/>
        </w:rPr>
      </w:pPr>
    </w:p>
    <w:p w14:paraId="2A57D14B" w14:textId="77777777" w:rsidR="00D72DCE" w:rsidRDefault="00D72DCE" w:rsidP="00D72DCE">
      <w:pPr>
        <w:rPr>
          <w:rFonts w:ascii="Calibri" w:hAnsi="Calibri" w:cs="Calibri"/>
          <w:noProof/>
        </w:rPr>
      </w:pPr>
    </w:p>
    <w:p w14:paraId="0604E25F" w14:textId="77777777" w:rsidR="00D72DCE" w:rsidRDefault="00D72DCE" w:rsidP="00D72DCE">
      <w:pPr>
        <w:rPr>
          <w:rFonts w:ascii="Calibri" w:hAnsi="Calibri" w:cs="Calibri"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53963" wp14:editId="76177C41">
                <wp:simplePos x="0" y="0"/>
                <wp:positionH relativeFrom="column">
                  <wp:posOffset>2540</wp:posOffset>
                </wp:positionH>
                <wp:positionV relativeFrom="paragraph">
                  <wp:posOffset>-1270</wp:posOffset>
                </wp:positionV>
                <wp:extent cx="3173730" cy="1043940"/>
                <wp:effectExtent l="254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0A5AF" w14:textId="77777777" w:rsidR="00D72DCE" w:rsidRDefault="00D72DCE" w:rsidP="00D72DCE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bookmarkStart w:id="8" w:name="bkAdresse2"/>
                            <w:bookmarkEnd w:id="8"/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</w:t>
                            </w:r>
                            <w:r w:rsidRPr="00C173C7">
                              <w:rPr>
                                <w:rFonts w:asciiTheme="majorHAnsi" w:hAnsiTheme="majorHAnsi"/>
                                <w:sz w:val="22"/>
                                <w:szCs w:val="22"/>
                                <w:highlight w:val="lightGray"/>
                              </w:rPr>
                              <w:t>NAVN ANSATT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33A0E266" w14:textId="77777777" w:rsidR="00D72DCE" w:rsidRDefault="00D72DCE" w:rsidP="00D72DCE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1A22E5" w14:textId="77777777" w:rsidR="00D72DCE" w:rsidRDefault="00D72DCE" w:rsidP="00D72DCE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bookmarkStart w:id="9" w:name="bkPoststed"/>
                            <w:bookmarkStart w:id="10" w:name="bkland"/>
                            <w:bookmarkEnd w:id="9"/>
                            <w:bookmarkEnd w:id="10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[</w:t>
                            </w:r>
                            <w:r w:rsidRPr="00C173C7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ADRESSE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0BB992BF" w14:textId="77777777" w:rsidR="00D72DCE" w:rsidRDefault="00D72DCE" w:rsidP="00D72DCE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93F5DE9" w14:textId="77777777" w:rsidR="00D72DCE" w:rsidRDefault="00D72DCE" w:rsidP="00D72DCE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[</w:t>
                            </w:r>
                            <w:r w:rsidRPr="00C173C7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POSTNUMMER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53963" id="Text Box 10" o:spid="_x0000_s1029" type="#_x0000_t202" style="position:absolute;margin-left:.2pt;margin-top:-.1pt;width:249.9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" stroked="f" strokecolor="gray" strokeweight=".25pt">
                <v:textbox inset="0,0,0,0">
                  <w:txbxContent>
                    <w:p w14:paraId="02C0A5AF" w14:textId="77777777" w:rsidR="00D72DCE" w:rsidRDefault="00D72DCE" w:rsidP="00D72DCE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bookmarkStart w:id="11" w:name="bkAdresse2"/>
                      <w:bookmarkEnd w:id="11"/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[</w:t>
                      </w:r>
                      <w:r w:rsidRPr="00C173C7">
                        <w:rPr>
                          <w:rFonts w:asciiTheme="majorHAnsi" w:hAnsiTheme="majorHAnsi"/>
                          <w:sz w:val="22"/>
                          <w:szCs w:val="22"/>
                          <w:highlight w:val="lightGray"/>
                        </w:rPr>
                        <w:t>NAVN ANSATT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</w:p>
                    <w:p w14:paraId="33A0E266" w14:textId="77777777" w:rsidR="00D72DCE" w:rsidRDefault="00D72DCE" w:rsidP="00D72DCE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1A22E5" w14:textId="77777777" w:rsidR="00D72DCE" w:rsidRDefault="00D72DCE" w:rsidP="00D72DCE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bookmarkStart w:id="12" w:name="bkPoststed"/>
                      <w:bookmarkStart w:id="13" w:name="bkland"/>
                      <w:bookmarkEnd w:id="12"/>
                      <w:bookmarkEnd w:id="13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[</w:t>
                      </w:r>
                      <w:r w:rsidRPr="00C173C7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ADRESSE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]</w:t>
                      </w:r>
                    </w:p>
                    <w:p w14:paraId="0BB992BF" w14:textId="77777777" w:rsidR="00D72DCE" w:rsidRDefault="00D72DCE" w:rsidP="00D72DCE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93F5DE9" w14:textId="77777777" w:rsidR="00D72DCE" w:rsidRDefault="00D72DCE" w:rsidP="00D72DCE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[</w:t>
                      </w:r>
                      <w:r w:rsidRPr="00C173C7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POSTNUMMER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46D0BDD" w14:textId="77777777" w:rsidR="00D72DCE" w:rsidRDefault="00D72DCE" w:rsidP="00D72DCE">
      <w:pPr>
        <w:rPr>
          <w:rFonts w:ascii="Calibri" w:hAnsi="Calibri" w:cs="Calibri"/>
          <w:sz w:val="18"/>
          <w:szCs w:val="18"/>
        </w:rPr>
      </w:pPr>
    </w:p>
    <w:p w14:paraId="666CDD59" w14:textId="77777777" w:rsidR="00D72DCE" w:rsidRDefault="00D72DCE" w:rsidP="00D72DCE">
      <w:pPr>
        <w:rPr>
          <w:rFonts w:ascii="Calibri" w:hAnsi="Calibri" w:cs="Calibri"/>
          <w:sz w:val="18"/>
          <w:szCs w:val="18"/>
        </w:rPr>
      </w:pPr>
    </w:p>
    <w:p w14:paraId="797484C8" w14:textId="77777777" w:rsidR="00D72DCE" w:rsidRDefault="00D72DCE" w:rsidP="00D72DCE">
      <w:pPr>
        <w:rPr>
          <w:rFonts w:ascii="Calibri" w:hAnsi="Calibri" w:cs="Calibri"/>
          <w:sz w:val="18"/>
          <w:szCs w:val="18"/>
        </w:rPr>
      </w:pPr>
    </w:p>
    <w:p w14:paraId="0616EA9D" w14:textId="77777777" w:rsidR="00D72DCE" w:rsidRDefault="00D72DCE" w:rsidP="00D72DCE">
      <w:pPr>
        <w:rPr>
          <w:rFonts w:ascii="Calibri" w:hAnsi="Calibri" w:cs="Calibri"/>
          <w:sz w:val="18"/>
          <w:szCs w:val="18"/>
        </w:rPr>
      </w:pPr>
    </w:p>
    <w:p w14:paraId="3833498D" w14:textId="77777777" w:rsidR="00D72DCE" w:rsidRDefault="00D72DCE" w:rsidP="00D72DCE">
      <w:pPr>
        <w:rPr>
          <w:rFonts w:ascii="Calibri" w:hAnsi="Calibri" w:cs="Calibri"/>
          <w:sz w:val="18"/>
          <w:szCs w:val="18"/>
        </w:rPr>
      </w:pPr>
    </w:p>
    <w:p w14:paraId="229968C3" w14:textId="77777777" w:rsidR="00D72DCE" w:rsidRDefault="00D72DCE" w:rsidP="00D72DCE">
      <w:pPr>
        <w:rPr>
          <w:rFonts w:ascii="Calibri" w:hAnsi="Calibri" w:cs="Calibri"/>
          <w:sz w:val="16"/>
          <w:szCs w:val="16"/>
        </w:rPr>
      </w:pPr>
    </w:p>
    <w:p w14:paraId="7254BFB4" w14:textId="77777777" w:rsidR="00D72DCE" w:rsidRDefault="00D72DCE" w:rsidP="00D72DCE">
      <w:pPr>
        <w:rPr>
          <w:rFonts w:ascii="Calibri" w:hAnsi="Calibri" w:cs="Calibri"/>
          <w:sz w:val="8"/>
          <w:szCs w:val="8"/>
        </w:rPr>
      </w:pPr>
    </w:p>
    <w:p w14:paraId="384B4571" w14:textId="77777777" w:rsidR="00D72DCE" w:rsidRDefault="00D72DCE" w:rsidP="00D72DCE">
      <w:pPr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133"/>
        <w:gridCol w:w="1540"/>
        <w:gridCol w:w="1395"/>
        <w:gridCol w:w="1718"/>
      </w:tblGrid>
      <w:tr w:rsidR="00D72DCE" w14:paraId="04433A60" w14:textId="77777777" w:rsidTr="002672A6">
        <w:trPr>
          <w:trHeight w:hRule="exact" w:val="227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B3CD01" w14:textId="77777777" w:rsidR="00D72DCE" w:rsidRDefault="00D72DCE" w:rsidP="002672A6">
            <w:pPr>
              <w:rPr>
                <w:rFonts w:ascii="Calibri" w:hAnsi="Calibri" w:cs="Calibri"/>
                <w:sz w:val="18"/>
                <w:szCs w:val="18"/>
              </w:rPr>
            </w:pPr>
            <w:bookmarkStart w:id="14" w:name="VrefT"/>
            <w:bookmarkEnd w:id="14"/>
            <w:r>
              <w:rPr>
                <w:rFonts w:ascii="Calibri" w:hAnsi="Calibri" w:cs="Calibri"/>
                <w:sz w:val="18"/>
                <w:szCs w:val="18"/>
              </w:rPr>
              <w:t>Vår ref.: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CC67BF" w14:textId="77777777" w:rsidR="00D72DCE" w:rsidRDefault="00D72DCE" w:rsidP="002672A6">
            <w:pPr>
              <w:rPr>
                <w:rFonts w:ascii="Calibri" w:hAnsi="Calibri" w:cs="Calibri"/>
                <w:sz w:val="18"/>
                <w:szCs w:val="18"/>
              </w:rPr>
            </w:pPr>
            <w:bookmarkStart w:id="15" w:name="DrefT"/>
            <w:bookmarkEnd w:id="15"/>
            <w:r>
              <w:rPr>
                <w:rFonts w:ascii="Calibri" w:hAnsi="Calibri" w:cs="Calibri"/>
                <w:sz w:val="18"/>
                <w:szCs w:val="18"/>
              </w:rPr>
              <w:t>Deres ref.: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B4CFB3" w14:textId="77777777" w:rsidR="00D72DCE" w:rsidRDefault="00D72DCE" w:rsidP="002672A6">
            <w:pPr>
              <w:rPr>
                <w:rFonts w:ascii="Calibri" w:hAnsi="Calibri" w:cs="Calibri"/>
                <w:sz w:val="18"/>
                <w:szCs w:val="18"/>
              </w:rPr>
            </w:pPr>
            <w:bookmarkStart w:id="16" w:name="VsaksbehT"/>
            <w:bookmarkEnd w:id="16"/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Saksbeh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.: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90BA2E" w14:textId="77777777" w:rsidR="00D72DCE" w:rsidRDefault="00D72DCE" w:rsidP="002672A6">
            <w:pPr>
              <w:rPr>
                <w:rFonts w:ascii="Calibri" w:hAnsi="Calibri" w:cs="Calibri"/>
                <w:sz w:val="18"/>
                <w:szCs w:val="18"/>
              </w:rPr>
            </w:pPr>
            <w:bookmarkStart w:id="17" w:name="VdatoT"/>
            <w:bookmarkEnd w:id="17"/>
            <w:r>
              <w:rPr>
                <w:rFonts w:ascii="Calibri" w:hAnsi="Calibri" w:cs="Calibri"/>
                <w:sz w:val="18"/>
                <w:szCs w:val="18"/>
              </w:rPr>
              <w:t>Dato:</w:t>
            </w:r>
          </w:p>
        </w:tc>
      </w:tr>
      <w:tr w:rsidR="00D72DCE" w14:paraId="156DB73C" w14:textId="77777777" w:rsidTr="002672A6">
        <w:trPr>
          <w:trHeight w:hRule="exact" w:val="227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23292D" w14:textId="77777777" w:rsidR="00D72DCE" w:rsidRDefault="00D72DCE" w:rsidP="002672A6">
            <w:pPr>
              <w:rPr>
                <w:rFonts w:ascii="Calibri" w:hAnsi="Calibri" w:cs="Calibri"/>
                <w:sz w:val="18"/>
                <w:szCs w:val="18"/>
              </w:rPr>
            </w:pPr>
            <w:bookmarkStart w:id="18" w:name="bkVref"/>
            <w:bookmarkEnd w:id="18"/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D34A31">
              <w:rPr>
                <w:rFonts w:ascii="Calibri" w:hAnsi="Calibri" w:cs="Calibri"/>
                <w:sz w:val="18"/>
                <w:szCs w:val="18"/>
                <w:highlight w:val="lightGray"/>
              </w:rPr>
              <w:t>P360</w:t>
            </w:r>
            <w:r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F74F2" w14:textId="77777777" w:rsidR="00D72DCE" w:rsidRDefault="00D72DCE" w:rsidP="002672A6">
            <w:pPr>
              <w:rPr>
                <w:rFonts w:ascii="Calibri" w:hAnsi="Calibri" w:cs="Calibri"/>
                <w:sz w:val="18"/>
                <w:szCs w:val="18"/>
              </w:rPr>
            </w:pPr>
            <w:bookmarkStart w:id="19" w:name="bkDref"/>
            <w:bookmarkEnd w:id="19"/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663A56" w14:textId="77777777" w:rsidR="00D72DCE" w:rsidRDefault="00D72DCE" w:rsidP="002672A6">
            <w:pPr>
              <w:rPr>
                <w:rFonts w:ascii="Calibri" w:hAnsi="Calibri" w:cs="Calibri"/>
                <w:sz w:val="18"/>
                <w:szCs w:val="18"/>
              </w:rPr>
            </w:pPr>
            <w:bookmarkStart w:id="20" w:name="bkSaksbehandler"/>
            <w:bookmarkEnd w:id="20"/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D34A31">
              <w:rPr>
                <w:rFonts w:ascii="Calibri" w:hAnsi="Calibri" w:cs="Calibri"/>
                <w:sz w:val="18"/>
                <w:szCs w:val="18"/>
                <w:highlight w:val="lightGray"/>
              </w:rPr>
              <w:t>Initialer</w:t>
            </w:r>
            <w:r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D8C797" w14:textId="77777777" w:rsidR="00D72DCE" w:rsidRDefault="00D72DCE" w:rsidP="002672A6">
            <w:pPr>
              <w:rPr>
                <w:rFonts w:ascii="Calibri" w:hAnsi="Calibri" w:cs="Calibri"/>
                <w:sz w:val="18"/>
                <w:szCs w:val="18"/>
              </w:rPr>
            </w:pPr>
            <w:bookmarkStart w:id="21" w:name="bkDato"/>
            <w:bookmarkEnd w:id="21"/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D34A31">
              <w:rPr>
                <w:rFonts w:ascii="Calibri" w:hAnsi="Calibri" w:cs="Calibri"/>
                <w:sz w:val="18"/>
                <w:szCs w:val="18"/>
                <w:highlight w:val="lightGray"/>
              </w:rPr>
              <w:t>DATO</w:t>
            </w:r>
            <w:r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</w:tr>
      <w:tr w:rsidR="00D72DCE" w14:paraId="097AF4CE" w14:textId="77777777" w:rsidTr="002672A6">
        <w:trPr>
          <w:cantSplit/>
          <w:trHeight w:hRule="exact" w:val="227"/>
        </w:trPr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1B484C" w14:textId="77777777" w:rsidR="00D72DCE" w:rsidRDefault="00D72DCE" w:rsidP="002672A6">
            <w:pPr>
              <w:rPr>
                <w:rFonts w:ascii="Calibri" w:hAnsi="Calibri" w:cs="Calibri"/>
                <w:sz w:val="18"/>
                <w:szCs w:val="18"/>
              </w:rPr>
            </w:pPr>
            <w:bookmarkStart w:id="22" w:name="bkoppgi"/>
            <w:bookmarkEnd w:id="22"/>
            <w:r>
              <w:rPr>
                <w:rFonts w:ascii="Calibri" w:hAnsi="Calibri" w:cs="Calibri"/>
                <w:sz w:val="18"/>
                <w:szCs w:val="18"/>
              </w:rPr>
              <w:t>Oppgis ved all henvendelse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B15ABD" w14:textId="77777777" w:rsidR="00D72DCE" w:rsidRDefault="00D72DCE" w:rsidP="002672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F2B0F1" w14:textId="77777777" w:rsidR="00D72DCE" w:rsidRDefault="00D72DCE" w:rsidP="002672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D0E41DA" w14:textId="7A8CE7C1" w:rsidR="00D72DCE" w:rsidRPr="00D34A31" w:rsidRDefault="00D72DCE" w:rsidP="00D72DCE">
      <w:pPr>
        <w:rPr>
          <w:color w:va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color w:val="FFFFFF"/>
          <w:shd w:val="clear" w:color="auto" w:fill="95B3D7"/>
        </w:rPr>
        <w:t xml:space="preserve">Unntatt offentlighet jf. </w:t>
      </w:r>
      <w:proofErr w:type="spellStart"/>
      <w:r>
        <w:rPr>
          <w:color w:val="FFFFFF"/>
          <w:shd w:val="clear" w:color="auto" w:fill="95B3D7"/>
        </w:rPr>
        <w:t>offl</w:t>
      </w:r>
      <w:proofErr w:type="spellEnd"/>
      <w:r>
        <w:rPr>
          <w:color w:val="FFFFFF"/>
          <w:shd w:val="clear" w:color="auto" w:fill="95B3D7"/>
        </w:rPr>
        <w:t xml:space="preserve">. § 13 jf. </w:t>
      </w:r>
      <w:proofErr w:type="spellStart"/>
      <w:r>
        <w:rPr>
          <w:color w:val="FFFFFF"/>
          <w:shd w:val="clear" w:color="auto" w:fill="95B3D7"/>
        </w:rPr>
        <w:t>fvl</w:t>
      </w:r>
      <w:proofErr w:type="spellEnd"/>
      <w:r>
        <w:rPr>
          <w:color w:val="FFFFFF"/>
          <w:shd w:val="clear" w:color="auto" w:fill="95B3D7"/>
        </w:rPr>
        <w:t>.§  13</w:t>
      </w:r>
    </w:p>
    <w:p w14:paraId="370118D2" w14:textId="77777777" w:rsidR="00D72DCE" w:rsidRDefault="00D72DCE" w:rsidP="00D72D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5"/>
      </w:tblGrid>
      <w:tr w:rsidR="00D72DCE" w14:paraId="71BB0A63" w14:textId="77777777" w:rsidTr="4D5D5B65"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95B3D7"/>
          </w:tcPr>
          <w:p w14:paraId="4021F4D9" w14:textId="2E1EAC63" w:rsidR="00D72DCE" w:rsidRDefault="00FD2F70" w:rsidP="002672A6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 w:themeColor="background1"/>
              </w:rPr>
              <w:t xml:space="preserve">Møtereferat - </w:t>
            </w:r>
            <w:r w:rsidR="00D72DCE" w:rsidRPr="4D5D5B65">
              <w:rPr>
                <w:b/>
                <w:bCs/>
                <w:color w:val="FFFFFF" w:themeColor="background1"/>
              </w:rPr>
              <w:t>drøftelsesmøte</w:t>
            </w:r>
            <w:r w:rsidR="00FB2A56" w:rsidRPr="4D5D5B65">
              <w:rPr>
                <w:b/>
                <w:bCs/>
                <w:color w:val="FFFFFF" w:themeColor="background1"/>
              </w:rPr>
              <w:t>, jf. arbeidsmiljøloven (aml.) § 15-1,</w:t>
            </w:r>
            <w:r w:rsidR="00D72DCE" w:rsidRPr="4D5D5B65">
              <w:rPr>
                <w:b/>
                <w:bCs/>
                <w:color w:val="FFFFFF" w:themeColor="background1"/>
              </w:rPr>
              <w:t xml:space="preserve"> vedrørende mulig </w:t>
            </w:r>
            <w:r w:rsidR="00B21F09" w:rsidRPr="4D5D5B65">
              <w:rPr>
                <w:b/>
                <w:bCs/>
                <w:color w:val="FFFFFF" w:themeColor="background1"/>
              </w:rPr>
              <w:t>[</w:t>
            </w:r>
            <w:r w:rsidR="00B21F09" w:rsidRPr="4D5D5B65">
              <w:rPr>
                <w:b/>
                <w:bCs/>
                <w:color w:val="FFFFFF" w:themeColor="background1"/>
                <w:highlight w:val="lightGray"/>
              </w:rPr>
              <w:t>oppsigelse jf. arbeidsmiljøloven (aml.) § 15-7</w:t>
            </w:r>
            <w:r w:rsidR="00B21F09" w:rsidRPr="4D5D5B65">
              <w:rPr>
                <w:b/>
                <w:bCs/>
                <w:color w:val="FFFFFF" w:themeColor="background1"/>
              </w:rPr>
              <w:t>] (</w:t>
            </w:r>
            <w:r w:rsidR="00B21F09" w:rsidRPr="4D5D5B65">
              <w:rPr>
                <w:b/>
                <w:bCs/>
                <w:color w:val="FFFFFF" w:themeColor="background1"/>
                <w:highlight w:val="lightGray"/>
              </w:rPr>
              <w:t>eller</w:t>
            </w:r>
            <w:r w:rsidR="00B21F09" w:rsidRPr="4D5D5B65">
              <w:rPr>
                <w:b/>
                <w:bCs/>
                <w:color w:val="FFFFFF" w:themeColor="background1"/>
              </w:rPr>
              <w:t>)</w:t>
            </w:r>
            <w:r w:rsidR="00D72DCE" w:rsidRPr="4D5D5B65">
              <w:rPr>
                <w:b/>
                <w:bCs/>
                <w:color w:val="FFFFFF" w:themeColor="background1"/>
              </w:rPr>
              <w:t xml:space="preserve"> </w:t>
            </w:r>
            <w:r w:rsidR="00FB2A56" w:rsidRPr="4D5D5B65">
              <w:rPr>
                <w:b/>
                <w:bCs/>
                <w:color w:val="FFFFFF" w:themeColor="background1"/>
              </w:rPr>
              <w:t>[</w:t>
            </w:r>
            <w:commentRangeStart w:id="23"/>
            <w:r w:rsidR="00FB2A56" w:rsidRPr="4D5D5B65">
              <w:rPr>
                <w:b/>
                <w:bCs/>
                <w:color w:val="FFFFFF" w:themeColor="background1"/>
                <w:highlight w:val="lightGray"/>
              </w:rPr>
              <w:t>avskjed jf. aml</w:t>
            </w:r>
            <w:commentRangeEnd w:id="23"/>
            <w:r w:rsidR="00D72DCE">
              <w:commentReference w:id="23"/>
            </w:r>
            <w:r w:rsidR="00652774" w:rsidRPr="4D5D5B65">
              <w:rPr>
                <w:b/>
                <w:bCs/>
                <w:color w:val="FFFFFF" w:themeColor="background1"/>
                <w:highlight w:val="lightGray"/>
              </w:rPr>
              <w:t>.</w:t>
            </w:r>
            <w:r w:rsidR="00FB2A56" w:rsidRPr="4D5D5B65">
              <w:rPr>
                <w:b/>
                <w:bCs/>
                <w:color w:val="FFFFFF" w:themeColor="background1"/>
                <w:highlight w:val="lightGray"/>
              </w:rPr>
              <w:t xml:space="preserve"> § 15-14</w:t>
            </w:r>
            <w:r w:rsidR="00FB2A56" w:rsidRPr="4D5D5B65">
              <w:rPr>
                <w:b/>
                <w:bCs/>
                <w:color w:val="FFFFFF" w:themeColor="background1"/>
              </w:rPr>
              <w:t xml:space="preserve">] </w:t>
            </w:r>
            <w:r w:rsidR="00D72DCE" w:rsidRPr="4D5D5B65">
              <w:rPr>
                <w:b/>
                <w:bCs/>
                <w:color w:val="FFFFFF" w:themeColor="background1"/>
              </w:rPr>
              <w:t xml:space="preserve">  </w:t>
            </w:r>
          </w:p>
        </w:tc>
      </w:tr>
    </w:tbl>
    <w:p w14:paraId="2F8A64D6" w14:textId="77777777" w:rsidR="00D72DCE" w:rsidRDefault="00D72DCE" w:rsidP="00D72DCE"/>
    <w:p w14:paraId="7DA9B037" w14:textId="77777777" w:rsidR="00652774" w:rsidRDefault="00652774" w:rsidP="00652774">
      <w:pPr>
        <w:rPr>
          <w:b/>
          <w:bCs/>
        </w:rPr>
      </w:pPr>
      <w:r>
        <w:rPr>
          <w:b/>
          <w:bCs/>
        </w:rPr>
        <w:t>Innledning</w:t>
      </w:r>
    </w:p>
    <w:p w14:paraId="71DA1D52" w14:textId="1A674064" w:rsidR="00652774" w:rsidRDefault="004F4446" w:rsidP="00652774">
      <w:r>
        <w:t>[</w:t>
      </w:r>
      <w:r w:rsidR="00652774" w:rsidRPr="004F4446">
        <w:rPr>
          <w:highlight w:val="lightGray"/>
        </w:rPr>
        <w:t>NAVN</w:t>
      </w:r>
      <w:r>
        <w:t>]</w:t>
      </w:r>
      <w:r w:rsidR="00652774">
        <w:t xml:space="preserve"> mottok innkalling </w:t>
      </w:r>
      <w:r>
        <w:t>[</w:t>
      </w:r>
      <w:r w:rsidR="00652774" w:rsidRPr="004F4446">
        <w:rPr>
          <w:highlight w:val="lightGray"/>
        </w:rPr>
        <w:t>DATO</w:t>
      </w:r>
      <w:r>
        <w:t>]</w:t>
      </w:r>
      <w:r w:rsidR="00652774">
        <w:t xml:space="preserve">. </w:t>
      </w:r>
      <w:r>
        <w:t>[</w:t>
      </w:r>
      <w:r w:rsidR="00652774" w:rsidRPr="004F4446">
        <w:rPr>
          <w:highlight w:val="lightGray"/>
        </w:rPr>
        <w:t>HAN/HUN</w:t>
      </w:r>
      <w:r>
        <w:t>]</w:t>
      </w:r>
      <w:r w:rsidR="00652774">
        <w:t xml:space="preserve"> fikk her tilbud om å ta med tillitsvalgt eller en annen rådgiver. </w:t>
      </w:r>
      <w:r>
        <w:t>[</w:t>
      </w:r>
      <w:r w:rsidR="00652774" w:rsidRPr="004F4446">
        <w:rPr>
          <w:highlight w:val="lightGray"/>
        </w:rPr>
        <w:t>HAN/HUN</w:t>
      </w:r>
      <w:r>
        <w:t>]</w:t>
      </w:r>
      <w:r w:rsidR="00652774">
        <w:t xml:space="preserve"> har med tillitsvalgt</w:t>
      </w:r>
      <w:r>
        <w:t xml:space="preserve"> [</w:t>
      </w:r>
      <w:r w:rsidRPr="004F4446">
        <w:rPr>
          <w:highlight w:val="lightGray"/>
        </w:rPr>
        <w:t>NAVN][</w:t>
      </w:r>
      <w:r w:rsidR="00652774" w:rsidRPr="004F4446">
        <w:rPr>
          <w:highlight w:val="lightGray"/>
        </w:rPr>
        <w:t>/valgte likevel å komme alene</w:t>
      </w:r>
      <w:r>
        <w:t>]</w:t>
      </w:r>
      <w:r w:rsidR="00652774">
        <w:t xml:space="preserve">. </w:t>
      </w:r>
    </w:p>
    <w:p w14:paraId="57A3CFFE" w14:textId="77777777" w:rsidR="00652774" w:rsidRDefault="00652774" w:rsidP="00652774"/>
    <w:p w14:paraId="426F3132" w14:textId="4D4757B3" w:rsidR="00652774" w:rsidRDefault="00652774" w:rsidP="5CE521F3">
      <w:pPr>
        <w:rPr>
          <w:i/>
          <w:iCs/>
          <w:sz w:val="22"/>
          <w:szCs w:val="22"/>
        </w:rPr>
      </w:pPr>
      <w:r>
        <w:t xml:space="preserve">Det er /er ikke fremmet innsigelser til selve innkallingen. </w:t>
      </w:r>
      <w:r w:rsidRPr="5CE521F3">
        <w:rPr>
          <w:sz w:val="22"/>
          <w:szCs w:val="22"/>
        </w:rPr>
        <w:t>(</w:t>
      </w:r>
      <w:r w:rsidRPr="5CE521F3">
        <w:rPr>
          <w:i/>
          <w:iCs/>
          <w:sz w:val="22"/>
          <w:szCs w:val="22"/>
        </w:rPr>
        <w:t>Dersom det fremkommer innsigelser til innkallingen, vurder om</w:t>
      </w:r>
      <w:r w:rsidR="340D7F18" w:rsidRPr="5CE521F3">
        <w:rPr>
          <w:i/>
          <w:iCs/>
          <w:sz w:val="22"/>
          <w:szCs w:val="22"/>
        </w:rPr>
        <w:t xml:space="preserve"> </w:t>
      </w:r>
      <w:r w:rsidRPr="5CE521F3">
        <w:rPr>
          <w:i/>
          <w:iCs/>
          <w:sz w:val="22"/>
          <w:szCs w:val="22"/>
        </w:rPr>
        <w:t>skal utsettes).</w:t>
      </w:r>
    </w:p>
    <w:p w14:paraId="56527C4B" w14:textId="77777777" w:rsidR="00652774" w:rsidRDefault="00652774" w:rsidP="00D72DCE">
      <w:pPr>
        <w:rPr>
          <w:b/>
          <w:bCs/>
        </w:rPr>
      </w:pPr>
    </w:p>
    <w:p w14:paraId="6B4B3CBB" w14:textId="2129A959" w:rsidR="00D72DCE" w:rsidRDefault="00D72DCE" w:rsidP="00D72DCE">
      <w:pPr>
        <w:rPr>
          <w:b/>
          <w:bCs/>
        </w:rPr>
      </w:pPr>
      <w:r>
        <w:rPr>
          <w:b/>
          <w:bCs/>
        </w:rPr>
        <w:t xml:space="preserve">Agenda:  </w:t>
      </w:r>
    </w:p>
    <w:p w14:paraId="6DA76E82" w14:textId="2D4E2D79" w:rsidR="00652774" w:rsidRDefault="00D72DCE" w:rsidP="00D72DCE">
      <w:pPr>
        <w:jc w:val="both"/>
      </w:pPr>
      <w:r>
        <w:t xml:space="preserve">På bakgrunn av at </w:t>
      </w:r>
      <w:r w:rsidR="65574ED1">
        <w:t xml:space="preserve">du som </w:t>
      </w:r>
      <w:r>
        <w:t>arbeids</w:t>
      </w:r>
      <w:r w:rsidR="21CD563D">
        <w:t>taker</w:t>
      </w:r>
      <w:r>
        <w:t xml:space="preserve"> [</w:t>
      </w:r>
      <w:r w:rsidRPr="4D5D5B65">
        <w:rPr>
          <w:highlight w:val="lightGray"/>
        </w:rPr>
        <w:t>BESKRIV FORHOLDET KORT</w:t>
      </w:r>
      <w:r>
        <w:t>] vurderer arbeidsgiver å avslutte ditt arbeidsforhold ved Oslo universitetssykehus HF ved</w:t>
      </w:r>
      <w:r w:rsidR="00B21F09">
        <w:t xml:space="preserve"> </w:t>
      </w:r>
      <w:r w:rsidR="00FB2A56">
        <w:t>[</w:t>
      </w:r>
      <w:r w:rsidR="00B21F09" w:rsidRPr="4D5D5B65">
        <w:rPr>
          <w:highlight w:val="lightGray"/>
        </w:rPr>
        <w:t>oppsigelse</w:t>
      </w:r>
      <w:r w:rsidR="00FB2A56" w:rsidRPr="4D5D5B65">
        <w:rPr>
          <w:highlight w:val="lightGray"/>
        </w:rPr>
        <w:t>, jf. aml. § 15-7]</w:t>
      </w:r>
      <w:r w:rsidR="00B21F09" w:rsidRPr="4D5D5B65">
        <w:rPr>
          <w:highlight w:val="lightGray"/>
        </w:rPr>
        <w:t xml:space="preserve"> (eller)</w:t>
      </w:r>
      <w:r>
        <w:t xml:space="preserve"> </w:t>
      </w:r>
      <w:r w:rsidR="00FB2A56">
        <w:t>[</w:t>
      </w:r>
      <w:r w:rsidRPr="4D5D5B65">
        <w:rPr>
          <w:highlight w:val="lightGray"/>
        </w:rPr>
        <w:t>avskjed</w:t>
      </w:r>
      <w:r w:rsidR="00FB2A56" w:rsidRPr="4D5D5B65">
        <w:rPr>
          <w:highlight w:val="lightGray"/>
        </w:rPr>
        <w:t>, jf. aml. § 15-14</w:t>
      </w:r>
      <w:r w:rsidR="00FB2A56">
        <w:t>]</w:t>
      </w:r>
      <w:r>
        <w:t xml:space="preserve">. </w:t>
      </w:r>
    </w:p>
    <w:p w14:paraId="0D44ECD1" w14:textId="77777777" w:rsidR="00652774" w:rsidRDefault="00652774" w:rsidP="00D72DCE">
      <w:pPr>
        <w:jc w:val="both"/>
        <w:rPr>
          <w:bCs/>
        </w:rPr>
      </w:pPr>
    </w:p>
    <w:p w14:paraId="6564F040" w14:textId="2D3D99B2" w:rsidR="00652774" w:rsidRDefault="00652774" w:rsidP="00D72DCE">
      <w:pPr>
        <w:jc w:val="both"/>
      </w:pPr>
      <w:r>
        <w:t>[</w:t>
      </w:r>
      <w:r w:rsidR="00D72DCE" w:rsidRPr="4D5D5B65">
        <w:rPr>
          <w:highlight w:val="lightGray"/>
        </w:rPr>
        <w:t>Virkningen av en beslutning om</w:t>
      </w:r>
      <w:r w:rsidR="00FB2A56" w:rsidRPr="4D5D5B65">
        <w:rPr>
          <w:highlight w:val="lightGray"/>
        </w:rPr>
        <w:t xml:space="preserve"> oppsigelse er at den </w:t>
      </w:r>
      <w:r w:rsidR="0CEA914B" w:rsidRPr="4D5D5B65">
        <w:rPr>
          <w:highlight w:val="lightGray"/>
        </w:rPr>
        <w:t>gjelder</w:t>
      </w:r>
      <w:r w:rsidR="00FB2A56" w:rsidRPr="4D5D5B65">
        <w:rPr>
          <w:highlight w:val="lightGray"/>
        </w:rPr>
        <w:t xml:space="preserve"> fra den 1. i måneden etter oppsigelsen er mottatt, jf. aml. §15-3</w:t>
      </w:r>
      <w:r w:rsidR="76E286D0" w:rsidRPr="4D5D5B65">
        <w:rPr>
          <w:highlight w:val="lightGray"/>
        </w:rPr>
        <w:t>, fjerde ledd</w:t>
      </w:r>
      <w:r w:rsidR="26C1BCFF" w:rsidRPr="4D5D5B65">
        <w:rPr>
          <w:highlight w:val="lightGray"/>
        </w:rPr>
        <w:t xml:space="preserve">. Du </w:t>
      </w:r>
      <w:r w:rsidR="00FB2A56" w:rsidRPr="4D5D5B65">
        <w:rPr>
          <w:highlight w:val="lightGray"/>
        </w:rPr>
        <w:t>får lønn i oppsigelsestiden jf.</w:t>
      </w:r>
      <w:r w:rsidR="5B9D04A5" w:rsidRPr="4D5D5B65">
        <w:rPr>
          <w:highlight w:val="lightGray"/>
        </w:rPr>
        <w:t xml:space="preserve"> </w:t>
      </w:r>
      <w:r w:rsidR="428AEF52" w:rsidRPr="4D5D5B65">
        <w:rPr>
          <w:highlight w:val="lightGray"/>
        </w:rPr>
        <w:t>OUS overenskomst</w:t>
      </w:r>
      <w:r w:rsidR="00FB2A56" w:rsidRPr="4D5D5B65">
        <w:rPr>
          <w:highlight w:val="lightGray"/>
        </w:rPr>
        <w:t xml:space="preserve"> </w:t>
      </w:r>
      <w:r w:rsidR="09E414FA" w:rsidRPr="4D5D5B65">
        <w:rPr>
          <w:highlight w:val="lightGray"/>
        </w:rPr>
        <w:t xml:space="preserve">eller </w:t>
      </w:r>
      <w:r w:rsidR="00FB2A56" w:rsidRPr="4D5D5B65">
        <w:rPr>
          <w:highlight w:val="lightGray"/>
        </w:rPr>
        <w:t>aml. § 15-3</w:t>
      </w:r>
      <w:r w:rsidR="64BB1C54" w:rsidRPr="4D5D5B65">
        <w:rPr>
          <w:highlight w:val="lightGray"/>
        </w:rPr>
        <w:t>, tredje ledd</w:t>
      </w:r>
      <w:r w:rsidR="00FB2A56" w:rsidRPr="4D5D5B65">
        <w:rPr>
          <w:highlight w:val="lightGray"/>
        </w:rPr>
        <w:t>.</w:t>
      </w:r>
      <w:r>
        <w:t>]</w:t>
      </w:r>
      <w:r w:rsidR="00FB2A56">
        <w:t xml:space="preserve"> </w:t>
      </w:r>
    </w:p>
    <w:p w14:paraId="7B45004E" w14:textId="695F3FC7" w:rsidR="00652774" w:rsidRDefault="00652774" w:rsidP="00652774">
      <w:pPr>
        <w:tabs>
          <w:tab w:val="left" w:pos="3770"/>
        </w:tabs>
        <w:jc w:val="both"/>
        <w:rPr>
          <w:bCs/>
        </w:rPr>
      </w:pPr>
      <w:r>
        <w:rPr>
          <w:bCs/>
        </w:rPr>
        <w:tab/>
      </w:r>
    </w:p>
    <w:p w14:paraId="4065CDB7" w14:textId="1220AB7F" w:rsidR="00D72DCE" w:rsidRPr="0053757E" w:rsidRDefault="00652774" w:rsidP="00D72DCE">
      <w:pPr>
        <w:jc w:val="both"/>
      </w:pPr>
      <w:r>
        <w:rPr>
          <w:bCs/>
        </w:rPr>
        <w:t>[</w:t>
      </w:r>
      <w:r w:rsidR="00FB2A56" w:rsidRPr="00652774">
        <w:rPr>
          <w:bCs/>
          <w:highlight w:val="lightGray"/>
        </w:rPr>
        <w:t xml:space="preserve">Virkningen </w:t>
      </w:r>
      <w:r w:rsidRPr="00652774">
        <w:rPr>
          <w:bCs/>
          <w:highlight w:val="lightGray"/>
        </w:rPr>
        <w:t>av avskjed</w:t>
      </w:r>
      <w:r w:rsidR="00D72DCE" w:rsidRPr="00652774">
        <w:rPr>
          <w:bCs/>
          <w:highlight w:val="lightGray"/>
        </w:rPr>
        <w:t xml:space="preserve"> er at arbeidsforholdet ditt blir avsluttet med umiddelbar virkning, fra det tidspunkt beslutningen blir meddelt deg, uten lønn i oppsigelsestid.</w:t>
      </w:r>
      <w:r w:rsidRPr="00652774">
        <w:rPr>
          <w:bCs/>
          <w:highlight w:val="lightGray"/>
        </w:rPr>
        <w:t>]</w:t>
      </w:r>
    </w:p>
    <w:p w14:paraId="1C91C205" w14:textId="77777777" w:rsidR="00D72DCE" w:rsidRDefault="00D72DCE" w:rsidP="00D72DCE">
      <w:pPr>
        <w:jc w:val="both"/>
      </w:pPr>
    </w:p>
    <w:p w14:paraId="38983252" w14:textId="59435CB5" w:rsidR="00D72DCE" w:rsidRPr="00652774" w:rsidRDefault="00D72DCE" w:rsidP="00D72DCE">
      <w:pPr>
        <w:jc w:val="both"/>
      </w:pPr>
      <w:r>
        <w:t>I henhold til aml. § 15-1, skal spørsmålet så langt det er praktisk mulig, drøftes med arbeidstaker før arbeidsgiver treffer sin beslutning. Formålet med drøftingsmøtet er at du skal få anledning til å fremlegge forhold arbeidsgiver bør vite om og eventuelt ta hensyn til før beslutning blir fattet.</w:t>
      </w:r>
    </w:p>
    <w:p w14:paraId="17F5DFA0" w14:textId="77777777" w:rsidR="00D72DCE" w:rsidRPr="00652774" w:rsidRDefault="00D72DCE" w:rsidP="00D72DCE">
      <w:pPr>
        <w:jc w:val="both"/>
        <w:rPr>
          <w:b/>
          <w:bCs/>
        </w:rPr>
      </w:pPr>
    </w:p>
    <w:p w14:paraId="4E90CC2C" w14:textId="2FBCBBB4" w:rsidR="00D72DCE" w:rsidRDefault="00652774" w:rsidP="00D72DCE">
      <w:pPr>
        <w:jc w:val="both"/>
        <w:rPr>
          <w:b/>
          <w:bCs/>
        </w:rPr>
      </w:pPr>
      <w:r>
        <w:rPr>
          <w:b/>
          <w:bCs/>
        </w:rPr>
        <w:t>Arbeidsgivers syn på saken</w:t>
      </w:r>
    </w:p>
    <w:p w14:paraId="37486CAD" w14:textId="77777777" w:rsidR="00652774" w:rsidRDefault="00652774" w:rsidP="00D72DCE">
      <w:pPr>
        <w:jc w:val="both"/>
        <w:rPr>
          <w:b/>
          <w:bCs/>
        </w:rPr>
      </w:pPr>
    </w:p>
    <w:p w14:paraId="2CDDEFC0" w14:textId="1DF5E0CF" w:rsidR="00652774" w:rsidRDefault="00652774" w:rsidP="00D72DCE">
      <w:pPr>
        <w:jc w:val="both"/>
      </w:pPr>
      <w:r>
        <w:t xml:space="preserve">Forklar hva det er arbeidsgiver mener gir grunnlag for enten oppsigelse eller avskjed. </w:t>
      </w:r>
    </w:p>
    <w:p w14:paraId="24D3AA5D" w14:textId="70504555" w:rsidR="00652774" w:rsidRDefault="00652774" w:rsidP="00D72DCE">
      <w:pPr>
        <w:jc w:val="both"/>
      </w:pPr>
      <w:r>
        <w:t>Spør om det er (sosiale) forhold, som arbeidsgiver må ta hensyn til i fm vurdering av reaksjon.</w:t>
      </w:r>
    </w:p>
    <w:p w14:paraId="3143DAD4" w14:textId="77777777" w:rsidR="00652774" w:rsidRDefault="00652774" w:rsidP="00D72DCE">
      <w:pPr>
        <w:jc w:val="both"/>
      </w:pPr>
    </w:p>
    <w:p w14:paraId="02467ED1" w14:textId="79DE8362" w:rsidR="00652774" w:rsidRDefault="00652774" w:rsidP="00D72DCE">
      <w:pPr>
        <w:jc w:val="both"/>
        <w:rPr>
          <w:b/>
          <w:bCs/>
        </w:rPr>
      </w:pPr>
      <w:r>
        <w:rPr>
          <w:b/>
          <w:bCs/>
        </w:rPr>
        <w:lastRenderedPageBreak/>
        <w:t>Arbeidstakers syn på saken</w:t>
      </w:r>
    </w:p>
    <w:p w14:paraId="438BFF6A" w14:textId="77777777" w:rsidR="00652774" w:rsidRPr="00652774" w:rsidRDefault="00652774" w:rsidP="00D72DCE">
      <w:pPr>
        <w:jc w:val="both"/>
        <w:rPr>
          <w:b/>
          <w:bCs/>
        </w:rPr>
      </w:pPr>
    </w:p>
    <w:p w14:paraId="5F131E84" w14:textId="5BB56954" w:rsidR="3FDA7D60" w:rsidRDefault="3FDA7D60" w:rsidP="4D5D5B65">
      <w:pPr>
        <w:jc w:val="both"/>
      </w:pPr>
      <w:r>
        <w:t>[</w:t>
      </w:r>
      <w:r w:rsidR="52323D6E" w:rsidRPr="4D5D5B65">
        <w:rPr>
          <w:highlight w:val="lightGray"/>
        </w:rPr>
        <w:t xml:space="preserve">Arbeidstaker </w:t>
      </w:r>
      <w:r w:rsidR="04058748" w:rsidRPr="4D5D5B65">
        <w:rPr>
          <w:highlight w:val="lightGray"/>
        </w:rPr>
        <w:t>må</w:t>
      </w:r>
      <w:r w:rsidR="52323D6E" w:rsidRPr="4D5D5B65">
        <w:rPr>
          <w:highlight w:val="lightGray"/>
        </w:rPr>
        <w:t xml:space="preserve"> få rimelig mulighet til å fremlegge sitt synspunkt og komme med ev. Avklaringer på forholdet som arbeidsgiver har fremlagt</w:t>
      </w:r>
      <w:r w:rsidR="52323D6E">
        <w:t>.</w:t>
      </w:r>
      <w:r w:rsidR="77DC1EE9">
        <w:t>]</w:t>
      </w:r>
    </w:p>
    <w:p w14:paraId="7B2E1EA0" w14:textId="51B21219" w:rsidR="4D5D5B65" w:rsidRDefault="4D5D5B65" w:rsidP="4D5D5B65">
      <w:pPr>
        <w:jc w:val="both"/>
      </w:pPr>
    </w:p>
    <w:p w14:paraId="430292AE" w14:textId="08AF00A0" w:rsidR="77DC1EE9" w:rsidRDefault="77DC1EE9" w:rsidP="4D5D5B65">
      <w:pPr>
        <w:jc w:val="both"/>
      </w:pPr>
      <w:r>
        <w:t>[</w:t>
      </w:r>
      <w:r w:rsidR="52323D6E" w:rsidRPr="4D5D5B65">
        <w:rPr>
          <w:highlight w:val="lightGray"/>
        </w:rPr>
        <w:t>Arbeidstaker</w:t>
      </w:r>
      <w:r w:rsidR="6A904934" w:rsidRPr="4D5D5B65">
        <w:rPr>
          <w:highlight w:val="lightGray"/>
        </w:rPr>
        <w:t xml:space="preserve"> må</w:t>
      </w:r>
      <w:r w:rsidR="52323D6E" w:rsidRPr="4D5D5B65">
        <w:rPr>
          <w:highlight w:val="lightGray"/>
        </w:rPr>
        <w:t xml:space="preserve"> få mulighet til å forklare </w:t>
      </w:r>
      <w:r w:rsidR="437B65CD" w:rsidRPr="4D5D5B65">
        <w:rPr>
          <w:highlight w:val="lightGray"/>
        </w:rPr>
        <w:t>ev. sosiale forhold.</w:t>
      </w:r>
      <w:r w:rsidR="26A979F4">
        <w:t>]</w:t>
      </w:r>
    </w:p>
    <w:sectPr w:rsidR="77DC1EE9" w:rsidSect="00D72DCE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567" w:footer="31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3" w:author="Tone Merete Hagedal Wright" w:date="2025-05-19T19:18:00Z" w:initials="TW">
    <w:p w14:paraId="7B070768" w14:textId="77777777" w:rsidR="00652774" w:rsidRDefault="00652774" w:rsidP="00652774">
      <w:pPr>
        <w:pStyle w:val="Merknadstekst"/>
      </w:pPr>
      <w:r>
        <w:rPr>
          <w:rStyle w:val="Merknadsreferanse"/>
        </w:rPr>
        <w:annotationRef/>
      </w:r>
      <w:r>
        <w:t>Slett det alternativet som er skravert i grått som ikke gjelder dette møtet.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B0707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F6927D" w16cex:dateUtc="2025-05-19T1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070768" w16cid:durableId="4AF69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C87A4" w14:textId="77777777" w:rsidR="002A4C3A" w:rsidRDefault="002A4C3A" w:rsidP="00D72DCE">
      <w:r>
        <w:separator/>
      </w:r>
    </w:p>
  </w:endnote>
  <w:endnote w:type="continuationSeparator" w:id="0">
    <w:p w14:paraId="31A2DC4D" w14:textId="77777777" w:rsidR="002A4C3A" w:rsidRDefault="002A4C3A" w:rsidP="00D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9" w:type="dxa"/>
      <w:tblInd w:w="-68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1"/>
      <w:gridCol w:w="2618"/>
    </w:tblGrid>
    <w:tr w:rsidR="002672A6" w:rsidRPr="00FD2F70" w14:paraId="6E6F930B" w14:textId="77777777">
      <w:trPr>
        <w:cantSplit/>
        <w:trHeight w:hRule="exact" w:val="851"/>
      </w:trPr>
      <w:tc>
        <w:tcPr>
          <w:tcW w:w="7161" w:type="dxa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7AA1787" w14:textId="77777777" w:rsidR="002672A6" w:rsidRDefault="002672A6">
          <w:pPr>
            <w:pStyle w:val="Bunntekst"/>
            <w:rPr>
              <w:sz w:val="26"/>
              <w:szCs w:val="2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237DC8DC" wp14:editId="2B8F5426">
                    <wp:simplePos x="0" y="0"/>
                    <wp:positionH relativeFrom="page">
                      <wp:posOffset>4540250</wp:posOffset>
                    </wp:positionH>
                    <wp:positionV relativeFrom="page">
                      <wp:posOffset>-456565</wp:posOffset>
                    </wp:positionV>
                    <wp:extent cx="0" cy="392430"/>
                    <wp:effectExtent l="6350" t="10160" r="12700" b="6985"/>
                    <wp:wrapNone/>
                    <wp:docPr id="4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0F19A9D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5pt,-35.95pt" to="357.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" o:allowincell="f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14:paraId="43555848" w14:textId="77777777" w:rsidR="002672A6" w:rsidRDefault="002672A6">
          <w:pPr>
            <w:pStyle w:val="Bunntekst"/>
            <w:rPr>
              <w:sz w:val="20"/>
              <w:szCs w:val="20"/>
            </w:rPr>
          </w:pPr>
          <w:bookmarkStart w:id="24" w:name="bkTekst2"/>
          <w:bookmarkEnd w:id="24"/>
          <w:r>
            <w:rPr>
              <w:rFonts w:ascii="Calibri" w:hAnsi="Calibri" w:cs="Calibri"/>
              <w:sz w:val="16"/>
              <w:szCs w:val="16"/>
            </w:rPr>
            <w:t>Oslo universitetssykehus eies av Helse Sør-Øst og består av blant annet Aker sykehus, Ullevål sykehus,  Rikshospitalet og Radiumhospitalet.</w:t>
          </w:r>
        </w:p>
      </w:tc>
      <w:tc>
        <w:tcPr>
          <w:tcW w:w="2618" w:type="dxa"/>
          <w:tcBorders>
            <w:top w:val="single" w:sz="2" w:space="0" w:color="auto"/>
            <w:left w:val="nil"/>
            <w:bottom w:val="nil"/>
            <w:right w:val="nil"/>
          </w:tcBorders>
          <w:tcMar>
            <w:left w:w="198" w:type="dxa"/>
            <w:right w:w="0" w:type="dxa"/>
          </w:tcMar>
        </w:tcPr>
        <w:p w14:paraId="3C288B83" w14:textId="77777777" w:rsidR="002672A6" w:rsidRDefault="002672A6">
          <w:pPr>
            <w:pStyle w:val="Bunntekst"/>
            <w:rPr>
              <w:sz w:val="26"/>
              <w:szCs w:val="26"/>
            </w:rPr>
          </w:pPr>
        </w:p>
        <w:p w14:paraId="7A7CF3C2" w14:textId="77777777" w:rsidR="002672A6" w:rsidRDefault="002672A6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25" w:name="BkOrg2"/>
          <w:bookmarkEnd w:id="25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14:paraId="26A04B25" w14:textId="77777777" w:rsidR="002672A6" w:rsidRDefault="002672A6">
          <w:pPr>
            <w:pStyle w:val="Bunntekst"/>
            <w:rPr>
              <w:sz w:val="20"/>
              <w:szCs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</w:tr>
  </w:tbl>
  <w:p w14:paraId="49690D93" w14:textId="77777777" w:rsidR="002672A6" w:rsidRDefault="002672A6">
    <w:pPr>
      <w:pStyle w:val="Bunntekst"/>
      <w:rPr>
        <w:sz w:val="4"/>
        <w:szCs w:val="4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6460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B078D4" w14:textId="79959A5F" w:rsidR="004F4446" w:rsidRDefault="004F4446">
            <w:pPr>
              <w:pStyle w:val="Bunntekst"/>
              <w:jc w:val="right"/>
            </w:pPr>
            <w:r w:rsidRPr="004F4446">
              <w:rPr>
                <w:sz w:val="20"/>
                <w:szCs w:val="20"/>
              </w:rPr>
              <w:t xml:space="preserve">Side </w:t>
            </w:r>
            <w:r w:rsidRPr="004F4446">
              <w:rPr>
                <w:b/>
                <w:bCs/>
                <w:sz w:val="20"/>
                <w:szCs w:val="20"/>
              </w:rPr>
              <w:fldChar w:fldCharType="begin"/>
            </w:r>
            <w:r w:rsidRPr="004F4446">
              <w:rPr>
                <w:b/>
                <w:bCs/>
                <w:sz w:val="20"/>
                <w:szCs w:val="20"/>
              </w:rPr>
              <w:instrText>PAGE</w:instrText>
            </w:r>
            <w:r w:rsidRPr="004F4446">
              <w:rPr>
                <w:b/>
                <w:bCs/>
                <w:sz w:val="20"/>
                <w:szCs w:val="20"/>
              </w:rPr>
              <w:fldChar w:fldCharType="separate"/>
            </w:r>
            <w:r w:rsidRPr="004F4446">
              <w:rPr>
                <w:b/>
                <w:bCs/>
                <w:sz w:val="20"/>
                <w:szCs w:val="20"/>
              </w:rPr>
              <w:t>2</w:t>
            </w:r>
            <w:r w:rsidRPr="004F4446">
              <w:rPr>
                <w:b/>
                <w:bCs/>
                <w:sz w:val="20"/>
                <w:szCs w:val="20"/>
              </w:rPr>
              <w:fldChar w:fldCharType="end"/>
            </w:r>
            <w:r w:rsidRPr="004F4446">
              <w:rPr>
                <w:sz w:val="20"/>
                <w:szCs w:val="20"/>
              </w:rPr>
              <w:t xml:space="preserve"> av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F0EAD8" w14:textId="77777777" w:rsidR="002672A6" w:rsidRDefault="002672A6">
    <w:pPr>
      <w:pStyle w:val="Bunntekst"/>
      <w:rPr>
        <w:sz w:val="4"/>
        <w:szCs w:val="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EF73E" w14:textId="77777777" w:rsidR="002A4C3A" w:rsidRDefault="002A4C3A" w:rsidP="00D72DCE">
      <w:r>
        <w:separator/>
      </w:r>
    </w:p>
  </w:footnote>
  <w:footnote w:type="continuationSeparator" w:id="0">
    <w:p w14:paraId="6103E8AB" w14:textId="77777777" w:rsidR="002A4C3A" w:rsidRDefault="002A4C3A" w:rsidP="00D7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807376" w14:paraId="72003395" w14:textId="77777777" w:rsidTr="18807376">
      <w:trPr>
        <w:trHeight w:val="300"/>
      </w:trPr>
      <w:tc>
        <w:tcPr>
          <w:tcW w:w="3020" w:type="dxa"/>
        </w:tcPr>
        <w:p w14:paraId="056DD1AA" w14:textId="438AD46A" w:rsidR="18807376" w:rsidRDefault="18807376" w:rsidP="18807376">
          <w:pPr>
            <w:pStyle w:val="Topptekst"/>
            <w:ind w:left="-115"/>
          </w:pPr>
        </w:p>
      </w:tc>
      <w:tc>
        <w:tcPr>
          <w:tcW w:w="3020" w:type="dxa"/>
        </w:tcPr>
        <w:p w14:paraId="7CE1BE0D" w14:textId="18CCC8BC" w:rsidR="18807376" w:rsidRDefault="18807376" w:rsidP="18807376">
          <w:pPr>
            <w:pStyle w:val="Topptekst"/>
            <w:jc w:val="center"/>
          </w:pPr>
        </w:p>
      </w:tc>
      <w:tc>
        <w:tcPr>
          <w:tcW w:w="3020" w:type="dxa"/>
        </w:tcPr>
        <w:p w14:paraId="11F9F69B" w14:textId="721CC34F" w:rsidR="18807376" w:rsidRDefault="18807376" w:rsidP="18807376">
          <w:pPr>
            <w:pStyle w:val="Topptekst"/>
            <w:ind w:right="-115"/>
            <w:jc w:val="right"/>
          </w:pPr>
        </w:p>
      </w:tc>
    </w:tr>
  </w:tbl>
  <w:p w14:paraId="24C0EAAA" w14:textId="500AF6EE" w:rsidR="18807376" w:rsidRDefault="18807376" w:rsidP="1880737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A260" w14:textId="77777777" w:rsidR="002672A6" w:rsidRDefault="002672A6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 w:cs="Calibr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C006F" wp14:editId="5FC978DD">
              <wp:simplePos x="0" y="0"/>
              <wp:positionH relativeFrom="column">
                <wp:posOffset>-594995</wp:posOffset>
              </wp:positionH>
              <wp:positionV relativeFrom="paragraph">
                <wp:posOffset>3409315</wp:posOffset>
              </wp:positionV>
              <wp:extent cx="252095" cy="0"/>
              <wp:effectExtent l="5080" t="8890" r="9525" b="1016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B17E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EAE9F" wp14:editId="4CEDD8A9">
              <wp:simplePos x="0" y="0"/>
              <wp:positionH relativeFrom="column">
                <wp:posOffset>2540</wp:posOffset>
              </wp:positionH>
              <wp:positionV relativeFrom="page">
                <wp:posOffset>511175</wp:posOffset>
              </wp:positionV>
              <wp:extent cx="1936115" cy="421005"/>
              <wp:effectExtent l="2540" t="0" r="0" b="0"/>
              <wp:wrapNone/>
              <wp:docPr id="2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3611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6BC06" w14:textId="77777777" w:rsidR="002672A6" w:rsidRDefault="002672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7E1309" wp14:editId="4CAD1922">
                                <wp:extent cx="1937385" cy="422910"/>
                                <wp:effectExtent l="0" t="0" r="5715" b="0"/>
                                <wp:docPr id="6" name="Bilde 1" descr="ous-n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 descr="ous-n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7385" cy="422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EAE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.2pt;margin-top:40.25pt;width:152.45pt;height:33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" filled="f" stroked="f" strokecolor="silver" strokeweight=".25pt">
              <o:lock v:ext="edit" aspectratio="t"/>
              <v:textbox style="mso-fit-shape-to-text:t" inset="0,0,0,0">
                <w:txbxContent>
                  <w:p w14:paraId="7E06BC06" w14:textId="77777777" w:rsidR="002672A6" w:rsidRDefault="002672A6">
                    <w:r>
                      <w:rPr>
                        <w:noProof/>
                      </w:rPr>
                      <w:drawing>
                        <wp:inline distT="0" distB="0" distL="0" distR="0" wp14:anchorId="317E1309" wp14:editId="4CAD1922">
                          <wp:extent cx="1937385" cy="422910"/>
                          <wp:effectExtent l="0" t="0" r="5715" b="0"/>
                          <wp:docPr id="6" name="Bilde 1" descr="ous-n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 descr="ous-n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7385" cy="422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ne Merete Hagedal Wright">
    <w15:presenceInfo w15:providerId="AD" w15:userId="S::tonwri@ous-hf.no::25e91da1-7c9d-417b-ac20-22282c9ea2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1C"/>
    <w:rsid w:val="002324CC"/>
    <w:rsid w:val="00252207"/>
    <w:rsid w:val="002672A6"/>
    <w:rsid w:val="002A4C3A"/>
    <w:rsid w:val="003B07CF"/>
    <w:rsid w:val="004F4446"/>
    <w:rsid w:val="00652774"/>
    <w:rsid w:val="00A6281C"/>
    <w:rsid w:val="00A87011"/>
    <w:rsid w:val="00B063E7"/>
    <w:rsid w:val="00B21F09"/>
    <w:rsid w:val="00B97D72"/>
    <w:rsid w:val="00BA6F1C"/>
    <w:rsid w:val="00C279A9"/>
    <w:rsid w:val="00CA26C0"/>
    <w:rsid w:val="00CA7DEA"/>
    <w:rsid w:val="00D72DCE"/>
    <w:rsid w:val="00F62761"/>
    <w:rsid w:val="00FB2A56"/>
    <w:rsid w:val="00FD2F70"/>
    <w:rsid w:val="04058748"/>
    <w:rsid w:val="09E414FA"/>
    <w:rsid w:val="0CEA914B"/>
    <w:rsid w:val="18652B7F"/>
    <w:rsid w:val="18807376"/>
    <w:rsid w:val="1B7676AA"/>
    <w:rsid w:val="1F8688B4"/>
    <w:rsid w:val="21CD563D"/>
    <w:rsid w:val="25FEFE3D"/>
    <w:rsid w:val="26A979F4"/>
    <w:rsid w:val="26C1BCFF"/>
    <w:rsid w:val="340D7F18"/>
    <w:rsid w:val="3BA238F9"/>
    <w:rsid w:val="3FDA7D60"/>
    <w:rsid w:val="428AEF52"/>
    <w:rsid w:val="437B65CD"/>
    <w:rsid w:val="4D5D5B65"/>
    <w:rsid w:val="52323D6E"/>
    <w:rsid w:val="5583B465"/>
    <w:rsid w:val="5B9D04A5"/>
    <w:rsid w:val="5CE521F3"/>
    <w:rsid w:val="62060BB6"/>
    <w:rsid w:val="64BB1C54"/>
    <w:rsid w:val="65574ED1"/>
    <w:rsid w:val="6A904934"/>
    <w:rsid w:val="6AF7A6D2"/>
    <w:rsid w:val="6C766B49"/>
    <w:rsid w:val="6CCEE8F0"/>
    <w:rsid w:val="6E87F553"/>
    <w:rsid w:val="7028C4D9"/>
    <w:rsid w:val="76E286D0"/>
    <w:rsid w:val="774F2C4D"/>
    <w:rsid w:val="77DC1EE9"/>
    <w:rsid w:val="78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101B"/>
  <w15:chartTrackingRefBased/>
  <w15:docId w15:val="{1438FC91-62CD-433B-A85B-4BD7ACCC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DCE"/>
    <w:pPr>
      <w:widowControl w:val="0"/>
      <w:spacing w:after="0" w:line="240" w:lineRule="auto"/>
    </w:pPr>
    <w:rPr>
      <w:rFonts w:ascii="Cambria" w:eastAsiaTheme="minorEastAsia" w:hAnsi="Cambria" w:cs="Cambria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BA6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6F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6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6F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6F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6F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6F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6F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BA6F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A6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6F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6F1C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A6F1C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A6F1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6F1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6F1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6F1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A6F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6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6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A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6F1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A6F1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A6F1C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6F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6F1C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A6F1C"/>
    <w:rPr>
      <w:b/>
      <w:bCs/>
      <w:smallCaps/>
      <w:color w:val="2E74B5" w:themeColor="accent1" w:themeShade="BF"/>
      <w:spacing w:val="5"/>
    </w:rPr>
  </w:style>
  <w:style w:type="paragraph" w:styleId="Topptekst">
    <w:name w:val="header"/>
    <w:basedOn w:val="Normal"/>
    <w:next w:val="Normal"/>
    <w:link w:val="TopptekstTegn"/>
    <w:uiPriority w:val="99"/>
    <w:rsid w:val="00D72DC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TopptekstTegn">
    <w:name w:val="Topptekst Tegn"/>
    <w:basedOn w:val="Standardskriftforavsnitt"/>
    <w:link w:val="Topptekst"/>
    <w:uiPriority w:val="99"/>
    <w:rsid w:val="00D72DCE"/>
    <w:rPr>
      <w:rFonts w:ascii="Cambria" w:eastAsiaTheme="minorEastAsia" w:hAnsi="Cambria" w:cs="Cambria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D72DC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BunntekstTegn">
    <w:name w:val="Bunntekst Tegn"/>
    <w:basedOn w:val="Standardskriftforavsnitt"/>
    <w:link w:val="Bunntekst"/>
    <w:uiPriority w:val="99"/>
    <w:rsid w:val="00D72DCE"/>
    <w:rPr>
      <w:rFonts w:ascii="Cambria" w:eastAsiaTheme="minorEastAsia" w:hAnsi="Cambria" w:cs="Cambria"/>
      <w:sz w:val="24"/>
      <w:szCs w:val="24"/>
      <w:lang w:eastAsia="nb-NO"/>
    </w:rPr>
  </w:style>
  <w:style w:type="paragraph" w:customStyle="1" w:styleId="BasicParagraph">
    <w:name w:val="[Basic Paragraph]"/>
    <w:basedOn w:val="Normal"/>
    <w:uiPriority w:val="99"/>
    <w:rsid w:val="00D72DCE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 w:eastAsia="en-US"/>
    </w:rPr>
  </w:style>
  <w:style w:type="table" w:styleId="Tabellrutenett">
    <w:name w:val="Table Grid"/>
    <w:basedOn w:val="Vanligtabell"/>
    <w:uiPriority w:val="59"/>
    <w:rsid w:val="00D72DCE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65277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5277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52774"/>
    <w:rPr>
      <w:rFonts w:ascii="Cambria" w:eastAsiaTheme="minorEastAsia" w:hAnsi="Cambria" w:cs="Cambria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77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774"/>
    <w:rPr>
      <w:rFonts w:ascii="Cambria" w:eastAsiaTheme="minorEastAsia" w:hAnsi="Cambria" w:cs="Cambria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252207"/>
    <w:pPr>
      <w:spacing w:after="0" w:line="240" w:lineRule="auto"/>
    </w:pPr>
    <w:rPr>
      <w:rFonts w:ascii="Cambria" w:eastAsiaTheme="minorEastAsia" w:hAnsi="Cambria" w:cs="Cambr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1760</Characters>
  <Application>Microsoft Office Word</Application>
  <DocSecurity>0</DocSecurity>
  <Lines>14</Lines>
  <Paragraphs>4</Paragraphs>
  <ScaleCrop>false</ScaleCrop>
  <Company>Helse Sor-Ost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Merete Hagedal Wright</dc:creator>
  <cp:keywords/>
  <dc:description/>
  <cp:lastModifiedBy>Tone Merete Hagedal Wright</cp:lastModifiedBy>
  <cp:revision>4</cp:revision>
  <dcterms:created xsi:type="dcterms:W3CDTF">2025-05-28T17:21:00Z</dcterms:created>
  <dcterms:modified xsi:type="dcterms:W3CDTF">2025-06-03T06:47:00Z</dcterms:modified>
</cp:coreProperties>
</file>