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AA33" w14:textId="4A8DF656" w:rsidR="577C83E4" w:rsidRPr="0011611A" w:rsidRDefault="577C83E4" w:rsidP="09964CA4">
      <w:pPr>
        <w:pStyle w:val="Default"/>
        <w:spacing w:line="240" w:lineRule="auto"/>
        <w:rPr>
          <w:rFonts w:asciiTheme="minorHAnsi" w:hAnsiTheme="minorHAnsi" w:cstheme="minorHAnsi"/>
          <w:bCs/>
          <w:sz w:val="28"/>
          <w:szCs w:val="28"/>
        </w:rPr>
      </w:pPr>
      <w:r w:rsidRPr="0011611A">
        <w:rPr>
          <w:rFonts w:asciiTheme="minorHAnsi" w:hAnsiTheme="minorHAnsi" w:cstheme="minorHAnsi"/>
          <w:b/>
          <w:bCs/>
          <w:sz w:val="28"/>
          <w:szCs w:val="28"/>
        </w:rPr>
        <w:t>Skåringsverktøy:</w:t>
      </w:r>
    </w:p>
    <w:p w14:paraId="77E3FA07" w14:textId="6A25ACB8" w:rsidR="09964CA4" w:rsidRPr="0011611A" w:rsidRDefault="09964CA4" w:rsidP="09964CA4">
      <w:pPr>
        <w:pStyle w:val="Default"/>
        <w:spacing w:line="240" w:lineRule="auto"/>
        <w:rPr>
          <w:rFonts w:asciiTheme="minorHAnsi" w:hAnsiTheme="minorHAnsi" w:cstheme="minorHAnsi"/>
        </w:rPr>
      </w:pPr>
    </w:p>
    <w:p w14:paraId="5E4DD78E" w14:textId="42A48A77" w:rsidR="09964CA4" w:rsidRPr="0011611A" w:rsidRDefault="09964CA4" w:rsidP="09964CA4">
      <w:pPr>
        <w:pStyle w:val="Default"/>
        <w:spacing w:line="240" w:lineRule="auto"/>
        <w:rPr>
          <w:rFonts w:asciiTheme="minorHAnsi" w:hAnsiTheme="minorHAnsi" w:cstheme="minorHAnsi"/>
          <w:b/>
          <w:bCs/>
          <w:u w:val="single"/>
        </w:rPr>
      </w:pPr>
    </w:p>
    <w:p w14:paraId="04F5D227" w14:textId="25BCD8E1" w:rsidR="577C83E4" w:rsidRPr="008B1D4D" w:rsidRDefault="0011611A" w:rsidP="55C46822">
      <w:pPr>
        <w:pStyle w:val="Default"/>
        <w:spacing w:line="240" w:lineRule="auto"/>
        <w:rPr>
          <w:rFonts w:asciiTheme="minorHAnsi" w:hAnsiTheme="minorHAnsi" w:cstheme="minorHAnsi"/>
          <w:b/>
          <w:bCs/>
          <w:u w:val="single"/>
        </w:rPr>
      </w:pPr>
      <w:r w:rsidRPr="008B1D4D">
        <w:rPr>
          <w:rFonts w:asciiTheme="minorHAnsi" w:hAnsiTheme="minorHAnsi" w:cstheme="minorHAnsi"/>
          <w:b/>
          <w:bCs/>
          <w:u w:val="single"/>
        </w:rPr>
        <w:t xml:space="preserve">Sunny-Brook </w:t>
      </w:r>
      <w:proofErr w:type="spellStart"/>
      <w:r w:rsidRPr="008B1D4D">
        <w:rPr>
          <w:rFonts w:asciiTheme="minorHAnsi" w:hAnsiTheme="minorHAnsi" w:cstheme="minorHAnsi"/>
          <w:b/>
          <w:bCs/>
          <w:u w:val="single"/>
        </w:rPr>
        <w:t>Fa</w:t>
      </w:r>
      <w:r w:rsidR="577C83E4" w:rsidRPr="008B1D4D">
        <w:rPr>
          <w:rFonts w:asciiTheme="minorHAnsi" w:hAnsiTheme="minorHAnsi" w:cstheme="minorHAnsi"/>
          <w:b/>
          <w:bCs/>
          <w:u w:val="single"/>
        </w:rPr>
        <w:t>cial</w:t>
      </w:r>
      <w:proofErr w:type="spellEnd"/>
      <w:r w:rsidR="577C83E4" w:rsidRPr="008B1D4D">
        <w:rPr>
          <w:rFonts w:asciiTheme="minorHAnsi" w:hAnsiTheme="minorHAnsi" w:cstheme="minorHAnsi"/>
          <w:b/>
          <w:bCs/>
          <w:u w:val="single"/>
        </w:rPr>
        <w:t xml:space="preserve"> Grading System</w:t>
      </w:r>
      <w:r w:rsidR="15F27DEC" w:rsidRPr="008B1D4D">
        <w:rPr>
          <w:rFonts w:asciiTheme="minorHAnsi" w:hAnsiTheme="minorHAnsi" w:cstheme="minorHAnsi"/>
          <w:b/>
          <w:bCs/>
          <w:u w:val="single"/>
        </w:rPr>
        <w:t xml:space="preserve"> (FGS)</w:t>
      </w:r>
      <w:r w:rsidR="577C83E4" w:rsidRPr="008B1D4D">
        <w:rPr>
          <w:rFonts w:asciiTheme="minorHAnsi" w:hAnsiTheme="minorHAnsi" w:cstheme="minorHAnsi"/>
          <w:b/>
          <w:bCs/>
          <w:u w:val="single"/>
        </w:rPr>
        <w:t xml:space="preserve">: </w:t>
      </w:r>
      <w:r w:rsidR="00DF0B21" w:rsidRPr="0011611A">
        <w:rPr>
          <w:rFonts w:asciiTheme="minorHAnsi" w:hAnsiTheme="minorHAnsi" w:cstheme="minorHAnsi"/>
          <w:b/>
          <w:bCs/>
          <w:u w:val="single"/>
        </w:rPr>
        <w:fldChar w:fldCharType="begin"/>
      </w:r>
      <w:r w:rsidR="00B13833" w:rsidRPr="008B1D4D">
        <w:rPr>
          <w:rFonts w:asciiTheme="minorHAnsi" w:hAnsiTheme="minorHAnsi" w:cstheme="minorHAnsi"/>
          <w:b/>
          <w:bCs/>
          <w:u w:val="single"/>
        </w:rPr>
        <w:instrText xml:space="preserve"> ADDIN EN.CITE &lt;EndNote&gt;&lt;Cite&gt;&lt;Author&gt;Robinson&lt;/Author&gt;&lt;Year&gt;2018&lt;/Year&gt;&lt;RecNum&gt;18&lt;/RecNum&gt;&lt;DisplayText&gt;(1;2)&lt;/DisplayText&gt;&lt;record&gt;&lt;rec-number&gt;18&lt;/rec-number&gt;&lt;foreign-keys&gt;&lt;key app="EN" db-id="255ez2sv10swsdez997ptswv5w5pp9dexzzx" timestamp="1701086183"&gt;18&lt;/key&gt;&lt;/foreign-keys&gt;&lt;ref-type name="Journal Article"&gt;17&lt;/ref-type&gt;&lt;contributors&gt;&lt;authors&gt;&lt;author&gt;Robinson, M. W.&lt;/author&gt;&lt;author&gt;Baiungo, J.&lt;/author&gt;&lt;/authors&gt;&lt;/contributors&gt;&lt;titles&gt;&lt;title&gt;Facial Rehabilitation: Evaluation and Treatment Strategies for the Patient with Facial Palsy&lt;/title&gt;&lt;secondary-title&gt;Otolaryngol Clin North Am&lt;/secondary-title&gt;&lt;/titles&gt;&lt;periodical&gt;&lt;full-title&gt;Otolaryngol Clin North Am&lt;/full-title&gt;&lt;/periodical&gt;&lt;pages&gt;1151-1167&lt;/pages&gt;&lt;volume&gt;51&lt;/volume&gt;&lt;number&gt;6&lt;/number&gt;&lt;dates&gt;&lt;year&gt;2018&lt;/year&gt;&lt;/dates&gt;&lt;accession-num&gt;30262166&lt;/accession-num&gt;&lt;urls&gt;&lt;/urls&gt;&lt;electronic-resource-num&gt;10.1016/j.otc.2018.07.011&lt;/electronic-resource-num&gt;&lt;/record&gt;&lt;/Cite&gt;&lt;Cite&gt;&lt;Author&gt;Watson&lt;/Author&gt;&lt;Year&gt;2015&lt;/Year&gt;&lt;RecNum&gt;11&lt;/RecNum&gt;&lt;record&gt;&lt;rec-number&gt;11&lt;/rec-number&gt;&lt;foreign-keys&gt;&lt;key app="EN" db-id="255ez2sv10swsdez997ptswv5w5pp9dexzzx" timestamp="1701086183"&gt;11&lt;/key&gt;&lt;/foreign-keys&gt;&lt;ref-type name="Journal Article"&gt;17&lt;/ref-type&gt;&lt;contributors&gt;&lt;authors&gt;&lt;author&gt;Watson, G. J.&lt;/author&gt;&lt;author&gt;Glover, S.&lt;/author&gt;&lt;author&gt;Allen, S.&lt;/author&gt;&lt;author&gt;Irving, R. M.&lt;/author&gt;&lt;/authors&gt;&lt;/contributors&gt;&lt;titles&gt;&lt;title&gt;Outcome of facial physiotherapy in patients with prolonged idiopathic facial palsy&lt;/title&gt;&lt;secondary-title&gt;The Journal of laryngology and otology&lt;/secondary-title&gt;&lt;/titles&gt;&lt;periodical&gt;&lt;full-title&gt;The Journal of laryngology and otology&lt;/full-title&gt;&lt;/periodical&gt;&lt;pages&gt;348-52&lt;/pages&gt;&lt;volume&gt;129&lt;/volume&gt;&lt;number&gt;4&lt;/number&gt;&lt;dates&gt;&lt;year&gt;2015&lt;/year&gt;&lt;/dates&gt;&lt;pub-location&gt;England&lt;/pub-location&gt;&lt;urls&gt;&lt;related-urls&gt;&lt;url&gt;http://ovidsp.ovid.com/ovidweb.cgi?T=JS&amp;amp;PAGE=reference&amp;amp;D=med12&amp;amp;NEWS=N&amp;amp;AN=25782592&lt;/url&gt;&lt;/related-urls&gt;&lt;/urls&gt;&lt;electronic-resource-num&gt;https://dx.doi.org/10.1017/S0022215115000675&lt;/electronic-resource-num&gt;&lt;/record&gt;&lt;/Cite&gt;&lt;/EndNote&gt;</w:instrText>
      </w:r>
      <w:r w:rsidR="00DF0B21" w:rsidRPr="0011611A">
        <w:rPr>
          <w:rFonts w:asciiTheme="minorHAnsi" w:hAnsiTheme="minorHAnsi" w:cstheme="minorHAnsi"/>
          <w:b/>
          <w:bCs/>
          <w:u w:val="single"/>
        </w:rPr>
        <w:fldChar w:fldCharType="separate"/>
      </w:r>
      <w:r w:rsidR="00B13833" w:rsidRPr="008B1D4D">
        <w:rPr>
          <w:rFonts w:asciiTheme="minorHAnsi" w:hAnsiTheme="minorHAnsi" w:cstheme="minorHAnsi"/>
          <w:b/>
          <w:bCs/>
          <w:noProof/>
          <w:u w:val="single"/>
        </w:rPr>
        <w:t>(1;2)</w:t>
      </w:r>
      <w:r w:rsidR="00DF0B21" w:rsidRPr="0011611A">
        <w:rPr>
          <w:rFonts w:asciiTheme="minorHAnsi" w:hAnsiTheme="minorHAnsi" w:cstheme="minorHAnsi"/>
          <w:b/>
          <w:bCs/>
          <w:u w:val="single"/>
        </w:rPr>
        <w:fldChar w:fldCharType="end"/>
      </w:r>
    </w:p>
    <w:p w14:paraId="5134F019" w14:textId="4484EE4E" w:rsidR="577C83E4" w:rsidRPr="0011611A" w:rsidRDefault="577C83E4" w:rsidP="55C46822">
      <w:pPr>
        <w:pStyle w:val="Default"/>
        <w:spacing w:line="240" w:lineRule="auto"/>
        <w:rPr>
          <w:rFonts w:asciiTheme="minorHAnsi" w:eastAsia="Times New Roman" w:hAnsiTheme="minorHAnsi" w:cstheme="minorHAnsi"/>
        </w:rPr>
      </w:pPr>
      <w:r w:rsidRPr="0011611A">
        <w:rPr>
          <w:rFonts w:asciiTheme="minorHAnsi" w:hAnsiTheme="minorHAnsi" w:cstheme="minorHAnsi"/>
        </w:rPr>
        <w:t xml:space="preserve">Er et skåringssystem som klinisk evaluerer </w:t>
      </w:r>
      <w:proofErr w:type="spellStart"/>
      <w:r w:rsidRPr="0011611A">
        <w:rPr>
          <w:rFonts w:asciiTheme="minorHAnsi" w:hAnsiTheme="minorHAnsi" w:cstheme="minorHAnsi"/>
        </w:rPr>
        <w:t>facialisnervens</w:t>
      </w:r>
      <w:proofErr w:type="spellEnd"/>
      <w:r w:rsidRPr="0011611A">
        <w:rPr>
          <w:rFonts w:asciiTheme="minorHAnsi" w:hAnsiTheme="minorHAnsi" w:cstheme="minorHAnsi"/>
        </w:rPr>
        <w:t xml:space="preserve"> funksjon. Det er laget for de med </w:t>
      </w:r>
      <w:proofErr w:type="spellStart"/>
      <w:r w:rsidRPr="0011611A">
        <w:rPr>
          <w:rFonts w:asciiTheme="minorHAnsi" w:hAnsiTheme="minorHAnsi" w:cstheme="minorHAnsi"/>
        </w:rPr>
        <w:t>facialisparese</w:t>
      </w:r>
      <w:proofErr w:type="spellEnd"/>
      <w:r w:rsidRPr="0011611A">
        <w:rPr>
          <w:rFonts w:asciiTheme="minorHAnsi" w:hAnsiTheme="minorHAnsi" w:cstheme="minorHAnsi"/>
        </w:rPr>
        <w:t xml:space="preserve"> uavhengig av årsak eller grad av svakhet. Skåringssystemet fanger opp kliniske forandringer enten over tid eller med behandling, og sammenligner bevegelse og synkinesier på den affiserte siden med den uaffiserte siden. Resultatet presenteres som prosent (%). Full funksjon er 100%.</w:t>
      </w:r>
    </w:p>
    <w:p w14:paraId="28313DAC" w14:textId="2A8FF2DF" w:rsidR="09964CA4" w:rsidRPr="0011611A" w:rsidRDefault="09964CA4" w:rsidP="09964CA4">
      <w:pPr>
        <w:spacing w:after="0" w:line="240" w:lineRule="auto"/>
        <w:rPr>
          <w:rFonts w:eastAsia="Times New Roman" w:cstheme="minorHAnsi"/>
          <w:color w:val="000000" w:themeColor="text1"/>
          <w:sz w:val="24"/>
          <w:szCs w:val="24"/>
        </w:rPr>
      </w:pPr>
    </w:p>
    <w:p w14:paraId="035C1C19" w14:textId="37E6DD94" w:rsidR="577C83E4" w:rsidRPr="0011611A" w:rsidRDefault="577C83E4" w:rsidP="55C46822">
      <w:pPr>
        <w:pStyle w:val="Default"/>
        <w:spacing w:line="240" w:lineRule="auto"/>
        <w:rPr>
          <w:rFonts w:asciiTheme="minorHAnsi" w:eastAsia="Times New Roman" w:hAnsiTheme="minorHAnsi" w:cstheme="minorHAnsi"/>
          <w:b/>
          <w:bCs/>
        </w:rPr>
      </w:pPr>
      <w:r w:rsidRPr="0011611A">
        <w:rPr>
          <w:rFonts w:asciiTheme="minorHAnsi" w:hAnsiTheme="minorHAnsi" w:cstheme="minorHAnsi"/>
          <w:b/>
          <w:bCs/>
        </w:rPr>
        <w:t xml:space="preserve">Dekker 3 områder som evalueres: </w:t>
      </w:r>
    </w:p>
    <w:p w14:paraId="300F5A29" w14:textId="63661D9F" w:rsidR="577C83E4" w:rsidRPr="0011611A" w:rsidRDefault="577C83E4" w:rsidP="55C46822">
      <w:pPr>
        <w:pStyle w:val="Default"/>
        <w:numPr>
          <w:ilvl w:val="0"/>
          <w:numId w:val="2"/>
        </w:numPr>
        <w:spacing w:line="240" w:lineRule="auto"/>
        <w:rPr>
          <w:rFonts w:asciiTheme="minorHAnsi" w:eastAsia="Times New Roman" w:hAnsiTheme="minorHAnsi" w:cstheme="minorHAnsi"/>
        </w:rPr>
      </w:pPr>
      <w:r w:rsidRPr="0011611A">
        <w:rPr>
          <w:rFonts w:asciiTheme="minorHAnsi" w:hAnsiTheme="minorHAnsi" w:cstheme="minorHAnsi"/>
        </w:rPr>
        <w:t xml:space="preserve">Hvilesymmetri (sammenlignes med frisk side: øye/ kinn/munn, og om den er lik som affisertside eller forandret) </w:t>
      </w:r>
    </w:p>
    <w:p w14:paraId="5F8267F8" w14:textId="6E2DF2FD" w:rsidR="577C83E4" w:rsidRPr="0011611A" w:rsidRDefault="577C83E4" w:rsidP="55C46822">
      <w:pPr>
        <w:pStyle w:val="Default"/>
        <w:numPr>
          <w:ilvl w:val="0"/>
          <w:numId w:val="2"/>
        </w:numPr>
        <w:spacing w:line="240" w:lineRule="auto"/>
        <w:rPr>
          <w:rFonts w:asciiTheme="minorHAnsi" w:eastAsia="Times New Roman" w:hAnsiTheme="minorHAnsi" w:cstheme="minorHAnsi"/>
        </w:rPr>
      </w:pPr>
      <w:r w:rsidRPr="0011611A">
        <w:rPr>
          <w:rFonts w:asciiTheme="minorHAnsi" w:hAnsiTheme="minorHAnsi" w:cstheme="minorHAnsi"/>
        </w:rPr>
        <w:t xml:space="preserve">Grad av </w:t>
      </w:r>
      <w:r w:rsidR="0011611A">
        <w:rPr>
          <w:rFonts w:asciiTheme="minorHAnsi" w:hAnsiTheme="minorHAnsi" w:cstheme="minorHAnsi"/>
        </w:rPr>
        <w:t>aktiv bevegelse i affisert side</w:t>
      </w:r>
    </w:p>
    <w:p w14:paraId="29065661" w14:textId="6008C996" w:rsidR="577C83E4" w:rsidRPr="0011611A" w:rsidRDefault="577C83E4" w:rsidP="55C46822">
      <w:pPr>
        <w:pStyle w:val="Default"/>
        <w:numPr>
          <w:ilvl w:val="0"/>
          <w:numId w:val="2"/>
        </w:numPr>
        <w:spacing w:line="240" w:lineRule="auto"/>
        <w:rPr>
          <w:rFonts w:asciiTheme="minorHAnsi" w:eastAsia="Times New Roman" w:hAnsiTheme="minorHAnsi" w:cstheme="minorHAnsi"/>
        </w:rPr>
      </w:pPr>
      <w:r w:rsidRPr="0011611A">
        <w:rPr>
          <w:rFonts w:asciiTheme="minorHAnsi" w:hAnsiTheme="minorHAnsi" w:cstheme="minorHAnsi"/>
        </w:rPr>
        <w:t>Grad av synkinesier i affisert side ved aktivitet</w:t>
      </w:r>
    </w:p>
    <w:p w14:paraId="7F2FDC7A" w14:textId="66E06EA3" w:rsidR="09964CA4" w:rsidRPr="0011611A" w:rsidRDefault="09964CA4" w:rsidP="09964CA4">
      <w:pPr>
        <w:spacing w:after="0" w:line="240" w:lineRule="auto"/>
        <w:rPr>
          <w:rFonts w:eastAsia="Times New Roman" w:cstheme="minorHAnsi"/>
          <w:color w:val="000000" w:themeColor="text1"/>
          <w:sz w:val="24"/>
          <w:szCs w:val="24"/>
        </w:rPr>
      </w:pPr>
    </w:p>
    <w:p w14:paraId="08ACF515" w14:textId="48ED613B" w:rsidR="577C83E4" w:rsidRPr="0011611A" w:rsidRDefault="577C83E4" w:rsidP="55C46822">
      <w:pPr>
        <w:pStyle w:val="Default"/>
        <w:spacing w:line="240" w:lineRule="auto"/>
        <w:rPr>
          <w:rFonts w:asciiTheme="minorHAnsi" w:eastAsia="Times New Roman" w:hAnsiTheme="minorHAnsi" w:cstheme="minorHAnsi"/>
        </w:rPr>
      </w:pPr>
      <w:r w:rsidRPr="0011611A">
        <w:rPr>
          <w:rFonts w:asciiTheme="minorHAnsi" w:hAnsiTheme="minorHAnsi" w:cstheme="minorHAnsi"/>
        </w:rPr>
        <w:t>Aktiv bevegelse og grad av synkinesier blir evaluert ut fra 5 standard bevegelser:</w:t>
      </w:r>
    </w:p>
    <w:p w14:paraId="2E95DE28" w14:textId="029D1F77" w:rsidR="577C83E4" w:rsidRPr="0011611A" w:rsidRDefault="577C83E4" w:rsidP="55C46822">
      <w:pPr>
        <w:pStyle w:val="Default"/>
        <w:numPr>
          <w:ilvl w:val="0"/>
          <w:numId w:val="1"/>
        </w:numPr>
        <w:spacing w:line="240" w:lineRule="auto"/>
        <w:rPr>
          <w:rFonts w:asciiTheme="minorHAnsi" w:eastAsia="Times New Roman" w:hAnsiTheme="minorHAnsi" w:cstheme="minorHAnsi"/>
        </w:rPr>
      </w:pPr>
      <w:r w:rsidRPr="0011611A">
        <w:rPr>
          <w:rFonts w:asciiTheme="minorHAnsi" w:hAnsiTheme="minorHAnsi" w:cstheme="minorHAnsi"/>
        </w:rPr>
        <w:t>Heve øyenbrynene</w:t>
      </w:r>
    </w:p>
    <w:p w14:paraId="2A342AAC" w14:textId="28CFEEE2" w:rsidR="577C83E4" w:rsidRPr="0011611A" w:rsidRDefault="577C83E4" w:rsidP="55C46822">
      <w:pPr>
        <w:pStyle w:val="Default"/>
        <w:numPr>
          <w:ilvl w:val="0"/>
          <w:numId w:val="1"/>
        </w:numPr>
        <w:spacing w:line="240" w:lineRule="auto"/>
        <w:rPr>
          <w:rFonts w:asciiTheme="minorHAnsi" w:eastAsia="Times New Roman" w:hAnsiTheme="minorHAnsi" w:cstheme="minorHAnsi"/>
        </w:rPr>
      </w:pPr>
      <w:r w:rsidRPr="0011611A">
        <w:rPr>
          <w:rFonts w:asciiTheme="minorHAnsi" w:hAnsiTheme="minorHAnsi" w:cstheme="minorHAnsi"/>
        </w:rPr>
        <w:t>Lukke øynene</w:t>
      </w:r>
    </w:p>
    <w:p w14:paraId="59685148" w14:textId="77777777" w:rsidR="0011611A" w:rsidRDefault="577C83E4" w:rsidP="0011611A">
      <w:pPr>
        <w:pStyle w:val="Default"/>
        <w:numPr>
          <w:ilvl w:val="0"/>
          <w:numId w:val="1"/>
        </w:numPr>
        <w:spacing w:line="240" w:lineRule="auto"/>
        <w:rPr>
          <w:rFonts w:asciiTheme="minorHAnsi" w:eastAsia="Times New Roman" w:hAnsiTheme="minorHAnsi" w:cstheme="minorHAnsi"/>
        </w:rPr>
      </w:pPr>
      <w:r w:rsidRPr="0011611A">
        <w:rPr>
          <w:rFonts w:asciiTheme="minorHAnsi" w:hAnsiTheme="minorHAnsi" w:cstheme="minorHAnsi"/>
        </w:rPr>
        <w:t>Smile med åpent smil</w:t>
      </w:r>
    </w:p>
    <w:p w14:paraId="05205A06" w14:textId="352A0ED8" w:rsidR="577C83E4" w:rsidRPr="0011611A" w:rsidRDefault="2E079F4A" w:rsidP="0011611A">
      <w:pPr>
        <w:pStyle w:val="Default"/>
        <w:numPr>
          <w:ilvl w:val="0"/>
          <w:numId w:val="1"/>
        </w:numPr>
        <w:spacing w:line="240" w:lineRule="auto"/>
        <w:rPr>
          <w:rFonts w:asciiTheme="minorHAnsi" w:eastAsia="Times New Roman" w:hAnsiTheme="minorHAnsi" w:cstheme="minorHAnsi"/>
        </w:rPr>
      </w:pPr>
      <w:r w:rsidRPr="0011611A">
        <w:rPr>
          <w:rFonts w:asciiTheme="minorHAnsi" w:hAnsiTheme="minorHAnsi" w:cstheme="minorHAnsi"/>
        </w:rPr>
        <w:t>“</w:t>
      </w:r>
      <w:r w:rsidR="577C83E4" w:rsidRPr="0011611A">
        <w:rPr>
          <w:rFonts w:asciiTheme="minorHAnsi" w:hAnsiTheme="minorHAnsi" w:cstheme="minorHAnsi"/>
        </w:rPr>
        <w:t>kaninnese”</w:t>
      </w:r>
      <w:r w:rsidR="740FB984" w:rsidRPr="0011611A">
        <w:rPr>
          <w:rFonts w:asciiTheme="minorHAnsi" w:hAnsiTheme="minorHAnsi" w:cstheme="minorHAnsi"/>
        </w:rPr>
        <w:t>/ “snerre”/</w:t>
      </w:r>
      <w:r w:rsidR="577C83E4" w:rsidRPr="0011611A">
        <w:rPr>
          <w:rFonts w:asciiTheme="minorHAnsi" w:hAnsiTheme="minorHAnsi" w:cstheme="minorHAnsi"/>
        </w:rPr>
        <w:t>: øvre leppe heves og neseborene utvides,</w:t>
      </w:r>
      <w:r w:rsidR="0011611A">
        <w:rPr>
          <w:rFonts w:asciiTheme="minorHAnsi" w:hAnsiTheme="minorHAnsi" w:cstheme="minorHAnsi"/>
        </w:rPr>
        <w:t xml:space="preserve"> øvre tannrekke kommer til syne</w:t>
      </w:r>
    </w:p>
    <w:p w14:paraId="7834F7F1" w14:textId="4B3A6B34" w:rsidR="09964CA4" w:rsidRPr="0011611A" w:rsidRDefault="1207114F" w:rsidP="55C46822">
      <w:pPr>
        <w:pStyle w:val="Listeavsnitt"/>
        <w:numPr>
          <w:ilvl w:val="0"/>
          <w:numId w:val="1"/>
        </w:numPr>
        <w:spacing w:after="0" w:line="240" w:lineRule="auto"/>
        <w:rPr>
          <w:rFonts w:eastAsia="Times New Roman" w:cstheme="minorHAnsi"/>
          <w:color w:val="000000" w:themeColor="text1"/>
          <w:sz w:val="24"/>
          <w:szCs w:val="24"/>
        </w:rPr>
      </w:pPr>
      <w:r w:rsidRPr="0011611A">
        <w:rPr>
          <w:rFonts w:cstheme="minorHAnsi"/>
          <w:sz w:val="24"/>
          <w:szCs w:val="24"/>
        </w:rPr>
        <w:t>T</w:t>
      </w:r>
      <w:r w:rsidRPr="0011611A">
        <w:rPr>
          <w:rFonts w:eastAsia="Times New Roman" w:cstheme="minorHAnsi"/>
          <w:sz w:val="24"/>
          <w:szCs w:val="24"/>
        </w:rPr>
        <w:t>rutmunn/ kyssemunn</w:t>
      </w:r>
    </w:p>
    <w:p w14:paraId="24DF6476" w14:textId="56D1654E" w:rsidR="55C46822" w:rsidRPr="0011611A" w:rsidRDefault="55C46822" w:rsidP="55C46822">
      <w:pPr>
        <w:spacing w:after="0" w:line="240" w:lineRule="auto"/>
        <w:rPr>
          <w:rFonts w:eastAsia="Times New Roman" w:cstheme="minorHAnsi"/>
          <w:color w:val="000000" w:themeColor="text1"/>
          <w:sz w:val="24"/>
          <w:szCs w:val="24"/>
        </w:rPr>
      </w:pPr>
    </w:p>
    <w:p w14:paraId="431C0896" w14:textId="499D1BC5" w:rsidR="577C83E4" w:rsidRPr="0011611A" w:rsidRDefault="577C83E4" w:rsidP="55C46822">
      <w:pPr>
        <w:pStyle w:val="Default"/>
        <w:spacing w:line="240" w:lineRule="auto"/>
        <w:rPr>
          <w:rFonts w:asciiTheme="minorHAnsi" w:eastAsia="Times New Roman" w:hAnsiTheme="minorHAnsi" w:cstheme="minorHAnsi"/>
        </w:rPr>
      </w:pPr>
      <w:r w:rsidRPr="0011611A">
        <w:rPr>
          <w:rFonts w:asciiTheme="minorHAnsi" w:hAnsiTheme="minorHAnsi" w:cstheme="minorHAnsi"/>
        </w:rPr>
        <w:t xml:space="preserve">Dette settes sammen i et poengsystem. </w:t>
      </w:r>
    </w:p>
    <w:p w14:paraId="46C05737" w14:textId="121FAA7C" w:rsidR="577C83E4" w:rsidRPr="0011611A" w:rsidRDefault="150287B0" w:rsidP="09964CA4">
      <w:pPr>
        <w:pStyle w:val="Default"/>
        <w:spacing w:line="240" w:lineRule="auto"/>
        <w:rPr>
          <w:rFonts w:asciiTheme="minorHAnsi" w:hAnsiTheme="minorHAnsi" w:cstheme="minorHAnsi"/>
        </w:rPr>
      </w:pPr>
      <w:r w:rsidRPr="0011611A">
        <w:rPr>
          <w:rFonts w:asciiTheme="minorHAnsi" w:hAnsiTheme="minorHAnsi" w:cstheme="minorHAnsi"/>
        </w:rPr>
        <w:t xml:space="preserve">Hvilesymmetri </w:t>
      </w:r>
      <w:r w:rsidR="1B0859BA" w:rsidRPr="0011611A">
        <w:rPr>
          <w:rFonts w:asciiTheme="minorHAnsi" w:hAnsiTheme="minorHAnsi" w:cstheme="minorHAnsi"/>
        </w:rPr>
        <w:t>evalu</w:t>
      </w:r>
      <w:r w:rsidRPr="0011611A">
        <w:rPr>
          <w:rFonts w:asciiTheme="minorHAnsi" w:hAnsiTheme="minorHAnsi" w:cstheme="minorHAnsi"/>
        </w:rPr>
        <w:t>ere</w:t>
      </w:r>
      <w:r w:rsidR="061F94D7" w:rsidRPr="0011611A">
        <w:rPr>
          <w:rFonts w:asciiTheme="minorHAnsi" w:hAnsiTheme="minorHAnsi" w:cstheme="minorHAnsi"/>
        </w:rPr>
        <w:t>r</w:t>
      </w:r>
      <w:r w:rsidR="1B0859BA" w:rsidRPr="0011611A">
        <w:rPr>
          <w:rFonts w:asciiTheme="minorHAnsi" w:hAnsiTheme="minorHAnsi" w:cstheme="minorHAnsi"/>
        </w:rPr>
        <w:t xml:space="preserve"> øyets form, grad av </w:t>
      </w:r>
      <w:proofErr w:type="spellStart"/>
      <w:r w:rsidR="1B0859BA" w:rsidRPr="0011611A">
        <w:rPr>
          <w:rFonts w:asciiTheme="minorHAnsi" w:hAnsiTheme="minorHAnsi" w:cstheme="minorHAnsi"/>
        </w:rPr>
        <w:t>nasolabialfold</w:t>
      </w:r>
      <w:proofErr w:type="spellEnd"/>
      <w:r w:rsidR="1B0859BA" w:rsidRPr="0011611A">
        <w:rPr>
          <w:rFonts w:asciiTheme="minorHAnsi" w:hAnsiTheme="minorHAnsi" w:cstheme="minorHAnsi"/>
        </w:rPr>
        <w:t xml:space="preserve"> og </w:t>
      </w:r>
      <w:r w:rsidR="51EEB485" w:rsidRPr="0011611A">
        <w:rPr>
          <w:rFonts w:asciiTheme="minorHAnsi" w:hAnsiTheme="minorHAnsi" w:cstheme="minorHAnsi"/>
        </w:rPr>
        <w:t xml:space="preserve">form på </w:t>
      </w:r>
      <w:r w:rsidR="1B0859BA" w:rsidRPr="0011611A">
        <w:rPr>
          <w:rFonts w:asciiTheme="minorHAnsi" w:hAnsiTheme="minorHAnsi" w:cstheme="minorHAnsi"/>
        </w:rPr>
        <w:t>munnviken</w:t>
      </w:r>
      <w:r w:rsidR="7FB8FE72" w:rsidRPr="0011611A">
        <w:rPr>
          <w:rFonts w:asciiTheme="minorHAnsi" w:hAnsiTheme="minorHAnsi" w:cstheme="minorHAnsi"/>
        </w:rPr>
        <w:t xml:space="preserve"> Hver med 1 poeng og så x det med 5 for å få hvilesymmetriverdien.</w:t>
      </w:r>
    </w:p>
    <w:p w14:paraId="6A1E8E52" w14:textId="7D35089C" w:rsidR="577C83E4" w:rsidRPr="0011611A" w:rsidRDefault="577C83E4" w:rsidP="55C46822">
      <w:pPr>
        <w:pStyle w:val="Default"/>
        <w:spacing w:line="240" w:lineRule="auto"/>
        <w:rPr>
          <w:rFonts w:asciiTheme="minorHAnsi" w:hAnsiTheme="minorHAnsi" w:cstheme="minorHAnsi"/>
        </w:rPr>
      </w:pPr>
      <w:r w:rsidRPr="0011611A">
        <w:rPr>
          <w:rFonts w:asciiTheme="minorHAnsi" w:hAnsiTheme="minorHAnsi" w:cstheme="minorHAnsi"/>
        </w:rPr>
        <w:t>Aktiv bevegelse graderes 1-5: hvorav 1 er ingen funksjon og 5 er full funksjon. Grad av synkinesier graderes fra 0-3 hvor 0 er fravær av synkinesier og 3 er alvorlig grad.</w:t>
      </w:r>
    </w:p>
    <w:p w14:paraId="6B1B4530" w14:textId="07E3CA40" w:rsidR="577C83E4" w:rsidRPr="0011611A" w:rsidRDefault="577C83E4" w:rsidP="55C46822">
      <w:pPr>
        <w:pStyle w:val="Default"/>
        <w:spacing w:line="240" w:lineRule="auto"/>
        <w:rPr>
          <w:rFonts w:asciiTheme="minorHAnsi" w:eastAsia="Times New Roman" w:hAnsiTheme="minorHAnsi" w:cstheme="minorHAnsi"/>
        </w:rPr>
      </w:pPr>
      <w:r w:rsidRPr="0011611A">
        <w:rPr>
          <w:rFonts w:asciiTheme="minorHAnsi" w:hAnsiTheme="minorHAnsi" w:cstheme="minorHAnsi"/>
        </w:rPr>
        <w:t xml:space="preserve">Samlet settes verdiene fra de 3 områdene inn i et skjema hvor tallskårene for hvilesymmetri og synkinesier blir trukket fra verdien av aktiv bevegelse og således gir total verdi av affisert side. Dette gir en skår med verdi 0-100, hvor 0 betyr total </w:t>
      </w:r>
      <w:r w:rsidR="1AA49686" w:rsidRPr="0011611A">
        <w:rPr>
          <w:rFonts w:asciiTheme="minorHAnsi" w:hAnsiTheme="minorHAnsi" w:cstheme="minorHAnsi"/>
        </w:rPr>
        <w:t>paretisk</w:t>
      </w:r>
      <w:r w:rsidRPr="0011611A">
        <w:rPr>
          <w:rFonts w:asciiTheme="minorHAnsi" w:hAnsiTheme="minorHAnsi" w:cstheme="minorHAnsi"/>
        </w:rPr>
        <w:t xml:space="preserve"> ansiktshalvdel/ </w:t>
      </w:r>
      <w:r w:rsidR="008B1D4D">
        <w:rPr>
          <w:rFonts w:asciiTheme="minorHAnsi" w:hAnsiTheme="minorHAnsi" w:cstheme="minorHAnsi"/>
        </w:rPr>
        <w:t xml:space="preserve">total </w:t>
      </w:r>
      <w:proofErr w:type="spellStart"/>
      <w:r w:rsidRPr="0011611A">
        <w:rPr>
          <w:rFonts w:asciiTheme="minorHAnsi" w:hAnsiTheme="minorHAnsi" w:cstheme="minorHAnsi"/>
        </w:rPr>
        <w:t>facialisparese</w:t>
      </w:r>
      <w:proofErr w:type="spellEnd"/>
      <w:r w:rsidRPr="0011611A">
        <w:rPr>
          <w:rFonts w:asciiTheme="minorHAnsi" w:hAnsiTheme="minorHAnsi" w:cstheme="minorHAnsi"/>
        </w:rPr>
        <w:t xml:space="preserve"> og 100 betyr normal funksjon</w:t>
      </w:r>
      <w:r w:rsidR="16E43F94" w:rsidRPr="0011611A">
        <w:rPr>
          <w:rFonts w:asciiTheme="minorHAnsi" w:hAnsiTheme="minorHAnsi" w:cstheme="minorHAnsi"/>
        </w:rPr>
        <w:t xml:space="preserve"> uten synkinesier</w:t>
      </w:r>
      <w:r w:rsidRPr="0011611A">
        <w:rPr>
          <w:rFonts w:asciiTheme="minorHAnsi" w:hAnsiTheme="minorHAnsi" w:cstheme="minorHAnsi"/>
        </w:rPr>
        <w:t>.</w:t>
      </w:r>
    </w:p>
    <w:p w14:paraId="7630B272" w14:textId="7EC75BD5" w:rsidR="55C46822" w:rsidRPr="0011611A" w:rsidRDefault="55C46822" w:rsidP="55C46822">
      <w:pPr>
        <w:pStyle w:val="Default"/>
        <w:spacing w:line="240" w:lineRule="auto"/>
        <w:rPr>
          <w:rFonts w:asciiTheme="minorHAnsi" w:hAnsiTheme="minorHAnsi" w:cstheme="minorHAnsi"/>
        </w:rPr>
      </w:pPr>
    </w:p>
    <w:p w14:paraId="3E823B55" w14:textId="21A46742" w:rsidR="577C83E4" w:rsidRPr="0011611A" w:rsidRDefault="577C83E4" w:rsidP="55C46822">
      <w:pPr>
        <w:pStyle w:val="Default"/>
        <w:spacing w:line="240" w:lineRule="auto"/>
        <w:rPr>
          <w:rFonts w:asciiTheme="minorHAnsi" w:hAnsiTheme="minorHAnsi" w:cstheme="minorHAnsi"/>
        </w:rPr>
      </w:pPr>
      <w:r w:rsidRPr="0011611A">
        <w:rPr>
          <w:rFonts w:asciiTheme="minorHAnsi" w:hAnsiTheme="minorHAnsi" w:cstheme="minorHAnsi"/>
        </w:rPr>
        <w:t xml:space="preserve">Selv om man ikke </w:t>
      </w:r>
      <w:r w:rsidR="6AD156A2" w:rsidRPr="0011611A">
        <w:rPr>
          <w:rFonts w:asciiTheme="minorHAnsi" w:hAnsiTheme="minorHAnsi" w:cstheme="minorHAnsi"/>
        </w:rPr>
        <w:t xml:space="preserve">alltid </w:t>
      </w:r>
      <w:r w:rsidRPr="0011611A">
        <w:rPr>
          <w:rFonts w:asciiTheme="minorHAnsi" w:hAnsiTheme="minorHAnsi" w:cstheme="minorHAnsi"/>
        </w:rPr>
        <w:t>ser forbedring i funksjon, er skåringssystemet sensitivt nok til å kunne se forbedring/forverring i synkinesie</w:t>
      </w:r>
      <w:r w:rsidR="4B1B09FA" w:rsidRPr="0011611A">
        <w:rPr>
          <w:rFonts w:asciiTheme="minorHAnsi" w:hAnsiTheme="minorHAnsi" w:cstheme="minorHAnsi"/>
        </w:rPr>
        <w:t>ne</w:t>
      </w:r>
      <w:r w:rsidR="3F39CAFE" w:rsidRPr="0011611A">
        <w:rPr>
          <w:rFonts w:asciiTheme="minorHAnsi" w:hAnsiTheme="minorHAnsi" w:cstheme="minorHAnsi"/>
        </w:rPr>
        <w:t>.</w:t>
      </w:r>
    </w:p>
    <w:p w14:paraId="6118DA41" w14:textId="041DE4F2" w:rsidR="09964CA4" w:rsidRPr="0011611A" w:rsidRDefault="09964CA4" w:rsidP="09964CA4">
      <w:pPr>
        <w:spacing w:after="0" w:line="240" w:lineRule="auto"/>
        <w:rPr>
          <w:rFonts w:eastAsia="Times New Roman" w:cstheme="minorHAnsi"/>
          <w:color w:val="000000" w:themeColor="text1"/>
          <w:sz w:val="24"/>
          <w:szCs w:val="24"/>
        </w:rPr>
      </w:pPr>
    </w:p>
    <w:p w14:paraId="7F31E8D1" w14:textId="21991FE7" w:rsidR="577C83E4" w:rsidRPr="0011611A" w:rsidRDefault="577C83E4" w:rsidP="55C46822">
      <w:pPr>
        <w:pStyle w:val="Default"/>
        <w:spacing w:line="240" w:lineRule="auto"/>
        <w:rPr>
          <w:rFonts w:asciiTheme="minorHAnsi" w:hAnsiTheme="minorHAnsi" w:cstheme="minorHAnsi"/>
        </w:rPr>
      </w:pPr>
      <w:r w:rsidRPr="0011611A">
        <w:rPr>
          <w:rFonts w:asciiTheme="minorHAnsi" w:hAnsiTheme="minorHAnsi" w:cstheme="minorHAnsi"/>
        </w:rPr>
        <w:t>FGS er intuitiv og meget lett å skåre og er spesifikk for funksjon og synkinesier. Derfor brukes den hyppig av terapeuter</w:t>
      </w:r>
      <w:r w:rsidR="58A5F7BA" w:rsidRPr="0011611A">
        <w:rPr>
          <w:rFonts w:asciiTheme="minorHAnsi" w:hAnsiTheme="minorHAnsi" w:cstheme="minorHAnsi"/>
        </w:rPr>
        <w:t>.</w:t>
      </w:r>
      <w:r w:rsidRPr="0011611A">
        <w:rPr>
          <w:rFonts w:asciiTheme="minorHAnsi" w:hAnsiTheme="minorHAnsi" w:cstheme="minorHAnsi"/>
        </w:rPr>
        <w:t xml:space="preserve"> </w:t>
      </w:r>
    </w:p>
    <w:p w14:paraId="549AA84B" w14:textId="4EC0B4EE" w:rsidR="09964CA4" w:rsidRPr="0011611A" w:rsidRDefault="09964CA4" w:rsidP="09964CA4">
      <w:pPr>
        <w:spacing w:after="0" w:line="240" w:lineRule="auto"/>
        <w:rPr>
          <w:rFonts w:eastAsia="Times New Roman" w:cstheme="minorHAnsi"/>
          <w:color w:val="000000" w:themeColor="text1"/>
          <w:sz w:val="24"/>
          <w:szCs w:val="24"/>
        </w:rPr>
      </w:pPr>
    </w:p>
    <w:p w14:paraId="30273201" w14:textId="7D18A989" w:rsidR="577C83E4" w:rsidRPr="0011611A" w:rsidRDefault="577C83E4" w:rsidP="55C46822">
      <w:pPr>
        <w:pStyle w:val="Default"/>
        <w:spacing w:line="240" w:lineRule="auto"/>
        <w:rPr>
          <w:rFonts w:asciiTheme="minorHAnsi" w:eastAsia="Times New Roman" w:hAnsiTheme="minorHAnsi" w:cstheme="minorHAnsi"/>
        </w:rPr>
      </w:pPr>
      <w:r w:rsidRPr="0011611A">
        <w:rPr>
          <w:rFonts w:asciiTheme="minorHAnsi" w:hAnsiTheme="minorHAnsi" w:cstheme="minorHAnsi"/>
        </w:rPr>
        <w:t xml:space="preserve">FGS er reliabel og valid både når det gjelder </w:t>
      </w:r>
      <w:proofErr w:type="spellStart"/>
      <w:r w:rsidRPr="0011611A">
        <w:rPr>
          <w:rFonts w:asciiTheme="minorHAnsi" w:hAnsiTheme="minorHAnsi" w:cstheme="minorHAnsi"/>
        </w:rPr>
        <w:t>interrater</w:t>
      </w:r>
      <w:proofErr w:type="spellEnd"/>
      <w:r w:rsidRPr="0011611A">
        <w:rPr>
          <w:rFonts w:asciiTheme="minorHAnsi" w:hAnsiTheme="minorHAnsi" w:cstheme="minorHAnsi"/>
        </w:rPr>
        <w:t xml:space="preserve"> og </w:t>
      </w:r>
      <w:proofErr w:type="spellStart"/>
      <w:r w:rsidRPr="0011611A">
        <w:rPr>
          <w:rFonts w:asciiTheme="minorHAnsi" w:hAnsiTheme="minorHAnsi" w:cstheme="minorHAnsi"/>
        </w:rPr>
        <w:t>intrarater</w:t>
      </w:r>
      <w:proofErr w:type="spellEnd"/>
      <w:r w:rsidRPr="0011611A">
        <w:rPr>
          <w:rFonts w:asciiTheme="minorHAnsi" w:hAnsiTheme="minorHAnsi" w:cstheme="minorHAnsi"/>
        </w:rPr>
        <w:t xml:space="preserve"> gjentagelse </w:t>
      </w:r>
    </w:p>
    <w:p w14:paraId="67845544" w14:textId="3B17A151" w:rsidR="55C46822" w:rsidRDefault="55C46822" w:rsidP="55C46822">
      <w:pPr>
        <w:pStyle w:val="Default"/>
        <w:spacing w:line="240" w:lineRule="auto"/>
      </w:pPr>
    </w:p>
    <w:p w14:paraId="7D845054" w14:textId="5AEB6CBA" w:rsidR="55C46822" w:rsidRDefault="55C46822" w:rsidP="55C46822">
      <w:pPr>
        <w:rPr>
          <w:rFonts w:ascii="Calibri" w:eastAsia="Calibri" w:hAnsi="Calibri" w:cs="Calibri"/>
        </w:rPr>
      </w:pPr>
      <w:r>
        <w:br w:type="page"/>
      </w:r>
      <w:r w:rsidR="63B2E32E">
        <w:rPr>
          <w:noProof/>
          <w:lang w:eastAsia="nb-NO"/>
        </w:rPr>
        <w:lastRenderedPageBreak/>
        <w:drawing>
          <wp:inline distT="0" distB="0" distL="0" distR="0" wp14:anchorId="11EDED22" wp14:editId="7BD1A2DD">
            <wp:extent cx="6010275" cy="4338646"/>
            <wp:effectExtent l="0" t="0" r="0" b="5080"/>
            <wp:docPr id="177645471" name="Bilde 17764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23339" t="10303" r="22146" b="13030"/>
                    <a:stretch>
                      <a:fillRect/>
                    </a:stretch>
                  </pic:blipFill>
                  <pic:spPr>
                    <a:xfrm>
                      <a:off x="0" y="0"/>
                      <a:ext cx="6038281" cy="4358863"/>
                    </a:xfrm>
                    <a:prstGeom prst="rect">
                      <a:avLst/>
                    </a:prstGeom>
                  </pic:spPr>
                </pic:pic>
              </a:graphicData>
            </a:graphic>
          </wp:inline>
        </w:drawing>
      </w:r>
      <w:r w:rsidR="63B2E32E" w:rsidRPr="55C46822">
        <w:rPr>
          <w:rFonts w:ascii="Calibri" w:eastAsia="Calibri" w:hAnsi="Calibri" w:cs="Calibri"/>
        </w:rPr>
        <w:t xml:space="preserve"> </w:t>
      </w:r>
    </w:p>
    <w:p w14:paraId="6D90C959" w14:textId="7B984E36" w:rsidR="63B2E32E" w:rsidRPr="0011611A" w:rsidRDefault="63B2E32E" w:rsidP="55C46822">
      <w:pPr>
        <w:rPr>
          <w:rFonts w:ascii="Calibri" w:eastAsia="Calibri" w:hAnsi="Calibri" w:cs="Calibri"/>
          <w:sz w:val="24"/>
          <w:szCs w:val="24"/>
        </w:rPr>
      </w:pPr>
      <w:proofErr w:type="spellStart"/>
      <w:r w:rsidRPr="0011611A">
        <w:rPr>
          <w:rFonts w:ascii="Calibri" w:eastAsia="Calibri" w:hAnsi="Calibri" w:cs="Calibri"/>
          <w:sz w:val="24"/>
          <w:szCs w:val="24"/>
        </w:rPr>
        <w:t>FacialGradingSystem.indd</w:t>
      </w:r>
      <w:proofErr w:type="spellEnd"/>
      <w:r w:rsidRPr="0011611A">
        <w:rPr>
          <w:rFonts w:ascii="Calibri" w:eastAsia="Calibri" w:hAnsi="Calibri" w:cs="Calibri"/>
          <w:sz w:val="24"/>
          <w:szCs w:val="24"/>
        </w:rPr>
        <w:t xml:space="preserve"> (sunnybrook.ca)</w:t>
      </w:r>
    </w:p>
    <w:p w14:paraId="7108FA79" w14:textId="6C4F2B0A" w:rsidR="55C46822" w:rsidRDefault="55C46822" w:rsidP="55C46822"/>
    <w:p w14:paraId="289A1C45" w14:textId="322FF9E6" w:rsidR="09964CA4" w:rsidRPr="0011611A" w:rsidRDefault="577C83E4" w:rsidP="55C46822">
      <w:pPr>
        <w:pStyle w:val="Default"/>
        <w:spacing w:line="240" w:lineRule="auto"/>
        <w:rPr>
          <w:rFonts w:asciiTheme="minorHAnsi" w:eastAsia="Times New Roman" w:hAnsiTheme="minorHAnsi" w:cstheme="minorHAnsi"/>
          <w:b/>
          <w:bCs/>
          <w:u w:val="single"/>
        </w:rPr>
      </w:pPr>
      <w:r w:rsidRPr="0011611A">
        <w:rPr>
          <w:rFonts w:asciiTheme="minorHAnsi" w:hAnsiTheme="minorHAnsi" w:cstheme="minorHAnsi"/>
          <w:b/>
          <w:bCs/>
          <w:u w:val="single"/>
        </w:rPr>
        <w:t>Andre evalueringsverktøy</w:t>
      </w:r>
      <w:r w:rsidR="008B1D4D">
        <w:rPr>
          <w:rFonts w:asciiTheme="minorHAnsi" w:hAnsiTheme="minorHAnsi" w:cstheme="minorHAnsi"/>
          <w:b/>
          <w:bCs/>
          <w:u w:val="single"/>
        </w:rPr>
        <w:t xml:space="preserve"> som man bør kjenne til </w:t>
      </w:r>
      <w:proofErr w:type="gramStart"/>
      <w:r w:rsidR="008B1D4D">
        <w:rPr>
          <w:rFonts w:asciiTheme="minorHAnsi" w:hAnsiTheme="minorHAnsi" w:cstheme="minorHAnsi"/>
          <w:b/>
          <w:bCs/>
          <w:u w:val="single"/>
        </w:rPr>
        <w:t>( nevnes</w:t>
      </w:r>
      <w:proofErr w:type="gramEnd"/>
      <w:r w:rsidR="008B1D4D">
        <w:rPr>
          <w:rFonts w:asciiTheme="minorHAnsi" w:hAnsiTheme="minorHAnsi" w:cstheme="minorHAnsi"/>
          <w:b/>
          <w:bCs/>
          <w:u w:val="single"/>
        </w:rPr>
        <w:t xml:space="preserve"> i artikler etc.)</w:t>
      </w:r>
      <w:bookmarkStart w:id="0" w:name="_GoBack"/>
      <w:bookmarkEnd w:id="0"/>
      <w:r w:rsidRPr="0011611A">
        <w:rPr>
          <w:rFonts w:asciiTheme="minorHAnsi" w:hAnsiTheme="minorHAnsi" w:cstheme="minorHAnsi"/>
          <w:b/>
          <w:bCs/>
          <w:u w:val="single"/>
        </w:rPr>
        <w:t>:</w:t>
      </w:r>
      <w:r w:rsidR="66F1AD2F" w:rsidRPr="0011611A">
        <w:rPr>
          <w:rFonts w:asciiTheme="minorHAnsi" w:hAnsiTheme="minorHAnsi" w:cstheme="minorHAnsi"/>
          <w:b/>
          <w:bCs/>
          <w:u w:val="single"/>
        </w:rPr>
        <w:t xml:space="preserve"> </w:t>
      </w:r>
    </w:p>
    <w:p w14:paraId="212EBB78" w14:textId="60E18F2A" w:rsidR="577C83E4" w:rsidRDefault="66F1AD2F" w:rsidP="55C46822">
      <w:pPr>
        <w:pStyle w:val="Listeavsnitt"/>
        <w:numPr>
          <w:ilvl w:val="0"/>
          <w:numId w:val="7"/>
        </w:numPr>
        <w:spacing w:after="200" w:line="276" w:lineRule="auto"/>
        <w:rPr>
          <w:rFonts w:eastAsia="Times New Roman" w:cstheme="minorHAnsi"/>
          <w:color w:val="000000" w:themeColor="text1"/>
          <w:sz w:val="24"/>
          <w:szCs w:val="24"/>
        </w:rPr>
      </w:pPr>
      <w:r w:rsidRPr="0011611A">
        <w:rPr>
          <w:rFonts w:eastAsia="Times New Roman" w:cstheme="minorHAnsi"/>
          <w:sz w:val="24"/>
          <w:szCs w:val="24"/>
        </w:rPr>
        <w:t>House-</w:t>
      </w:r>
      <w:proofErr w:type="spellStart"/>
      <w:r w:rsidRPr="0011611A">
        <w:rPr>
          <w:rFonts w:eastAsia="Times New Roman" w:cstheme="minorHAnsi"/>
          <w:sz w:val="24"/>
          <w:szCs w:val="24"/>
        </w:rPr>
        <w:t>Brackmann</w:t>
      </w:r>
      <w:proofErr w:type="spellEnd"/>
      <w:r w:rsidRPr="0011611A">
        <w:rPr>
          <w:rFonts w:eastAsia="Times New Roman" w:cstheme="minorHAnsi"/>
          <w:sz w:val="24"/>
          <w:szCs w:val="24"/>
        </w:rPr>
        <w:t xml:space="preserve"> klassifisering (Klassifiseringsverktøy for </w:t>
      </w:r>
      <w:proofErr w:type="spellStart"/>
      <w:r w:rsidRPr="0011611A">
        <w:rPr>
          <w:rFonts w:eastAsia="Times New Roman" w:cstheme="minorHAnsi"/>
          <w:sz w:val="24"/>
          <w:szCs w:val="24"/>
        </w:rPr>
        <w:t>facialisparese</w:t>
      </w:r>
      <w:proofErr w:type="spellEnd"/>
      <w:r w:rsidRPr="0011611A">
        <w:rPr>
          <w:rFonts w:eastAsia="Times New Roman" w:cstheme="minorHAnsi"/>
          <w:sz w:val="24"/>
          <w:szCs w:val="24"/>
        </w:rPr>
        <w:t xml:space="preserve"> uavhengig av årsak.  Klassifiserer alvorlighetsgraden av </w:t>
      </w:r>
      <w:proofErr w:type="spellStart"/>
      <w:r w:rsidRPr="0011611A">
        <w:rPr>
          <w:rFonts w:eastAsia="Times New Roman" w:cstheme="minorHAnsi"/>
          <w:sz w:val="24"/>
          <w:szCs w:val="24"/>
        </w:rPr>
        <w:t>facialisparesen</w:t>
      </w:r>
      <w:proofErr w:type="spellEnd"/>
      <w:r w:rsidRPr="0011611A">
        <w:rPr>
          <w:rFonts w:eastAsia="Times New Roman" w:cstheme="minorHAnsi"/>
          <w:sz w:val="24"/>
          <w:szCs w:val="24"/>
        </w:rPr>
        <w:t xml:space="preserve">. Kan brukes uavhengig av årsak til </w:t>
      </w:r>
      <w:proofErr w:type="spellStart"/>
      <w:r w:rsidRPr="0011611A">
        <w:rPr>
          <w:rFonts w:eastAsia="Times New Roman" w:cstheme="minorHAnsi"/>
          <w:sz w:val="24"/>
          <w:szCs w:val="24"/>
        </w:rPr>
        <w:t>facialisparesen</w:t>
      </w:r>
      <w:proofErr w:type="spellEnd"/>
      <w:r w:rsidRPr="0011611A">
        <w:rPr>
          <w:rFonts w:eastAsia="Times New Roman" w:cstheme="minorHAnsi"/>
          <w:sz w:val="24"/>
          <w:szCs w:val="24"/>
        </w:rPr>
        <w:t xml:space="preserve">. </w:t>
      </w:r>
      <w:r w:rsidR="008B1D4D" w:rsidRPr="008B1D4D">
        <w:rPr>
          <w:rFonts w:eastAsia="Times New Roman" w:cstheme="minorHAnsi"/>
          <w:color w:val="000000" w:themeColor="text1"/>
          <w:sz w:val="24"/>
          <w:szCs w:val="24"/>
          <w:lang w:val="en-GB"/>
        </w:rPr>
        <w:t>FDI (</w:t>
      </w:r>
      <w:r w:rsidR="577C83E4" w:rsidRPr="008B1D4D">
        <w:rPr>
          <w:rFonts w:eastAsia="Times New Roman" w:cstheme="minorHAnsi"/>
          <w:color w:val="000000" w:themeColor="text1"/>
          <w:sz w:val="24"/>
          <w:szCs w:val="24"/>
          <w:lang w:val="en-GB"/>
        </w:rPr>
        <w:t>Facial disability index): assessing quality of life</w:t>
      </w:r>
      <w:r w:rsidR="008B1D4D" w:rsidRPr="008B1D4D">
        <w:rPr>
          <w:rFonts w:eastAsia="Times New Roman" w:cstheme="minorHAnsi"/>
          <w:color w:val="000000" w:themeColor="text1"/>
          <w:sz w:val="24"/>
          <w:szCs w:val="24"/>
          <w:lang w:val="en-GB"/>
        </w:rPr>
        <w:t xml:space="preserve">. </w:t>
      </w:r>
      <w:proofErr w:type="spellStart"/>
      <w:r w:rsidR="008B1D4D" w:rsidRPr="008B1D4D">
        <w:rPr>
          <w:rFonts w:eastAsia="Times New Roman" w:cstheme="minorHAnsi"/>
          <w:color w:val="000000" w:themeColor="text1"/>
          <w:sz w:val="24"/>
          <w:szCs w:val="24"/>
          <w:lang w:val="en-GB"/>
        </w:rPr>
        <w:t>Brukes</w:t>
      </w:r>
      <w:proofErr w:type="spellEnd"/>
      <w:r w:rsidR="008B1D4D" w:rsidRPr="008B1D4D">
        <w:rPr>
          <w:rFonts w:eastAsia="Times New Roman" w:cstheme="minorHAnsi"/>
          <w:color w:val="000000" w:themeColor="text1"/>
          <w:sz w:val="24"/>
          <w:szCs w:val="24"/>
          <w:lang w:val="en-GB"/>
        </w:rPr>
        <w:t xml:space="preserve"> </w:t>
      </w:r>
      <w:proofErr w:type="spellStart"/>
      <w:r w:rsidR="008B1D4D" w:rsidRPr="008B1D4D">
        <w:rPr>
          <w:rFonts w:eastAsia="Times New Roman" w:cstheme="minorHAnsi"/>
          <w:color w:val="000000" w:themeColor="text1"/>
          <w:sz w:val="24"/>
          <w:szCs w:val="24"/>
          <w:lang w:val="en-GB"/>
        </w:rPr>
        <w:t>ofte</w:t>
      </w:r>
      <w:proofErr w:type="spellEnd"/>
      <w:r w:rsidR="008B1D4D" w:rsidRPr="008B1D4D">
        <w:rPr>
          <w:rFonts w:eastAsia="Times New Roman" w:cstheme="minorHAnsi"/>
          <w:color w:val="000000" w:themeColor="text1"/>
          <w:sz w:val="24"/>
          <w:szCs w:val="24"/>
          <w:lang w:val="en-GB"/>
        </w:rPr>
        <w:t xml:space="preserve"> </w:t>
      </w:r>
      <w:proofErr w:type="spellStart"/>
      <w:r w:rsidR="008B1D4D" w:rsidRPr="008B1D4D">
        <w:rPr>
          <w:rFonts w:eastAsia="Times New Roman" w:cstheme="minorHAnsi"/>
          <w:color w:val="000000" w:themeColor="text1"/>
          <w:sz w:val="24"/>
          <w:szCs w:val="24"/>
          <w:lang w:val="en-GB"/>
        </w:rPr>
        <w:t>ved</w:t>
      </w:r>
      <w:proofErr w:type="spellEnd"/>
      <w:r w:rsidR="008B1D4D" w:rsidRPr="008B1D4D">
        <w:rPr>
          <w:rFonts w:eastAsia="Times New Roman" w:cstheme="minorHAnsi"/>
          <w:color w:val="000000" w:themeColor="text1"/>
          <w:sz w:val="24"/>
          <w:szCs w:val="24"/>
          <w:lang w:val="en-GB"/>
        </w:rPr>
        <w:t xml:space="preserve"> </w:t>
      </w:r>
      <w:proofErr w:type="spellStart"/>
      <w:r w:rsidR="008B1D4D" w:rsidRPr="008B1D4D">
        <w:rPr>
          <w:rFonts w:eastAsia="Times New Roman" w:cstheme="minorHAnsi"/>
          <w:color w:val="000000" w:themeColor="text1"/>
          <w:sz w:val="24"/>
          <w:szCs w:val="24"/>
          <w:lang w:val="en-GB"/>
        </w:rPr>
        <w:t>diagnosesetting</w:t>
      </w:r>
      <w:proofErr w:type="spellEnd"/>
      <w:r w:rsidR="008B1D4D" w:rsidRPr="008B1D4D">
        <w:rPr>
          <w:rFonts w:eastAsia="Times New Roman" w:cstheme="minorHAnsi"/>
          <w:color w:val="000000" w:themeColor="text1"/>
          <w:sz w:val="24"/>
          <w:szCs w:val="24"/>
          <w:lang w:val="en-GB"/>
        </w:rPr>
        <w:t xml:space="preserve">. </w:t>
      </w:r>
      <w:r w:rsidR="008B1D4D" w:rsidRPr="008B1D4D">
        <w:rPr>
          <w:rFonts w:eastAsia="Times New Roman" w:cstheme="minorHAnsi"/>
          <w:color w:val="000000" w:themeColor="text1"/>
          <w:sz w:val="24"/>
          <w:szCs w:val="24"/>
        </w:rPr>
        <w:t>Brukes ikke av fysioterapeutene v/ OUS – men bør han kjennskap til den.</w:t>
      </w:r>
    </w:p>
    <w:p w14:paraId="483E2715" w14:textId="77777777" w:rsidR="008B1D4D" w:rsidRPr="008B1D4D" w:rsidRDefault="008B1D4D" w:rsidP="008B1D4D">
      <w:pPr>
        <w:pStyle w:val="Listeavsnitt"/>
        <w:spacing w:after="200" w:line="276" w:lineRule="auto"/>
        <w:ind w:left="1068"/>
        <w:rPr>
          <w:rFonts w:eastAsia="Times New Roman" w:cstheme="minorHAnsi"/>
          <w:color w:val="000000" w:themeColor="text1"/>
          <w:sz w:val="24"/>
          <w:szCs w:val="24"/>
        </w:rPr>
      </w:pPr>
    </w:p>
    <w:p w14:paraId="6BF1E5DB" w14:textId="4A6990F5" w:rsidR="577C83E4" w:rsidRPr="0011611A" w:rsidRDefault="577C83E4" w:rsidP="427FA6E7">
      <w:pPr>
        <w:pStyle w:val="Listeavsnitt"/>
        <w:numPr>
          <w:ilvl w:val="0"/>
          <w:numId w:val="7"/>
        </w:numPr>
        <w:spacing w:after="200" w:line="276" w:lineRule="auto"/>
        <w:rPr>
          <w:rFonts w:eastAsia="Times New Roman" w:cstheme="minorHAnsi"/>
          <w:color w:val="000000" w:themeColor="text1"/>
          <w:sz w:val="24"/>
          <w:szCs w:val="24"/>
          <w:lang w:val="en-GB"/>
        </w:rPr>
      </w:pPr>
      <w:proofErr w:type="spellStart"/>
      <w:r w:rsidRPr="0011611A">
        <w:rPr>
          <w:rFonts w:eastAsia="Times New Roman" w:cstheme="minorHAnsi"/>
          <w:color w:val="000000" w:themeColor="text1"/>
          <w:sz w:val="24"/>
          <w:szCs w:val="24"/>
          <w:lang w:val="en-GB"/>
        </w:rPr>
        <w:t>FaCe</w:t>
      </w:r>
      <w:proofErr w:type="spellEnd"/>
      <w:r w:rsidRPr="0011611A">
        <w:rPr>
          <w:rFonts w:eastAsia="Times New Roman" w:cstheme="minorHAnsi"/>
          <w:color w:val="000000" w:themeColor="text1"/>
          <w:sz w:val="24"/>
          <w:szCs w:val="24"/>
          <w:lang w:val="en-GB"/>
        </w:rPr>
        <w:t xml:space="preserve"> scale (Facial </w:t>
      </w:r>
      <w:proofErr w:type="spellStart"/>
      <w:r w:rsidRPr="0011611A">
        <w:rPr>
          <w:rFonts w:eastAsia="Times New Roman" w:cstheme="minorHAnsi"/>
          <w:color w:val="000000" w:themeColor="text1"/>
          <w:sz w:val="24"/>
          <w:szCs w:val="24"/>
          <w:lang w:val="en-GB"/>
        </w:rPr>
        <w:t>ClinimetricEvaluation</w:t>
      </w:r>
      <w:proofErr w:type="spellEnd"/>
      <w:r w:rsidRPr="0011611A">
        <w:rPr>
          <w:rFonts w:eastAsia="Times New Roman" w:cstheme="minorHAnsi"/>
          <w:color w:val="000000" w:themeColor="text1"/>
          <w:sz w:val="24"/>
          <w:szCs w:val="24"/>
          <w:lang w:val="en-GB"/>
        </w:rPr>
        <w:t xml:space="preserve"> Scale): assessing quality of life</w:t>
      </w:r>
    </w:p>
    <w:p w14:paraId="1D06F8F1" w14:textId="178F9448" w:rsidR="577C83E4" w:rsidRPr="0011611A" w:rsidRDefault="577C83E4" w:rsidP="09964CA4">
      <w:pPr>
        <w:pStyle w:val="Listeavsnitt"/>
        <w:numPr>
          <w:ilvl w:val="0"/>
          <w:numId w:val="7"/>
        </w:numPr>
        <w:spacing w:after="200" w:line="276" w:lineRule="auto"/>
        <w:rPr>
          <w:rFonts w:eastAsia="Times New Roman" w:cstheme="minorHAnsi"/>
          <w:color w:val="000000" w:themeColor="text1"/>
          <w:sz w:val="24"/>
          <w:szCs w:val="24"/>
          <w:lang w:val="en-GB"/>
        </w:rPr>
      </w:pPr>
      <w:r w:rsidRPr="0011611A">
        <w:rPr>
          <w:rFonts w:eastAsia="Times New Roman" w:cstheme="minorHAnsi"/>
          <w:color w:val="000000" w:themeColor="text1"/>
          <w:sz w:val="24"/>
          <w:szCs w:val="24"/>
          <w:lang w:val="en-GB"/>
        </w:rPr>
        <w:t>SAQ (</w:t>
      </w:r>
      <w:proofErr w:type="spellStart"/>
      <w:r w:rsidRPr="0011611A">
        <w:rPr>
          <w:rFonts w:eastAsia="Times New Roman" w:cstheme="minorHAnsi"/>
          <w:color w:val="000000" w:themeColor="text1"/>
          <w:sz w:val="24"/>
          <w:szCs w:val="24"/>
          <w:lang w:val="en-GB"/>
        </w:rPr>
        <w:t>synkinesis</w:t>
      </w:r>
      <w:proofErr w:type="spellEnd"/>
      <w:r w:rsidRPr="0011611A">
        <w:rPr>
          <w:rFonts w:eastAsia="Times New Roman" w:cstheme="minorHAnsi"/>
          <w:color w:val="000000" w:themeColor="text1"/>
          <w:sz w:val="24"/>
          <w:szCs w:val="24"/>
          <w:lang w:val="en-GB"/>
        </w:rPr>
        <w:t xml:space="preserve"> assessment questionnaire): assessing patient perception of </w:t>
      </w:r>
      <w:proofErr w:type="spellStart"/>
      <w:r w:rsidRPr="0011611A">
        <w:rPr>
          <w:rFonts w:eastAsia="Times New Roman" w:cstheme="minorHAnsi"/>
          <w:color w:val="000000" w:themeColor="text1"/>
          <w:sz w:val="24"/>
          <w:szCs w:val="24"/>
          <w:lang w:val="en-GB"/>
        </w:rPr>
        <w:t>synkinesis</w:t>
      </w:r>
      <w:proofErr w:type="spellEnd"/>
      <w:r w:rsidRPr="0011611A">
        <w:rPr>
          <w:rFonts w:eastAsia="Times New Roman" w:cstheme="minorHAnsi"/>
          <w:color w:val="000000" w:themeColor="text1"/>
          <w:sz w:val="24"/>
          <w:szCs w:val="24"/>
          <w:lang w:val="en-GB"/>
        </w:rPr>
        <w:t xml:space="preserve"> severity</w:t>
      </w:r>
    </w:p>
    <w:p w14:paraId="5297ED6B" w14:textId="51265A1D" w:rsidR="577C83E4" w:rsidRPr="0011611A" w:rsidRDefault="0011611A" w:rsidP="55C46822">
      <w:pPr>
        <w:pStyle w:val="Listeavsnitt"/>
        <w:numPr>
          <w:ilvl w:val="0"/>
          <w:numId w:val="7"/>
        </w:numPr>
        <w:spacing w:after="200" w:line="276" w:lineRule="auto"/>
        <w:rPr>
          <w:rFonts w:eastAsia="Times New Roman" w:cstheme="minorHAnsi"/>
          <w:color w:val="000000" w:themeColor="text1"/>
          <w:sz w:val="24"/>
          <w:szCs w:val="24"/>
        </w:rPr>
      </w:pPr>
      <w:r>
        <w:rPr>
          <w:rFonts w:eastAsia="Times New Roman" w:cstheme="minorHAnsi"/>
          <w:color w:val="000000" w:themeColor="text1"/>
          <w:sz w:val="24"/>
          <w:szCs w:val="24"/>
        </w:rPr>
        <w:t>FACE-Q</w:t>
      </w:r>
      <w:r w:rsidR="577C83E4" w:rsidRPr="0011611A">
        <w:rPr>
          <w:rFonts w:eastAsia="Times New Roman" w:cstheme="minorHAnsi"/>
          <w:color w:val="000000" w:themeColor="text1"/>
          <w:sz w:val="24"/>
          <w:szCs w:val="24"/>
        </w:rPr>
        <w:t>: spørreskjema som går på</w:t>
      </w:r>
      <w:r w:rsidR="6EBFE89E" w:rsidRPr="0011611A">
        <w:rPr>
          <w:rFonts w:eastAsia="Times New Roman" w:cstheme="minorHAnsi"/>
          <w:color w:val="000000" w:themeColor="text1"/>
          <w:sz w:val="24"/>
          <w:szCs w:val="24"/>
        </w:rPr>
        <w:t xml:space="preserve"> </w:t>
      </w:r>
      <w:proofErr w:type="gramStart"/>
      <w:r w:rsidR="6EBFE89E" w:rsidRPr="0011611A">
        <w:rPr>
          <w:rFonts w:eastAsia="Times New Roman" w:cstheme="minorHAnsi"/>
          <w:color w:val="000000" w:themeColor="text1"/>
          <w:sz w:val="24"/>
          <w:szCs w:val="24"/>
        </w:rPr>
        <w:t>livskvalitet</w:t>
      </w:r>
      <w:r w:rsidR="008B1D4D">
        <w:rPr>
          <w:rFonts w:eastAsia="Times New Roman" w:cstheme="minorHAnsi"/>
          <w:color w:val="000000" w:themeColor="text1"/>
          <w:sz w:val="24"/>
          <w:szCs w:val="24"/>
        </w:rPr>
        <w:t xml:space="preserve">  (</w:t>
      </w:r>
      <w:proofErr w:type="gramEnd"/>
      <w:r w:rsidR="008B1D4D">
        <w:rPr>
          <w:rFonts w:eastAsia="Times New Roman" w:cstheme="minorHAnsi"/>
          <w:color w:val="000000" w:themeColor="text1"/>
          <w:sz w:val="24"/>
          <w:szCs w:val="24"/>
        </w:rPr>
        <w:t>er under oversettelse til norsk)</w:t>
      </w:r>
    </w:p>
    <w:p w14:paraId="2757D15A" w14:textId="7DC0765C" w:rsidR="577C83E4" w:rsidRPr="0011611A" w:rsidRDefault="0011611A" w:rsidP="55C46822">
      <w:pPr>
        <w:pStyle w:val="Listeavsnitt"/>
        <w:numPr>
          <w:ilvl w:val="0"/>
          <w:numId w:val="7"/>
        </w:numPr>
        <w:spacing w:after="200" w:line="276" w:lineRule="auto"/>
        <w:rPr>
          <w:rFonts w:eastAsia="Times New Roman" w:cstheme="minorHAnsi"/>
          <w:color w:val="000000" w:themeColor="text1"/>
          <w:sz w:val="24"/>
          <w:szCs w:val="24"/>
        </w:rPr>
      </w:pPr>
      <w:proofErr w:type="spellStart"/>
      <w:r>
        <w:rPr>
          <w:rFonts w:cstheme="minorHAnsi"/>
          <w:sz w:val="24"/>
          <w:szCs w:val="24"/>
        </w:rPr>
        <w:t>e.FACE</w:t>
      </w:r>
      <w:proofErr w:type="spellEnd"/>
      <w:r w:rsidR="577C83E4" w:rsidRPr="0011611A">
        <w:rPr>
          <w:rFonts w:cstheme="minorHAnsi"/>
          <w:sz w:val="24"/>
          <w:szCs w:val="24"/>
        </w:rPr>
        <w:t>: digital versjon av FGS.</w:t>
      </w:r>
    </w:p>
    <w:p w14:paraId="3B1C0385" w14:textId="573C0AB7" w:rsidR="09964CA4" w:rsidRDefault="09964CA4" w:rsidP="09964CA4">
      <w:pPr>
        <w:spacing w:after="0" w:line="240" w:lineRule="auto"/>
        <w:rPr>
          <w:rFonts w:ascii="Times New Roman" w:eastAsia="Times New Roman" w:hAnsi="Times New Roman" w:cs="Times New Roman"/>
          <w:color w:val="000000" w:themeColor="text1"/>
          <w:sz w:val="24"/>
          <w:szCs w:val="24"/>
        </w:rPr>
      </w:pPr>
    </w:p>
    <w:p w14:paraId="553C7E2E" w14:textId="0183E9B2" w:rsidR="09964CA4" w:rsidRDefault="09964CA4" w:rsidP="09964CA4">
      <w:pPr>
        <w:spacing w:after="0" w:line="240" w:lineRule="auto"/>
        <w:rPr>
          <w:rFonts w:ascii="Times New Roman" w:eastAsia="Times New Roman" w:hAnsi="Times New Roman" w:cs="Times New Roman"/>
          <w:color w:val="000000" w:themeColor="text1"/>
          <w:sz w:val="24"/>
          <w:szCs w:val="24"/>
        </w:rPr>
      </w:pPr>
    </w:p>
    <w:p w14:paraId="46958767" w14:textId="6A29FCE3" w:rsidR="09964CA4" w:rsidRDefault="09964CA4" w:rsidP="09964CA4">
      <w:pPr>
        <w:spacing w:after="0" w:line="240" w:lineRule="auto"/>
        <w:rPr>
          <w:rFonts w:ascii="Times New Roman" w:eastAsia="Times New Roman" w:hAnsi="Times New Roman" w:cs="Times New Roman"/>
          <w:color w:val="000000" w:themeColor="text1"/>
          <w:sz w:val="24"/>
          <w:szCs w:val="24"/>
        </w:rPr>
      </w:pPr>
    </w:p>
    <w:p w14:paraId="201EB315" w14:textId="182A0A0F" w:rsidR="00DF0B21" w:rsidRPr="0011611A" w:rsidRDefault="2FE3426D" w:rsidP="00DF0B21">
      <w:pPr>
        <w:spacing w:after="200" w:line="276" w:lineRule="auto"/>
        <w:rPr>
          <w:rFonts w:eastAsia="Calibri" w:cs="Calibri"/>
          <w:color w:val="000000" w:themeColor="text1"/>
          <w:sz w:val="24"/>
          <w:szCs w:val="24"/>
          <w:lang w:val="en-US"/>
        </w:rPr>
      </w:pPr>
      <w:proofErr w:type="spellStart"/>
      <w:r w:rsidRPr="0011611A">
        <w:rPr>
          <w:rFonts w:eastAsia="Calibri" w:cs="Calibri"/>
          <w:color w:val="000000" w:themeColor="text1"/>
          <w:sz w:val="24"/>
          <w:szCs w:val="24"/>
          <w:lang w:val="en-US"/>
        </w:rPr>
        <w:t>Referanser</w:t>
      </w:r>
      <w:proofErr w:type="spellEnd"/>
      <w:r w:rsidRPr="0011611A">
        <w:rPr>
          <w:rFonts w:eastAsia="Calibri" w:cs="Calibri"/>
          <w:color w:val="000000" w:themeColor="text1"/>
          <w:sz w:val="24"/>
          <w:szCs w:val="24"/>
          <w:lang w:val="en-US"/>
        </w:rPr>
        <w:t>:</w:t>
      </w:r>
    </w:p>
    <w:p w14:paraId="1FD0B1ED" w14:textId="77777777" w:rsidR="00DF0B21" w:rsidRPr="0011611A" w:rsidRDefault="00DF0B21" w:rsidP="00DF0B21">
      <w:pPr>
        <w:spacing w:after="200" w:line="276" w:lineRule="auto"/>
        <w:rPr>
          <w:sz w:val="24"/>
          <w:szCs w:val="24"/>
          <w:lang w:val="en-US"/>
        </w:rPr>
      </w:pPr>
    </w:p>
    <w:p w14:paraId="5F657E4F" w14:textId="77777777" w:rsidR="00B13833" w:rsidRPr="0011611A" w:rsidRDefault="00DF0B21" w:rsidP="00B13833">
      <w:pPr>
        <w:pStyle w:val="EndNoteBibliography"/>
        <w:spacing w:after="0"/>
        <w:ind w:left="720" w:hanging="720"/>
        <w:rPr>
          <w:rFonts w:asciiTheme="minorHAnsi" w:hAnsiTheme="minorHAnsi"/>
          <w:sz w:val="24"/>
          <w:szCs w:val="24"/>
        </w:rPr>
      </w:pPr>
      <w:r w:rsidRPr="0011611A">
        <w:rPr>
          <w:rFonts w:asciiTheme="minorHAnsi" w:hAnsiTheme="minorHAnsi"/>
          <w:sz w:val="24"/>
          <w:szCs w:val="24"/>
        </w:rPr>
        <w:lastRenderedPageBreak/>
        <w:fldChar w:fldCharType="begin"/>
      </w:r>
      <w:r w:rsidRPr="0011611A">
        <w:rPr>
          <w:rFonts w:asciiTheme="minorHAnsi" w:hAnsiTheme="minorHAnsi"/>
          <w:sz w:val="24"/>
          <w:szCs w:val="24"/>
        </w:rPr>
        <w:instrText xml:space="preserve"> ADDIN EN.REFLIST </w:instrText>
      </w:r>
      <w:r w:rsidRPr="0011611A">
        <w:rPr>
          <w:rFonts w:asciiTheme="minorHAnsi" w:hAnsiTheme="minorHAnsi"/>
          <w:sz w:val="24"/>
          <w:szCs w:val="24"/>
        </w:rPr>
        <w:fldChar w:fldCharType="separate"/>
      </w:r>
      <w:r w:rsidR="00B13833" w:rsidRPr="0011611A">
        <w:rPr>
          <w:rFonts w:asciiTheme="minorHAnsi" w:hAnsiTheme="minorHAnsi"/>
          <w:sz w:val="24"/>
          <w:szCs w:val="24"/>
        </w:rPr>
        <w:t>1.</w:t>
      </w:r>
      <w:r w:rsidR="00B13833" w:rsidRPr="0011611A">
        <w:rPr>
          <w:rFonts w:asciiTheme="minorHAnsi" w:hAnsiTheme="minorHAnsi"/>
          <w:sz w:val="24"/>
          <w:szCs w:val="24"/>
        </w:rPr>
        <w:tab/>
        <w:t xml:space="preserve">Robinson MW, Baiungo J. Facial Rehabilitation: Evaluation and Treatment Strategies for the Patient with Facial Palsy. Otolaryngol Clin North Am. 2018;51(6):1151-67. </w:t>
      </w:r>
    </w:p>
    <w:p w14:paraId="1F623913" w14:textId="22056D54" w:rsidR="00B13833" w:rsidRPr="0011611A" w:rsidRDefault="00B13833" w:rsidP="00B13833">
      <w:pPr>
        <w:pStyle w:val="EndNoteBibliography"/>
        <w:ind w:left="720" w:hanging="720"/>
        <w:rPr>
          <w:rFonts w:asciiTheme="minorHAnsi" w:hAnsiTheme="minorHAnsi"/>
          <w:sz w:val="24"/>
          <w:szCs w:val="24"/>
        </w:rPr>
      </w:pPr>
      <w:r w:rsidRPr="0011611A">
        <w:rPr>
          <w:rFonts w:asciiTheme="minorHAnsi" w:hAnsiTheme="minorHAnsi"/>
          <w:sz w:val="24"/>
          <w:szCs w:val="24"/>
        </w:rPr>
        <w:t>2.</w:t>
      </w:r>
      <w:r w:rsidRPr="0011611A">
        <w:rPr>
          <w:rFonts w:asciiTheme="minorHAnsi" w:hAnsiTheme="minorHAnsi"/>
          <w:sz w:val="24"/>
          <w:szCs w:val="24"/>
        </w:rPr>
        <w:tab/>
        <w:t xml:space="preserve">Watson GJ, Glover S, Allen S, Irving RM. Outcome of facial physiotherapy in patients with prolonged idiopathic facial palsy. The Journal of laryngology and otology. 2015;129(4):348-52. Tilgjengelig fra: </w:t>
      </w:r>
      <w:hyperlink r:id="rId9" w:history="1">
        <w:r w:rsidRPr="0011611A">
          <w:rPr>
            <w:rStyle w:val="Hyperkobling"/>
            <w:rFonts w:asciiTheme="minorHAnsi" w:hAnsiTheme="minorHAnsi"/>
            <w:sz w:val="24"/>
            <w:szCs w:val="24"/>
          </w:rPr>
          <w:t>http://ovidsp.ovid.com/ovidweb.cgi?T=JS&amp;PAGE=reference&amp;D=med12&amp;NEWS=N&amp;AN=25782592</w:t>
        </w:r>
      </w:hyperlink>
    </w:p>
    <w:p w14:paraId="1BB5B353" w14:textId="745C98E3" w:rsidR="00DF0B21" w:rsidRPr="0011611A" w:rsidRDefault="00DF0B21" w:rsidP="00DF0B21">
      <w:pPr>
        <w:rPr>
          <w:rFonts w:eastAsia="Calibri" w:cs="Calibri"/>
          <w:sz w:val="24"/>
          <w:szCs w:val="24"/>
        </w:rPr>
      </w:pPr>
      <w:r w:rsidRPr="0011611A">
        <w:rPr>
          <w:sz w:val="24"/>
          <w:szCs w:val="24"/>
        </w:rPr>
        <w:fldChar w:fldCharType="end"/>
      </w:r>
      <w:r w:rsidRPr="0011611A">
        <w:rPr>
          <w:sz w:val="24"/>
          <w:szCs w:val="24"/>
        </w:rPr>
        <w:t xml:space="preserve"> </w:t>
      </w:r>
      <w:proofErr w:type="spellStart"/>
      <w:r w:rsidRPr="0011611A">
        <w:rPr>
          <w:sz w:val="24"/>
          <w:szCs w:val="24"/>
        </w:rPr>
        <w:t>SunnyBrook</w:t>
      </w:r>
      <w:proofErr w:type="spellEnd"/>
      <w:r w:rsidRPr="0011611A">
        <w:rPr>
          <w:sz w:val="24"/>
          <w:szCs w:val="24"/>
        </w:rPr>
        <w:t xml:space="preserve"> FGS  skjema: </w:t>
      </w:r>
      <w:r w:rsidRPr="0011611A">
        <w:rPr>
          <w:rFonts w:eastAsia="Calibri" w:cs="Calibri"/>
          <w:sz w:val="24"/>
          <w:szCs w:val="24"/>
        </w:rPr>
        <w:t xml:space="preserve">Hentet 11.01.24 fra </w:t>
      </w:r>
      <w:r w:rsidRPr="0011611A">
        <w:rPr>
          <w:rStyle w:val="Hyperkobling"/>
          <w:rFonts w:eastAsia="Calibri" w:cs="Calibri"/>
          <w:sz w:val="24"/>
          <w:szCs w:val="24"/>
        </w:rPr>
        <w:t xml:space="preserve"> </w:t>
      </w:r>
      <w:hyperlink r:id="rId10">
        <w:proofErr w:type="spellStart"/>
        <w:r w:rsidRPr="0011611A">
          <w:rPr>
            <w:rStyle w:val="Hyperkobling"/>
            <w:rFonts w:eastAsia="Calibri" w:cs="Calibri"/>
            <w:sz w:val="24"/>
            <w:szCs w:val="24"/>
          </w:rPr>
          <w:t>FacialGradingSystem.indd</w:t>
        </w:r>
        <w:proofErr w:type="spellEnd"/>
        <w:r w:rsidRPr="0011611A">
          <w:rPr>
            <w:rStyle w:val="Hyperkobling"/>
            <w:rFonts w:eastAsia="Calibri" w:cs="Calibri"/>
            <w:sz w:val="24"/>
            <w:szCs w:val="24"/>
          </w:rPr>
          <w:t xml:space="preserve"> (sunnybrook.ca)</w:t>
        </w:r>
      </w:hyperlink>
      <w:r w:rsidRPr="0011611A">
        <w:rPr>
          <w:rFonts w:eastAsia="Calibri" w:cs="Calibri"/>
          <w:sz w:val="24"/>
          <w:szCs w:val="24"/>
        </w:rPr>
        <w:t xml:space="preserve"> </w:t>
      </w:r>
    </w:p>
    <w:p w14:paraId="24AD41A2" w14:textId="77777777" w:rsidR="00DF0B21" w:rsidRPr="0011611A" w:rsidRDefault="00DF0B21" w:rsidP="00DF0B21">
      <w:pPr>
        <w:pStyle w:val="Default"/>
        <w:spacing w:line="240" w:lineRule="auto"/>
        <w:rPr>
          <w:rFonts w:asciiTheme="minorHAnsi" w:hAnsiTheme="minorHAnsi"/>
          <w:lang w:val="en-GB"/>
        </w:rPr>
      </w:pPr>
      <w:proofErr w:type="spellStart"/>
      <w:r w:rsidRPr="0011611A">
        <w:rPr>
          <w:rFonts w:asciiTheme="minorHAnsi" w:hAnsiTheme="minorHAnsi"/>
          <w:lang w:val="en-GB"/>
        </w:rPr>
        <w:t>Physiopedia</w:t>
      </w:r>
      <w:proofErr w:type="spellEnd"/>
      <w:r w:rsidRPr="0011611A">
        <w:rPr>
          <w:rFonts w:asciiTheme="minorHAnsi" w:hAnsiTheme="minorHAnsi"/>
          <w:lang w:val="en-GB"/>
        </w:rPr>
        <w:t xml:space="preserve">, Facial grading system. </w:t>
      </w:r>
      <w:proofErr w:type="spellStart"/>
      <w:proofErr w:type="gramStart"/>
      <w:r w:rsidRPr="0011611A">
        <w:rPr>
          <w:rFonts w:asciiTheme="minorHAnsi" w:hAnsiTheme="minorHAnsi"/>
          <w:lang w:val="en-GB"/>
        </w:rPr>
        <w:t>Hentet</w:t>
      </w:r>
      <w:proofErr w:type="spellEnd"/>
      <w:r w:rsidRPr="0011611A">
        <w:rPr>
          <w:rFonts w:asciiTheme="minorHAnsi" w:hAnsiTheme="minorHAnsi"/>
          <w:lang w:val="en-GB"/>
        </w:rPr>
        <w:t xml:space="preserve">  27.11.23</w:t>
      </w:r>
      <w:proofErr w:type="gramEnd"/>
      <w:r w:rsidRPr="0011611A">
        <w:rPr>
          <w:rFonts w:asciiTheme="minorHAnsi" w:hAnsiTheme="minorHAnsi"/>
          <w:lang w:val="en-GB"/>
        </w:rPr>
        <w:t xml:space="preserve">. </w:t>
      </w:r>
      <w:hyperlink r:id="rId11">
        <w:r w:rsidRPr="0011611A">
          <w:rPr>
            <w:rStyle w:val="Hyperkobling"/>
            <w:rFonts w:asciiTheme="minorHAnsi" w:hAnsiTheme="minorHAnsi"/>
            <w:lang w:val="en-GB"/>
          </w:rPr>
          <w:t xml:space="preserve">Facial Grading System - </w:t>
        </w:r>
        <w:proofErr w:type="spellStart"/>
        <w:r w:rsidRPr="0011611A">
          <w:rPr>
            <w:rStyle w:val="Hyperkobling"/>
            <w:rFonts w:asciiTheme="minorHAnsi" w:hAnsiTheme="minorHAnsi"/>
            <w:lang w:val="en-GB"/>
          </w:rPr>
          <w:t>Physiopedia</w:t>
        </w:r>
        <w:proofErr w:type="spellEnd"/>
        <w:r w:rsidRPr="0011611A">
          <w:rPr>
            <w:rStyle w:val="Hyperkobling"/>
            <w:rFonts w:asciiTheme="minorHAnsi" w:hAnsiTheme="minorHAnsi"/>
            <w:lang w:val="en-GB"/>
          </w:rPr>
          <w:t xml:space="preserve"> (physio-pedia.com)</w:t>
        </w:r>
      </w:hyperlink>
    </w:p>
    <w:p w14:paraId="25BBAC76" w14:textId="77777777" w:rsidR="00DF0B21" w:rsidRPr="0011611A" w:rsidRDefault="00DF0B21" w:rsidP="00DF0B21">
      <w:pPr>
        <w:pStyle w:val="Default"/>
        <w:spacing w:line="240" w:lineRule="auto"/>
        <w:rPr>
          <w:rFonts w:asciiTheme="minorHAnsi" w:hAnsiTheme="minorHAnsi"/>
          <w:lang w:val="en-GB"/>
        </w:rPr>
      </w:pPr>
    </w:p>
    <w:p w14:paraId="2BD3DEB8" w14:textId="77777777" w:rsidR="00DF0B21" w:rsidRPr="0011611A" w:rsidRDefault="00DF0B21" w:rsidP="00DF0B21">
      <w:pPr>
        <w:spacing w:after="200" w:line="276" w:lineRule="auto"/>
        <w:rPr>
          <w:sz w:val="24"/>
          <w:szCs w:val="24"/>
          <w:lang w:val="en-GB"/>
        </w:rPr>
      </w:pPr>
      <w:proofErr w:type="spellStart"/>
      <w:r w:rsidRPr="0011611A">
        <w:rPr>
          <w:sz w:val="24"/>
          <w:szCs w:val="24"/>
          <w:lang w:val="en-GB"/>
        </w:rPr>
        <w:t>Physiopedia</w:t>
      </w:r>
      <w:proofErr w:type="spellEnd"/>
      <w:r w:rsidRPr="0011611A">
        <w:rPr>
          <w:sz w:val="24"/>
          <w:szCs w:val="24"/>
          <w:lang w:val="en-GB"/>
        </w:rPr>
        <w:t>, House-</w:t>
      </w:r>
      <w:proofErr w:type="spellStart"/>
      <w:r w:rsidRPr="0011611A">
        <w:rPr>
          <w:sz w:val="24"/>
          <w:szCs w:val="24"/>
          <w:lang w:val="en-GB"/>
        </w:rPr>
        <w:t>Brackmann</w:t>
      </w:r>
      <w:proofErr w:type="spellEnd"/>
      <w:r w:rsidRPr="0011611A">
        <w:rPr>
          <w:sz w:val="24"/>
          <w:szCs w:val="24"/>
          <w:lang w:val="en-GB"/>
        </w:rPr>
        <w:t xml:space="preserve"> scale. </w:t>
      </w:r>
      <w:proofErr w:type="spellStart"/>
      <w:r w:rsidRPr="0011611A">
        <w:rPr>
          <w:sz w:val="24"/>
          <w:szCs w:val="24"/>
          <w:lang w:val="en-GB"/>
        </w:rPr>
        <w:t>Hentet</w:t>
      </w:r>
      <w:proofErr w:type="spellEnd"/>
      <w:r w:rsidRPr="0011611A">
        <w:rPr>
          <w:sz w:val="24"/>
          <w:szCs w:val="24"/>
          <w:lang w:val="en-GB"/>
        </w:rPr>
        <w:t xml:space="preserve"> 11.01.24 </w:t>
      </w:r>
      <w:proofErr w:type="spellStart"/>
      <w:proofErr w:type="gramStart"/>
      <w:r w:rsidRPr="0011611A">
        <w:rPr>
          <w:sz w:val="24"/>
          <w:szCs w:val="24"/>
          <w:lang w:val="en-GB"/>
        </w:rPr>
        <w:t>fra</w:t>
      </w:r>
      <w:proofErr w:type="spellEnd"/>
      <w:proofErr w:type="gramEnd"/>
      <w:r w:rsidRPr="0011611A">
        <w:rPr>
          <w:sz w:val="24"/>
          <w:szCs w:val="24"/>
          <w:lang w:val="en-GB"/>
        </w:rPr>
        <w:t xml:space="preserve"> </w:t>
      </w:r>
      <w:hyperlink r:id="rId12">
        <w:r w:rsidRPr="0011611A">
          <w:rPr>
            <w:rStyle w:val="Hyperkobling"/>
            <w:rFonts w:eastAsia="Calibri" w:cs="Calibri"/>
            <w:sz w:val="24"/>
            <w:szCs w:val="24"/>
            <w:lang w:val="en-GB"/>
          </w:rPr>
          <w:t>House–</w:t>
        </w:r>
        <w:proofErr w:type="spellStart"/>
        <w:r w:rsidRPr="0011611A">
          <w:rPr>
            <w:rStyle w:val="Hyperkobling"/>
            <w:rFonts w:eastAsia="Calibri" w:cs="Calibri"/>
            <w:sz w:val="24"/>
            <w:szCs w:val="24"/>
            <w:lang w:val="en-GB"/>
          </w:rPr>
          <w:t>Brackmann</w:t>
        </w:r>
        <w:proofErr w:type="spellEnd"/>
        <w:r w:rsidRPr="0011611A">
          <w:rPr>
            <w:rStyle w:val="Hyperkobling"/>
            <w:rFonts w:eastAsia="Calibri" w:cs="Calibri"/>
            <w:sz w:val="24"/>
            <w:szCs w:val="24"/>
            <w:lang w:val="en-GB"/>
          </w:rPr>
          <w:t xml:space="preserve"> Scale - </w:t>
        </w:r>
        <w:proofErr w:type="spellStart"/>
        <w:r w:rsidRPr="0011611A">
          <w:rPr>
            <w:rStyle w:val="Hyperkobling"/>
            <w:rFonts w:eastAsia="Calibri" w:cs="Calibri"/>
            <w:sz w:val="24"/>
            <w:szCs w:val="24"/>
            <w:lang w:val="en-GB"/>
          </w:rPr>
          <w:t>Physiopedia</w:t>
        </w:r>
        <w:proofErr w:type="spellEnd"/>
        <w:r w:rsidRPr="0011611A">
          <w:rPr>
            <w:rStyle w:val="Hyperkobling"/>
            <w:rFonts w:eastAsia="Calibri" w:cs="Calibri"/>
            <w:sz w:val="24"/>
            <w:szCs w:val="24"/>
            <w:lang w:val="en-GB"/>
          </w:rPr>
          <w:t xml:space="preserve"> (physio-pedia.com)</w:t>
        </w:r>
      </w:hyperlink>
      <w:r w:rsidRPr="0011611A">
        <w:rPr>
          <w:rFonts w:eastAsia="Calibri" w:cs="Calibri"/>
          <w:sz w:val="24"/>
          <w:szCs w:val="24"/>
          <w:lang w:val="en-GB"/>
        </w:rPr>
        <w:t xml:space="preserve"> </w:t>
      </w:r>
    </w:p>
    <w:p w14:paraId="6D5D296B" w14:textId="244687B9" w:rsidR="00DF0B21" w:rsidRPr="0011611A" w:rsidRDefault="00DF0B21" w:rsidP="00DF0B21">
      <w:pPr>
        <w:rPr>
          <w:rFonts w:eastAsia="Calibri" w:cs="Calibri"/>
          <w:sz w:val="24"/>
          <w:szCs w:val="24"/>
        </w:rPr>
      </w:pPr>
      <w:r w:rsidRPr="0011611A">
        <w:rPr>
          <w:rFonts w:eastAsia="Calibri" w:cs="Calibri"/>
          <w:sz w:val="24"/>
          <w:szCs w:val="24"/>
        </w:rPr>
        <w:t xml:space="preserve">Svensk versjon: </w:t>
      </w:r>
      <w:hyperlink r:id="rId13">
        <w:proofErr w:type="spellStart"/>
        <w:r w:rsidRPr="0011611A">
          <w:rPr>
            <w:rStyle w:val="Hyperkobling"/>
            <w:rFonts w:eastAsia="Calibri" w:cs="Calibri"/>
            <w:sz w:val="24"/>
            <w:szCs w:val="24"/>
          </w:rPr>
          <w:t>Sunnybrook</w:t>
        </w:r>
        <w:proofErr w:type="spellEnd"/>
        <w:r w:rsidRPr="0011611A">
          <w:rPr>
            <w:rStyle w:val="Hyperkobling"/>
            <w:rFonts w:eastAsia="Calibri" w:cs="Calibri"/>
            <w:sz w:val="24"/>
            <w:szCs w:val="24"/>
          </w:rPr>
          <w:t xml:space="preserve"> </w:t>
        </w:r>
        <w:proofErr w:type="spellStart"/>
        <w:r w:rsidRPr="0011611A">
          <w:rPr>
            <w:rStyle w:val="Hyperkobling"/>
            <w:rFonts w:eastAsia="Calibri" w:cs="Calibri"/>
            <w:sz w:val="24"/>
            <w:szCs w:val="24"/>
          </w:rPr>
          <w:t>Facial</w:t>
        </w:r>
        <w:proofErr w:type="spellEnd"/>
        <w:r w:rsidRPr="0011611A">
          <w:rPr>
            <w:rStyle w:val="Hyperkobling"/>
            <w:rFonts w:eastAsia="Calibri" w:cs="Calibri"/>
            <w:sz w:val="24"/>
            <w:szCs w:val="24"/>
          </w:rPr>
          <w:t xml:space="preserve"> Grading System (viss.nu)</w:t>
        </w:r>
      </w:hyperlink>
      <w:r w:rsidRPr="0011611A">
        <w:rPr>
          <w:rFonts w:eastAsia="Calibri" w:cs="Calibri"/>
          <w:sz w:val="24"/>
          <w:szCs w:val="24"/>
        </w:rPr>
        <w:t xml:space="preserve"> funnet på verdensveven 11.01.24</w:t>
      </w:r>
    </w:p>
    <w:p w14:paraId="11DF241A" w14:textId="361FEB7F" w:rsidR="55C46822" w:rsidRPr="0011611A" w:rsidRDefault="55C46822" w:rsidP="55C46822">
      <w:pPr>
        <w:rPr>
          <w:sz w:val="24"/>
          <w:szCs w:val="24"/>
        </w:rPr>
      </w:pPr>
    </w:p>
    <w:sectPr w:rsidR="55C46822" w:rsidRPr="0011611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BDEAD" w14:textId="77777777" w:rsidR="00B929D3" w:rsidRDefault="00B929D3" w:rsidP="000C04A6">
      <w:pPr>
        <w:spacing w:after="0" w:line="240" w:lineRule="auto"/>
      </w:pPr>
      <w:r>
        <w:separator/>
      </w:r>
    </w:p>
  </w:endnote>
  <w:endnote w:type="continuationSeparator" w:id="0">
    <w:p w14:paraId="370879EA" w14:textId="77777777" w:rsidR="00B929D3" w:rsidRDefault="00B929D3" w:rsidP="000C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905038"/>
      <w:docPartObj>
        <w:docPartGallery w:val="Page Numbers (Bottom of Page)"/>
        <w:docPartUnique/>
      </w:docPartObj>
    </w:sdtPr>
    <w:sdtEndPr/>
    <w:sdtContent>
      <w:p w14:paraId="56DF6307" w14:textId="3048861E" w:rsidR="000C04A6" w:rsidRDefault="000C04A6">
        <w:pPr>
          <w:pStyle w:val="Bunntekst"/>
          <w:jc w:val="right"/>
        </w:pPr>
        <w:r>
          <w:fldChar w:fldCharType="begin"/>
        </w:r>
        <w:r>
          <w:instrText>PAGE   \* MERGEFORMAT</w:instrText>
        </w:r>
        <w:r>
          <w:fldChar w:fldCharType="separate"/>
        </w:r>
        <w:r w:rsidR="008B1D4D">
          <w:rPr>
            <w:noProof/>
          </w:rPr>
          <w:t>3</w:t>
        </w:r>
        <w:r>
          <w:fldChar w:fldCharType="end"/>
        </w:r>
      </w:p>
    </w:sdtContent>
  </w:sdt>
  <w:p w14:paraId="1AA1EA7B" w14:textId="77777777" w:rsidR="000C04A6" w:rsidRDefault="000C04A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2E696" w14:textId="77777777" w:rsidR="00B929D3" w:rsidRDefault="00B929D3" w:rsidP="000C04A6">
      <w:pPr>
        <w:spacing w:after="0" w:line="240" w:lineRule="auto"/>
      </w:pPr>
      <w:r>
        <w:separator/>
      </w:r>
    </w:p>
  </w:footnote>
  <w:footnote w:type="continuationSeparator" w:id="0">
    <w:p w14:paraId="6D79C796" w14:textId="77777777" w:rsidR="00B929D3" w:rsidRDefault="00B929D3" w:rsidP="000C0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9FC7"/>
    <w:multiLevelType w:val="hybridMultilevel"/>
    <w:tmpl w:val="B9045D4A"/>
    <w:lvl w:ilvl="0" w:tplc="684EE0C6">
      <w:start w:val="1"/>
      <w:numFmt w:val="bullet"/>
      <w:lvlText w:val=""/>
      <w:lvlJc w:val="left"/>
      <w:pPr>
        <w:ind w:left="720" w:hanging="360"/>
      </w:pPr>
      <w:rPr>
        <w:rFonts w:ascii="Symbol" w:hAnsi="Symbol" w:hint="default"/>
      </w:rPr>
    </w:lvl>
    <w:lvl w:ilvl="1" w:tplc="9208AAA6">
      <w:start w:val="1"/>
      <w:numFmt w:val="bullet"/>
      <w:lvlText w:val="o"/>
      <w:lvlJc w:val="left"/>
      <w:pPr>
        <w:ind w:left="1440" w:hanging="360"/>
      </w:pPr>
      <w:rPr>
        <w:rFonts w:ascii="Courier New" w:hAnsi="Courier New" w:hint="default"/>
      </w:rPr>
    </w:lvl>
    <w:lvl w:ilvl="2" w:tplc="3BBAC51A">
      <w:start w:val="1"/>
      <w:numFmt w:val="bullet"/>
      <w:lvlText w:val=""/>
      <w:lvlJc w:val="left"/>
      <w:pPr>
        <w:ind w:left="2160" w:hanging="360"/>
      </w:pPr>
      <w:rPr>
        <w:rFonts w:ascii="Wingdings" w:hAnsi="Wingdings" w:hint="default"/>
      </w:rPr>
    </w:lvl>
    <w:lvl w:ilvl="3" w:tplc="095EDD4C">
      <w:start w:val="1"/>
      <w:numFmt w:val="bullet"/>
      <w:lvlText w:val=""/>
      <w:lvlJc w:val="left"/>
      <w:pPr>
        <w:ind w:left="2880" w:hanging="360"/>
      </w:pPr>
      <w:rPr>
        <w:rFonts w:ascii="Symbol" w:hAnsi="Symbol" w:hint="default"/>
      </w:rPr>
    </w:lvl>
    <w:lvl w:ilvl="4" w:tplc="672C9C66">
      <w:start w:val="1"/>
      <w:numFmt w:val="bullet"/>
      <w:lvlText w:val="o"/>
      <w:lvlJc w:val="left"/>
      <w:pPr>
        <w:ind w:left="3600" w:hanging="360"/>
      </w:pPr>
      <w:rPr>
        <w:rFonts w:ascii="Courier New" w:hAnsi="Courier New" w:hint="default"/>
      </w:rPr>
    </w:lvl>
    <w:lvl w:ilvl="5" w:tplc="8B56C61E">
      <w:start w:val="1"/>
      <w:numFmt w:val="bullet"/>
      <w:lvlText w:val=""/>
      <w:lvlJc w:val="left"/>
      <w:pPr>
        <w:ind w:left="4320" w:hanging="360"/>
      </w:pPr>
      <w:rPr>
        <w:rFonts w:ascii="Wingdings" w:hAnsi="Wingdings" w:hint="default"/>
      </w:rPr>
    </w:lvl>
    <w:lvl w:ilvl="6" w:tplc="14869E50">
      <w:start w:val="1"/>
      <w:numFmt w:val="bullet"/>
      <w:lvlText w:val=""/>
      <w:lvlJc w:val="left"/>
      <w:pPr>
        <w:ind w:left="5040" w:hanging="360"/>
      </w:pPr>
      <w:rPr>
        <w:rFonts w:ascii="Symbol" w:hAnsi="Symbol" w:hint="default"/>
      </w:rPr>
    </w:lvl>
    <w:lvl w:ilvl="7" w:tplc="F5405592">
      <w:start w:val="1"/>
      <w:numFmt w:val="bullet"/>
      <w:lvlText w:val="o"/>
      <w:lvlJc w:val="left"/>
      <w:pPr>
        <w:ind w:left="5760" w:hanging="360"/>
      </w:pPr>
      <w:rPr>
        <w:rFonts w:ascii="Courier New" w:hAnsi="Courier New" w:hint="default"/>
      </w:rPr>
    </w:lvl>
    <w:lvl w:ilvl="8" w:tplc="16006714">
      <w:start w:val="1"/>
      <w:numFmt w:val="bullet"/>
      <w:lvlText w:val=""/>
      <w:lvlJc w:val="left"/>
      <w:pPr>
        <w:ind w:left="6480" w:hanging="360"/>
      </w:pPr>
      <w:rPr>
        <w:rFonts w:ascii="Wingdings" w:hAnsi="Wingdings" w:hint="default"/>
      </w:rPr>
    </w:lvl>
  </w:abstractNum>
  <w:abstractNum w:abstractNumId="1" w15:restartNumberingAfterBreak="0">
    <w:nsid w:val="0922BF7C"/>
    <w:multiLevelType w:val="hybridMultilevel"/>
    <w:tmpl w:val="3F90E510"/>
    <w:lvl w:ilvl="0" w:tplc="5C1ACAD4">
      <w:start w:val="1"/>
      <w:numFmt w:val="bullet"/>
      <w:lvlText w:val=""/>
      <w:lvlJc w:val="left"/>
      <w:pPr>
        <w:ind w:left="720" w:hanging="360"/>
      </w:pPr>
      <w:rPr>
        <w:rFonts w:ascii="Symbol" w:hAnsi="Symbol" w:hint="default"/>
      </w:rPr>
    </w:lvl>
    <w:lvl w:ilvl="1" w:tplc="CAFA7800">
      <w:start w:val="1"/>
      <w:numFmt w:val="bullet"/>
      <w:lvlText w:val="o"/>
      <w:lvlJc w:val="left"/>
      <w:pPr>
        <w:ind w:left="1440" w:hanging="360"/>
      </w:pPr>
      <w:rPr>
        <w:rFonts w:ascii="Courier New" w:hAnsi="Courier New" w:hint="default"/>
      </w:rPr>
    </w:lvl>
    <w:lvl w:ilvl="2" w:tplc="3BA4731C">
      <w:start w:val="1"/>
      <w:numFmt w:val="bullet"/>
      <w:lvlText w:val=""/>
      <w:lvlJc w:val="left"/>
      <w:pPr>
        <w:ind w:left="2160" w:hanging="360"/>
      </w:pPr>
      <w:rPr>
        <w:rFonts w:ascii="Wingdings" w:hAnsi="Wingdings" w:hint="default"/>
      </w:rPr>
    </w:lvl>
    <w:lvl w:ilvl="3" w:tplc="7B74A1C6">
      <w:start w:val="1"/>
      <w:numFmt w:val="bullet"/>
      <w:lvlText w:val=""/>
      <w:lvlJc w:val="left"/>
      <w:pPr>
        <w:ind w:left="2880" w:hanging="360"/>
      </w:pPr>
      <w:rPr>
        <w:rFonts w:ascii="Symbol" w:hAnsi="Symbol" w:hint="default"/>
      </w:rPr>
    </w:lvl>
    <w:lvl w:ilvl="4" w:tplc="AD5AC6A6">
      <w:start w:val="1"/>
      <w:numFmt w:val="bullet"/>
      <w:lvlText w:val="o"/>
      <w:lvlJc w:val="left"/>
      <w:pPr>
        <w:ind w:left="3600" w:hanging="360"/>
      </w:pPr>
      <w:rPr>
        <w:rFonts w:ascii="Courier New" w:hAnsi="Courier New" w:hint="default"/>
      </w:rPr>
    </w:lvl>
    <w:lvl w:ilvl="5" w:tplc="7C2619FE">
      <w:start w:val="1"/>
      <w:numFmt w:val="bullet"/>
      <w:lvlText w:val=""/>
      <w:lvlJc w:val="left"/>
      <w:pPr>
        <w:ind w:left="4320" w:hanging="360"/>
      </w:pPr>
      <w:rPr>
        <w:rFonts w:ascii="Wingdings" w:hAnsi="Wingdings" w:hint="default"/>
      </w:rPr>
    </w:lvl>
    <w:lvl w:ilvl="6" w:tplc="85A20282">
      <w:start w:val="1"/>
      <w:numFmt w:val="bullet"/>
      <w:lvlText w:val=""/>
      <w:lvlJc w:val="left"/>
      <w:pPr>
        <w:ind w:left="5040" w:hanging="360"/>
      </w:pPr>
      <w:rPr>
        <w:rFonts w:ascii="Symbol" w:hAnsi="Symbol" w:hint="default"/>
      </w:rPr>
    </w:lvl>
    <w:lvl w:ilvl="7" w:tplc="89C6FFD2">
      <w:start w:val="1"/>
      <w:numFmt w:val="bullet"/>
      <w:lvlText w:val="o"/>
      <w:lvlJc w:val="left"/>
      <w:pPr>
        <w:ind w:left="5760" w:hanging="360"/>
      </w:pPr>
      <w:rPr>
        <w:rFonts w:ascii="Courier New" w:hAnsi="Courier New" w:hint="default"/>
      </w:rPr>
    </w:lvl>
    <w:lvl w:ilvl="8" w:tplc="A0ECE822">
      <w:start w:val="1"/>
      <w:numFmt w:val="bullet"/>
      <w:lvlText w:val=""/>
      <w:lvlJc w:val="left"/>
      <w:pPr>
        <w:ind w:left="6480" w:hanging="360"/>
      </w:pPr>
      <w:rPr>
        <w:rFonts w:ascii="Wingdings" w:hAnsi="Wingdings" w:hint="default"/>
      </w:rPr>
    </w:lvl>
  </w:abstractNum>
  <w:abstractNum w:abstractNumId="2" w15:restartNumberingAfterBreak="0">
    <w:nsid w:val="0EB133E9"/>
    <w:multiLevelType w:val="hybridMultilevel"/>
    <w:tmpl w:val="CD5488FA"/>
    <w:lvl w:ilvl="0" w:tplc="89E20EEA">
      <w:start w:val="1"/>
      <w:numFmt w:val="bullet"/>
      <w:lvlText w:val=""/>
      <w:lvlJc w:val="left"/>
      <w:pPr>
        <w:ind w:left="720" w:hanging="360"/>
      </w:pPr>
      <w:rPr>
        <w:rFonts w:ascii="Symbol" w:hAnsi="Symbol" w:hint="default"/>
      </w:rPr>
    </w:lvl>
    <w:lvl w:ilvl="1" w:tplc="7C1476F0">
      <w:start w:val="1"/>
      <w:numFmt w:val="bullet"/>
      <w:lvlText w:val="o"/>
      <w:lvlJc w:val="left"/>
      <w:pPr>
        <w:ind w:left="1440" w:hanging="360"/>
      </w:pPr>
      <w:rPr>
        <w:rFonts w:ascii="Courier New" w:hAnsi="Courier New" w:hint="default"/>
      </w:rPr>
    </w:lvl>
    <w:lvl w:ilvl="2" w:tplc="665EB38C">
      <w:start w:val="1"/>
      <w:numFmt w:val="bullet"/>
      <w:lvlText w:val=""/>
      <w:lvlJc w:val="left"/>
      <w:pPr>
        <w:ind w:left="2160" w:hanging="360"/>
      </w:pPr>
      <w:rPr>
        <w:rFonts w:ascii="Wingdings" w:hAnsi="Wingdings" w:hint="default"/>
      </w:rPr>
    </w:lvl>
    <w:lvl w:ilvl="3" w:tplc="9DA8A1BA">
      <w:start w:val="1"/>
      <w:numFmt w:val="bullet"/>
      <w:lvlText w:val=""/>
      <w:lvlJc w:val="left"/>
      <w:pPr>
        <w:ind w:left="2880" w:hanging="360"/>
      </w:pPr>
      <w:rPr>
        <w:rFonts w:ascii="Symbol" w:hAnsi="Symbol" w:hint="default"/>
      </w:rPr>
    </w:lvl>
    <w:lvl w:ilvl="4" w:tplc="F2A669F4">
      <w:start w:val="1"/>
      <w:numFmt w:val="bullet"/>
      <w:lvlText w:val="o"/>
      <w:lvlJc w:val="left"/>
      <w:pPr>
        <w:ind w:left="3600" w:hanging="360"/>
      </w:pPr>
      <w:rPr>
        <w:rFonts w:ascii="Courier New" w:hAnsi="Courier New" w:hint="default"/>
      </w:rPr>
    </w:lvl>
    <w:lvl w:ilvl="5" w:tplc="4C7A7992">
      <w:start w:val="1"/>
      <w:numFmt w:val="bullet"/>
      <w:lvlText w:val=""/>
      <w:lvlJc w:val="left"/>
      <w:pPr>
        <w:ind w:left="4320" w:hanging="360"/>
      </w:pPr>
      <w:rPr>
        <w:rFonts w:ascii="Wingdings" w:hAnsi="Wingdings" w:hint="default"/>
      </w:rPr>
    </w:lvl>
    <w:lvl w:ilvl="6" w:tplc="41B896B4">
      <w:start w:val="1"/>
      <w:numFmt w:val="bullet"/>
      <w:lvlText w:val=""/>
      <w:lvlJc w:val="left"/>
      <w:pPr>
        <w:ind w:left="5040" w:hanging="360"/>
      </w:pPr>
      <w:rPr>
        <w:rFonts w:ascii="Symbol" w:hAnsi="Symbol" w:hint="default"/>
      </w:rPr>
    </w:lvl>
    <w:lvl w:ilvl="7" w:tplc="F1C6BCE4">
      <w:start w:val="1"/>
      <w:numFmt w:val="bullet"/>
      <w:lvlText w:val="o"/>
      <w:lvlJc w:val="left"/>
      <w:pPr>
        <w:ind w:left="5760" w:hanging="360"/>
      </w:pPr>
      <w:rPr>
        <w:rFonts w:ascii="Courier New" w:hAnsi="Courier New" w:hint="default"/>
      </w:rPr>
    </w:lvl>
    <w:lvl w:ilvl="8" w:tplc="2C729BF0">
      <w:start w:val="1"/>
      <w:numFmt w:val="bullet"/>
      <w:lvlText w:val=""/>
      <w:lvlJc w:val="left"/>
      <w:pPr>
        <w:ind w:left="6480" w:hanging="360"/>
      </w:pPr>
      <w:rPr>
        <w:rFonts w:ascii="Wingdings" w:hAnsi="Wingdings" w:hint="default"/>
      </w:rPr>
    </w:lvl>
  </w:abstractNum>
  <w:abstractNum w:abstractNumId="3" w15:restartNumberingAfterBreak="0">
    <w:nsid w:val="1089F16B"/>
    <w:multiLevelType w:val="hybridMultilevel"/>
    <w:tmpl w:val="E5A48258"/>
    <w:lvl w:ilvl="0" w:tplc="DA7C67D0">
      <w:start w:val="1"/>
      <w:numFmt w:val="bullet"/>
      <w:lvlText w:val=""/>
      <w:lvlJc w:val="left"/>
      <w:pPr>
        <w:ind w:left="720" w:hanging="360"/>
      </w:pPr>
      <w:rPr>
        <w:rFonts w:ascii="Symbol" w:hAnsi="Symbol" w:hint="default"/>
      </w:rPr>
    </w:lvl>
    <w:lvl w:ilvl="1" w:tplc="EEE8B992">
      <w:start w:val="1"/>
      <w:numFmt w:val="bullet"/>
      <w:lvlText w:val="o"/>
      <w:lvlJc w:val="left"/>
      <w:pPr>
        <w:ind w:left="1440" w:hanging="360"/>
      </w:pPr>
      <w:rPr>
        <w:rFonts w:ascii="Courier New" w:hAnsi="Courier New" w:hint="default"/>
      </w:rPr>
    </w:lvl>
    <w:lvl w:ilvl="2" w:tplc="93665A18">
      <w:start w:val="1"/>
      <w:numFmt w:val="bullet"/>
      <w:lvlText w:val=""/>
      <w:lvlJc w:val="left"/>
      <w:pPr>
        <w:ind w:left="2160" w:hanging="360"/>
      </w:pPr>
      <w:rPr>
        <w:rFonts w:ascii="Wingdings" w:hAnsi="Wingdings" w:hint="default"/>
      </w:rPr>
    </w:lvl>
    <w:lvl w:ilvl="3" w:tplc="B6A2D502">
      <w:start w:val="1"/>
      <w:numFmt w:val="bullet"/>
      <w:lvlText w:val=""/>
      <w:lvlJc w:val="left"/>
      <w:pPr>
        <w:ind w:left="2880" w:hanging="360"/>
      </w:pPr>
      <w:rPr>
        <w:rFonts w:ascii="Symbol" w:hAnsi="Symbol" w:hint="default"/>
      </w:rPr>
    </w:lvl>
    <w:lvl w:ilvl="4" w:tplc="28F4A02E">
      <w:start w:val="1"/>
      <w:numFmt w:val="bullet"/>
      <w:lvlText w:val="o"/>
      <w:lvlJc w:val="left"/>
      <w:pPr>
        <w:ind w:left="3600" w:hanging="360"/>
      </w:pPr>
      <w:rPr>
        <w:rFonts w:ascii="Courier New" w:hAnsi="Courier New" w:hint="default"/>
      </w:rPr>
    </w:lvl>
    <w:lvl w:ilvl="5" w:tplc="94E4931C">
      <w:start w:val="1"/>
      <w:numFmt w:val="bullet"/>
      <w:lvlText w:val=""/>
      <w:lvlJc w:val="left"/>
      <w:pPr>
        <w:ind w:left="4320" w:hanging="360"/>
      </w:pPr>
      <w:rPr>
        <w:rFonts w:ascii="Wingdings" w:hAnsi="Wingdings" w:hint="default"/>
      </w:rPr>
    </w:lvl>
    <w:lvl w:ilvl="6" w:tplc="2822EBB2">
      <w:start w:val="1"/>
      <w:numFmt w:val="bullet"/>
      <w:lvlText w:val=""/>
      <w:lvlJc w:val="left"/>
      <w:pPr>
        <w:ind w:left="5040" w:hanging="360"/>
      </w:pPr>
      <w:rPr>
        <w:rFonts w:ascii="Symbol" w:hAnsi="Symbol" w:hint="default"/>
      </w:rPr>
    </w:lvl>
    <w:lvl w:ilvl="7" w:tplc="9B14BDB4">
      <w:start w:val="1"/>
      <w:numFmt w:val="bullet"/>
      <w:lvlText w:val="o"/>
      <w:lvlJc w:val="left"/>
      <w:pPr>
        <w:ind w:left="5760" w:hanging="360"/>
      </w:pPr>
      <w:rPr>
        <w:rFonts w:ascii="Courier New" w:hAnsi="Courier New" w:hint="default"/>
      </w:rPr>
    </w:lvl>
    <w:lvl w:ilvl="8" w:tplc="24D0A11C">
      <w:start w:val="1"/>
      <w:numFmt w:val="bullet"/>
      <w:lvlText w:val=""/>
      <w:lvlJc w:val="left"/>
      <w:pPr>
        <w:ind w:left="6480" w:hanging="360"/>
      </w:pPr>
      <w:rPr>
        <w:rFonts w:ascii="Wingdings" w:hAnsi="Wingdings" w:hint="default"/>
      </w:rPr>
    </w:lvl>
  </w:abstractNum>
  <w:abstractNum w:abstractNumId="4" w15:restartNumberingAfterBreak="0">
    <w:nsid w:val="19B60902"/>
    <w:multiLevelType w:val="hybridMultilevel"/>
    <w:tmpl w:val="FE14CBC6"/>
    <w:lvl w:ilvl="0" w:tplc="10BA04E0">
      <w:start w:val="1"/>
      <w:numFmt w:val="bullet"/>
      <w:lvlText w:val=""/>
      <w:lvlJc w:val="left"/>
      <w:pPr>
        <w:ind w:left="720" w:hanging="360"/>
      </w:pPr>
      <w:rPr>
        <w:rFonts w:ascii="Symbol" w:hAnsi="Symbol" w:hint="default"/>
      </w:rPr>
    </w:lvl>
    <w:lvl w:ilvl="1" w:tplc="4398AED6">
      <w:start w:val="1"/>
      <w:numFmt w:val="bullet"/>
      <w:lvlText w:val="o"/>
      <w:lvlJc w:val="left"/>
      <w:pPr>
        <w:ind w:left="1440" w:hanging="360"/>
      </w:pPr>
      <w:rPr>
        <w:rFonts w:ascii="Courier New" w:hAnsi="Courier New" w:hint="default"/>
      </w:rPr>
    </w:lvl>
    <w:lvl w:ilvl="2" w:tplc="B8B8F6FA">
      <w:start w:val="1"/>
      <w:numFmt w:val="bullet"/>
      <w:lvlText w:val=""/>
      <w:lvlJc w:val="left"/>
      <w:pPr>
        <w:ind w:left="2160" w:hanging="360"/>
      </w:pPr>
      <w:rPr>
        <w:rFonts w:ascii="Wingdings" w:hAnsi="Wingdings" w:hint="default"/>
      </w:rPr>
    </w:lvl>
    <w:lvl w:ilvl="3" w:tplc="7A4A0E00">
      <w:start w:val="1"/>
      <w:numFmt w:val="bullet"/>
      <w:lvlText w:val=""/>
      <w:lvlJc w:val="left"/>
      <w:pPr>
        <w:ind w:left="2880" w:hanging="360"/>
      </w:pPr>
      <w:rPr>
        <w:rFonts w:ascii="Symbol" w:hAnsi="Symbol" w:hint="default"/>
      </w:rPr>
    </w:lvl>
    <w:lvl w:ilvl="4" w:tplc="801AC5B4">
      <w:start w:val="1"/>
      <w:numFmt w:val="bullet"/>
      <w:lvlText w:val="o"/>
      <w:lvlJc w:val="left"/>
      <w:pPr>
        <w:ind w:left="3600" w:hanging="360"/>
      </w:pPr>
      <w:rPr>
        <w:rFonts w:ascii="Courier New" w:hAnsi="Courier New" w:hint="default"/>
      </w:rPr>
    </w:lvl>
    <w:lvl w:ilvl="5" w:tplc="3886D7DC">
      <w:start w:val="1"/>
      <w:numFmt w:val="bullet"/>
      <w:lvlText w:val=""/>
      <w:lvlJc w:val="left"/>
      <w:pPr>
        <w:ind w:left="4320" w:hanging="360"/>
      </w:pPr>
      <w:rPr>
        <w:rFonts w:ascii="Wingdings" w:hAnsi="Wingdings" w:hint="default"/>
      </w:rPr>
    </w:lvl>
    <w:lvl w:ilvl="6" w:tplc="9D8A50EA">
      <w:start w:val="1"/>
      <w:numFmt w:val="bullet"/>
      <w:lvlText w:val=""/>
      <w:lvlJc w:val="left"/>
      <w:pPr>
        <w:ind w:left="5040" w:hanging="360"/>
      </w:pPr>
      <w:rPr>
        <w:rFonts w:ascii="Symbol" w:hAnsi="Symbol" w:hint="default"/>
      </w:rPr>
    </w:lvl>
    <w:lvl w:ilvl="7" w:tplc="B188393C">
      <w:start w:val="1"/>
      <w:numFmt w:val="bullet"/>
      <w:lvlText w:val="o"/>
      <w:lvlJc w:val="left"/>
      <w:pPr>
        <w:ind w:left="5760" w:hanging="360"/>
      </w:pPr>
      <w:rPr>
        <w:rFonts w:ascii="Courier New" w:hAnsi="Courier New" w:hint="default"/>
      </w:rPr>
    </w:lvl>
    <w:lvl w:ilvl="8" w:tplc="420C1E14">
      <w:start w:val="1"/>
      <w:numFmt w:val="bullet"/>
      <w:lvlText w:val=""/>
      <w:lvlJc w:val="left"/>
      <w:pPr>
        <w:ind w:left="6480" w:hanging="360"/>
      </w:pPr>
      <w:rPr>
        <w:rFonts w:ascii="Wingdings" w:hAnsi="Wingdings" w:hint="default"/>
      </w:rPr>
    </w:lvl>
  </w:abstractNum>
  <w:abstractNum w:abstractNumId="5" w15:restartNumberingAfterBreak="0">
    <w:nsid w:val="2375ABF1"/>
    <w:multiLevelType w:val="hybridMultilevel"/>
    <w:tmpl w:val="51AEE72A"/>
    <w:lvl w:ilvl="0" w:tplc="BC664AC6">
      <w:start w:val="1"/>
      <w:numFmt w:val="bullet"/>
      <w:lvlText w:val=""/>
      <w:lvlJc w:val="left"/>
      <w:pPr>
        <w:ind w:left="720" w:hanging="360"/>
      </w:pPr>
      <w:rPr>
        <w:rFonts w:ascii="Symbol" w:hAnsi="Symbol" w:hint="default"/>
      </w:rPr>
    </w:lvl>
    <w:lvl w:ilvl="1" w:tplc="143EF866">
      <w:start w:val="1"/>
      <w:numFmt w:val="bullet"/>
      <w:lvlText w:val="o"/>
      <w:lvlJc w:val="left"/>
      <w:pPr>
        <w:ind w:left="1440" w:hanging="360"/>
      </w:pPr>
      <w:rPr>
        <w:rFonts w:ascii="Courier New" w:hAnsi="Courier New" w:hint="default"/>
      </w:rPr>
    </w:lvl>
    <w:lvl w:ilvl="2" w:tplc="F94A0D80">
      <w:start w:val="1"/>
      <w:numFmt w:val="bullet"/>
      <w:lvlText w:val=""/>
      <w:lvlJc w:val="left"/>
      <w:pPr>
        <w:ind w:left="2160" w:hanging="360"/>
      </w:pPr>
      <w:rPr>
        <w:rFonts w:ascii="Wingdings" w:hAnsi="Wingdings" w:hint="default"/>
      </w:rPr>
    </w:lvl>
    <w:lvl w:ilvl="3" w:tplc="225A35E2">
      <w:start w:val="1"/>
      <w:numFmt w:val="bullet"/>
      <w:lvlText w:val=""/>
      <w:lvlJc w:val="left"/>
      <w:pPr>
        <w:ind w:left="2880" w:hanging="360"/>
      </w:pPr>
      <w:rPr>
        <w:rFonts w:ascii="Symbol" w:hAnsi="Symbol" w:hint="default"/>
      </w:rPr>
    </w:lvl>
    <w:lvl w:ilvl="4" w:tplc="6AF234BC">
      <w:start w:val="1"/>
      <w:numFmt w:val="bullet"/>
      <w:lvlText w:val="o"/>
      <w:lvlJc w:val="left"/>
      <w:pPr>
        <w:ind w:left="3600" w:hanging="360"/>
      </w:pPr>
      <w:rPr>
        <w:rFonts w:ascii="Courier New" w:hAnsi="Courier New" w:hint="default"/>
      </w:rPr>
    </w:lvl>
    <w:lvl w:ilvl="5" w:tplc="77A45D36">
      <w:start w:val="1"/>
      <w:numFmt w:val="bullet"/>
      <w:lvlText w:val=""/>
      <w:lvlJc w:val="left"/>
      <w:pPr>
        <w:ind w:left="4320" w:hanging="360"/>
      </w:pPr>
      <w:rPr>
        <w:rFonts w:ascii="Wingdings" w:hAnsi="Wingdings" w:hint="default"/>
      </w:rPr>
    </w:lvl>
    <w:lvl w:ilvl="6" w:tplc="70B07E6C">
      <w:start w:val="1"/>
      <w:numFmt w:val="bullet"/>
      <w:lvlText w:val=""/>
      <w:lvlJc w:val="left"/>
      <w:pPr>
        <w:ind w:left="5040" w:hanging="360"/>
      </w:pPr>
      <w:rPr>
        <w:rFonts w:ascii="Symbol" w:hAnsi="Symbol" w:hint="default"/>
      </w:rPr>
    </w:lvl>
    <w:lvl w:ilvl="7" w:tplc="7A88456A">
      <w:start w:val="1"/>
      <w:numFmt w:val="bullet"/>
      <w:lvlText w:val="o"/>
      <w:lvlJc w:val="left"/>
      <w:pPr>
        <w:ind w:left="5760" w:hanging="360"/>
      </w:pPr>
      <w:rPr>
        <w:rFonts w:ascii="Courier New" w:hAnsi="Courier New" w:hint="default"/>
      </w:rPr>
    </w:lvl>
    <w:lvl w:ilvl="8" w:tplc="805CB37E">
      <w:start w:val="1"/>
      <w:numFmt w:val="bullet"/>
      <w:lvlText w:val=""/>
      <w:lvlJc w:val="left"/>
      <w:pPr>
        <w:ind w:left="6480" w:hanging="360"/>
      </w:pPr>
      <w:rPr>
        <w:rFonts w:ascii="Wingdings" w:hAnsi="Wingdings" w:hint="default"/>
      </w:rPr>
    </w:lvl>
  </w:abstractNum>
  <w:abstractNum w:abstractNumId="6" w15:restartNumberingAfterBreak="0">
    <w:nsid w:val="249ADA0C"/>
    <w:multiLevelType w:val="hybridMultilevel"/>
    <w:tmpl w:val="E4A2AF16"/>
    <w:lvl w:ilvl="0" w:tplc="745439BE">
      <w:start w:val="1"/>
      <w:numFmt w:val="bullet"/>
      <w:lvlText w:val=""/>
      <w:lvlJc w:val="left"/>
      <w:pPr>
        <w:ind w:left="1068" w:hanging="360"/>
      </w:pPr>
      <w:rPr>
        <w:rFonts w:ascii="Symbol" w:hAnsi="Symbol" w:hint="default"/>
      </w:rPr>
    </w:lvl>
    <w:lvl w:ilvl="1" w:tplc="90FE02BA">
      <w:start w:val="1"/>
      <w:numFmt w:val="bullet"/>
      <w:lvlText w:val="o"/>
      <w:lvlJc w:val="left"/>
      <w:pPr>
        <w:ind w:left="1440" w:hanging="360"/>
      </w:pPr>
      <w:rPr>
        <w:rFonts w:ascii="Courier New" w:hAnsi="Courier New" w:hint="default"/>
      </w:rPr>
    </w:lvl>
    <w:lvl w:ilvl="2" w:tplc="D24C5E6E">
      <w:start w:val="1"/>
      <w:numFmt w:val="bullet"/>
      <w:lvlText w:val=""/>
      <w:lvlJc w:val="left"/>
      <w:pPr>
        <w:ind w:left="2160" w:hanging="360"/>
      </w:pPr>
      <w:rPr>
        <w:rFonts w:ascii="Wingdings" w:hAnsi="Wingdings" w:hint="default"/>
      </w:rPr>
    </w:lvl>
    <w:lvl w:ilvl="3" w:tplc="1E785254">
      <w:start w:val="1"/>
      <w:numFmt w:val="bullet"/>
      <w:lvlText w:val=""/>
      <w:lvlJc w:val="left"/>
      <w:pPr>
        <w:ind w:left="2880" w:hanging="360"/>
      </w:pPr>
      <w:rPr>
        <w:rFonts w:ascii="Symbol" w:hAnsi="Symbol" w:hint="default"/>
      </w:rPr>
    </w:lvl>
    <w:lvl w:ilvl="4" w:tplc="F66E8BC6">
      <w:start w:val="1"/>
      <w:numFmt w:val="bullet"/>
      <w:lvlText w:val="o"/>
      <w:lvlJc w:val="left"/>
      <w:pPr>
        <w:ind w:left="3600" w:hanging="360"/>
      </w:pPr>
      <w:rPr>
        <w:rFonts w:ascii="Courier New" w:hAnsi="Courier New" w:hint="default"/>
      </w:rPr>
    </w:lvl>
    <w:lvl w:ilvl="5" w:tplc="8EEEBF0A">
      <w:start w:val="1"/>
      <w:numFmt w:val="bullet"/>
      <w:lvlText w:val=""/>
      <w:lvlJc w:val="left"/>
      <w:pPr>
        <w:ind w:left="4320" w:hanging="360"/>
      </w:pPr>
      <w:rPr>
        <w:rFonts w:ascii="Wingdings" w:hAnsi="Wingdings" w:hint="default"/>
      </w:rPr>
    </w:lvl>
    <w:lvl w:ilvl="6" w:tplc="5308D294">
      <w:start w:val="1"/>
      <w:numFmt w:val="bullet"/>
      <w:lvlText w:val=""/>
      <w:lvlJc w:val="left"/>
      <w:pPr>
        <w:ind w:left="5040" w:hanging="360"/>
      </w:pPr>
      <w:rPr>
        <w:rFonts w:ascii="Symbol" w:hAnsi="Symbol" w:hint="default"/>
      </w:rPr>
    </w:lvl>
    <w:lvl w:ilvl="7" w:tplc="200A661A">
      <w:start w:val="1"/>
      <w:numFmt w:val="bullet"/>
      <w:lvlText w:val="o"/>
      <w:lvlJc w:val="left"/>
      <w:pPr>
        <w:ind w:left="5760" w:hanging="360"/>
      </w:pPr>
      <w:rPr>
        <w:rFonts w:ascii="Courier New" w:hAnsi="Courier New" w:hint="default"/>
      </w:rPr>
    </w:lvl>
    <w:lvl w:ilvl="8" w:tplc="7A06B87A">
      <w:start w:val="1"/>
      <w:numFmt w:val="bullet"/>
      <w:lvlText w:val=""/>
      <w:lvlJc w:val="left"/>
      <w:pPr>
        <w:ind w:left="6480" w:hanging="360"/>
      </w:pPr>
      <w:rPr>
        <w:rFonts w:ascii="Wingdings" w:hAnsi="Wingdings" w:hint="default"/>
      </w:rPr>
    </w:lvl>
  </w:abstractNum>
  <w:abstractNum w:abstractNumId="7" w15:restartNumberingAfterBreak="0">
    <w:nsid w:val="36130CD7"/>
    <w:multiLevelType w:val="hybridMultilevel"/>
    <w:tmpl w:val="E2BE528A"/>
    <w:lvl w:ilvl="0" w:tplc="0DBE9C84">
      <w:start w:val="1"/>
      <w:numFmt w:val="bullet"/>
      <w:lvlText w:val=""/>
      <w:lvlJc w:val="left"/>
      <w:pPr>
        <w:ind w:left="720" w:hanging="360"/>
      </w:pPr>
      <w:rPr>
        <w:rFonts w:ascii="Symbol" w:hAnsi="Symbol" w:hint="default"/>
      </w:rPr>
    </w:lvl>
    <w:lvl w:ilvl="1" w:tplc="14CE840A">
      <w:start w:val="1"/>
      <w:numFmt w:val="bullet"/>
      <w:lvlText w:val="o"/>
      <w:lvlJc w:val="left"/>
      <w:pPr>
        <w:ind w:left="1440" w:hanging="360"/>
      </w:pPr>
      <w:rPr>
        <w:rFonts w:ascii="Courier New" w:hAnsi="Courier New" w:hint="default"/>
      </w:rPr>
    </w:lvl>
    <w:lvl w:ilvl="2" w:tplc="DB1202A2">
      <w:start w:val="1"/>
      <w:numFmt w:val="bullet"/>
      <w:lvlText w:val=""/>
      <w:lvlJc w:val="left"/>
      <w:pPr>
        <w:ind w:left="2160" w:hanging="360"/>
      </w:pPr>
      <w:rPr>
        <w:rFonts w:ascii="Wingdings" w:hAnsi="Wingdings" w:hint="default"/>
      </w:rPr>
    </w:lvl>
    <w:lvl w:ilvl="3" w:tplc="631EEA42">
      <w:start w:val="1"/>
      <w:numFmt w:val="bullet"/>
      <w:lvlText w:val=""/>
      <w:lvlJc w:val="left"/>
      <w:pPr>
        <w:ind w:left="2880" w:hanging="360"/>
      </w:pPr>
      <w:rPr>
        <w:rFonts w:ascii="Symbol" w:hAnsi="Symbol" w:hint="default"/>
      </w:rPr>
    </w:lvl>
    <w:lvl w:ilvl="4" w:tplc="9B7A3D70">
      <w:start w:val="1"/>
      <w:numFmt w:val="bullet"/>
      <w:lvlText w:val="o"/>
      <w:lvlJc w:val="left"/>
      <w:pPr>
        <w:ind w:left="3600" w:hanging="360"/>
      </w:pPr>
      <w:rPr>
        <w:rFonts w:ascii="Courier New" w:hAnsi="Courier New" w:hint="default"/>
      </w:rPr>
    </w:lvl>
    <w:lvl w:ilvl="5" w:tplc="69044700">
      <w:start w:val="1"/>
      <w:numFmt w:val="bullet"/>
      <w:lvlText w:val=""/>
      <w:lvlJc w:val="left"/>
      <w:pPr>
        <w:ind w:left="4320" w:hanging="360"/>
      </w:pPr>
      <w:rPr>
        <w:rFonts w:ascii="Wingdings" w:hAnsi="Wingdings" w:hint="default"/>
      </w:rPr>
    </w:lvl>
    <w:lvl w:ilvl="6" w:tplc="17FC8802">
      <w:start w:val="1"/>
      <w:numFmt w:val="bullet"/>
      <w:lvlText w:val=""/>
      <w:lvlJc w:val="left"/>
      <w:pPr>
        <w:ind w:left="5040" w:hanging="360"/>
      </w:pPr>
      <w:rPr>
        <w:rFonts w:ascii="Symbol" w:hAnsi="Symbol" w:hint="default"/>
      </w:rPr>
    </w:lvl>
    <w:lvl w:ilvl="7" w:tplc="1C1825E2">
      <w:start w:val="1"/>
      <w:numFmt w:val="bullet"/>
      <w:lvlText w:val="o"/>
      <w:lvlJc w:val="left"/>
      <w:pPr>
        <w:ind w:left="5760" w:hanging="360"/>
      </w:pPr>
      <w:rPr>
        <w:rFonts w:ascii="Courier New" w:hAnsi="Courier New" w:hint="default"/>
      </w:rPr>
    </w:lvl>
    <w:lvl w:ilvl="8" w:tplc="C9AE924C">
      <w:start w:val="1"/>
      <w:numFmt w:val="bullet"/>
      <w:lvlText w:val=""/>
      <w:lvlJc w:val="left"/>
      <w:pPr>
        <w:ind w:left="6480" w:hanging="360"/>
      </w:pPr>
      <w:rPr>
        <w:rFonts w:ascii="Wingdings" w:hAnsi="Wingdings" w:hint="default"/>
      </w:rPr>
    </w:lvl>
  </w:abstractNum>
  <w:abstractNum w:abstractNumId="8" w15:restartNumberingAfterBreak="0">
    <w:nsid w:val="36E3D91B"/>
    <w:multiLevelType w:val="hybridMultilevel"/>
    <w:tmpl w:val="DA0E0760"/>
    <w:lvl w:ilvl="0" w:tplc="3AECF498">
      <w:start w:val="1"/>
      <w:numFmt w:val="bullet"/>
      <w:lvlText w:val=""/>
      <w:lvlJc w:val="left"/>
      <w:pPr>
        <w:ind w:left="1068" w:hanging="360"/>
      </w:pPr>
      <w:rPr>
        <w:rFonts w:ascii="Symbol" w:hAnsi="Symbol" w:hint="default"/>
      </w:rPr>
    </w:lvl>
    <w:lvl w:ilvl="1" w:tplc="F528897C">
      <w:start w:val="1"/>
      <w:numFmt w:val="bullet"/>
      <w:lvlText w:val="o"/>
      <w:lvlJc w:val="left"/>
      <w:pPr>
        <w:ind w:left="1440" w:hanging="360"/>
      </w:pPr>
      <w:rPr>
        <w:rFonts w:ascii="Courier New" w:hAnsi="Courier New" w:hint="default"/>
      </w:rPr>
    </w:lvl>
    <w:lvl w:ilvl="2" w:tplc="F57E63B8">
      <w:start w:val="1"/>
      <w:numFmt w:val="bullet"/>
      <w:lvlText w:val=""/>
      <w:lvlJc w:val="left"/>
      <w:pPr>
        <w:ind w:left="2160" w:hanging="360"/>
      </w:pPr>
      <w:rPr>
        <w:rFonts w:ascii="Wingdings" w:hAnsi="Wingdings" w:hint="default"/>
      </w:rPr>
    </w:lvl>
    <w:lvl w:ilvl="3" w:tplc="EB82814E">
      <w:start w:val="1"/>
      <w:numFmt w:val="bullet"/>
      <w:lvlText w:val=""/>
      <w:lvlJc w:val="left"/>
      <w:pPr>
        <w:ind w:left="2880" w:hanging="360"/>
      </w:pPr>
      <w:rPr>
        <w:rFonts w:ascii="Symbol" w:hAnsi="Symbol" w:hint="default"/>
      </w:rPr>
    </w:lvl>
    <w:lvl w:ilvl="4" w:tplc="0A20F2BC">
      <w:start w:val="1"/>
      <w:numFmt w:val="bullet"/>
      <w:lvlText w:val="o"/>
      <w:lvlJc w:val="left"/>
      <w:pPr>
        <w:ind w:left="3600" w:hanging="360"/>
      </w:pPr>
      <w:rPr>
        <w:rFonts w:ascii="Courier New" w:hAnsi="Courier New" w:hint="default"/>
      </w:rPr>
    </w:lvl>
    <w:lvl w:ilvl="5" w:tplc="C1C2BA82">
      <w:start w:val="1"/>
      <w:numFmt w:val="bullet"/>
      <w:lvlText w:val=""/>
      <w:lvlJc w:val="left"/>
      <w:pPr>
        <w:ind w:left="4320" w:hanging="360"/>
      </w:pPr>
      <w:rPr>
        <w:rFonts w:ascii="Wingdings" w:hAnsi="Wingdings" w:hint="default"/>
      </w:rPr>
    </w:lvl>
    <w:lvl w:ilvl="6" w:tplc="93F2413C">
      <w:start w:val="1"/>
      <w:numFmt w:val="bullet"/>
      <w:lvlText w:val=""/>
      <w:lvlJc w:val="left"/>
      <w:pPr>
        <w:ind w:left="5040" w:hanging="360"/>
      </w:pPr>
      <w:rPr>
        <w:rFonts w:ascii="Symbol" w:hAnsi="Symbol" w:hint="default"/>
      </w:rPr>
    </w:lvl>
    <w:lvl w:ilvl="7" w:tplc="E632A41A">
      <w:start w:val="1"/>
      <w:numFmt w:val="bullet"/>
      <w:lvlText w:val="o"/>
      <w:lvlJc w:val="left"/>
      <w:pPr>
        <w:ind w:left="5760" w:hanging="360"/>
      </w:pPr>
      <w:rPr>
        <w:rFonts w:ascii="Courier New" w:hAnsi="Courier New" w:hint="default"/>
      </w:rPr>
    </w:lvl>
    <w:lvl w:ilvl="8" w:tplc="209A1E42">
      <w:start w:val="1"/>
      <w:numFmt w:val="bullet"/>
      <w:lvlText w:val=""/>
      <w:lvlJc w:val="left"/>
      <w:pPr>
        <w:ind w:left="6480" w:hanging="360"/>
      </w:pPr>
      <w:rPr>
        <w:rFonts w:ascii="Wingdings" w:hAnsi="Wingdings" w:hint="default"/>
      </w:rPr>
    </w:lvl>
  </w:abstractNum>
  <w:abstractNum w:abstractNumId="9" w15:restartNumberingAfterBreak="0">
    <w:nsid w:val="3A5B0FB4"/>
    <w:multiLevelType w:val="hybridMultilevel"/>
    <w:tmpl w:val="FEAA5C2E"/>
    <w:lvl w:ilvl="0" w:tplc="CB1EBE18">
      <w:start w:val="1"/>
      <w:numFmt w:val="bullet"/>
      <w:lvlText w:val=""/>
      <w:lvlJc w:val="left"/>
      <w:pPr>
        <w:ind w:left="1068" w:hanging="360"/>
      </w:pPr>
      <w:rPr>
        <w:rFonts w:ascii="Symbol" w:hAnsi="Symbol" w:hint="default"/>
      </w:rPr>
    </w:lvl>
    <w:lvl w:ilvl="1" w:tplc="3A02B15C">
      <w:start w:val="1"/>
      <w:numFmt w:val="bullet"/>
      <w:lvlText w:val="o"/>
      <w:lvlJc w:val="left"/>
      <w:pPr>
        <w:ind w:left="1440" w:hanging="360"/>
      </w:pPr>
      <w:rPr>
        <w:rFonts w:ascii="Courier New" w:hAnsi="Courier New" w:hint="default"/>
      </w:rPr>
    </w:lvl>
    <w:lvl w:ilvl="2" w:tplc="B65C6BEE">
      <w:start w:val="1"/>
      <w:numFmt w:val="bullet"/>
      <w:lvlText w:val=""/>
      <w:lvlJc w:val="left"/>
      <w:pPr>
        <w:ind w:left="2160" w:hanging="360"/>
      </w:pPr>
      <w:rPr>
        <w:rFonts w:ascii="Wingdings" w:hAnsi="Wingdings" w:hint="default"/>
      </w:rPr>
    </w:lvl>
    <w:lvl w:ilvl="3" w:tplc="0F6286FA">
      <w:start w:val="1"/>
      <w:numFmt w:val="bullet"/>
      <w:lvlText w:val=""/>
      <w:lvlJc w:val="left"/>
      <w:pPr>
        <w:ind w:left="2880" w:hanging="360"/>
      </w:pPr>
      <w:rPr>
        <w:rFonts w:ascii="Symbol" w:hAnsi="Symbol" w:hint="default"/>
      </w:rPr>
    </w:lvl>
    <w:lvl w:ilvl="4" w:tplc="AD983AA6">
      <w:start w:val="1"/>
      <w:numFmt w:val="bullet"/>
      <w:lvlText w:val="o"/>
      <w:lvlJc w:val="left"/>
      <w:pPr>
        <w:ind w:left="3600" w:hanging="360"/>
      </w:pPr>
      <w:rPr>
        <w:rFonts w:ascii="Courier New" w:hAnsi="Courier New" w:hint="default"/>
      </w:rPr>
    </w:lvl>
    <w:lvl w:ilvl="5" w:tplc="583C6012">
      <w:start w:val="1"/>
      <w:numFmt w:val="bullet"/>
      <w:lvlText w:val=""/>
      <w:lvlJc w:val="left"/>
      <w:pPr>
        <w:ind w:left="4320" w:hanging="360"/>
      </w:pPr>
      <w:rPr>
        <w:rFonts w:ascii="Wingdings" w:hAnsi="Wingdings" w:hint="default"/>
      </w:rPr>
    </w:lvl>
    <w:lvl w:ilvl="6" w:tplc="E700AFA4">
      <w:start w:val="1"/>
      <w:numFmt w:val="bullet"/>
      <w:lvlText w:val=""/>
      <w:lvlJc w:val="left"/>
      <w:pPr>
        <w:ind w:left="5040" w:hanging="360"/>
      </w:pPr>
      <w:rPr>
        <w:rFonts w:ascii="Symbol" w:hAnsi="Symbol" w:hint="default"/>
      </w:rPr>
    </w:lvl>
    <w:lvl w:ilvl="7" w:tplc="CB0885AA">
      <w:start w:val="1"/>
      <w:numFmt w:val="bullet"/>
      <w:lvlText w:val="o"/>
      <w:lvlJc w:val="left"/>
      <w:pPr>
        <w:ind w:left="5760" w:hanging="360"/>
      </w:pPr>
      <w:rPr>
        <w:rFonts w:ascii="Courier New" w:hAnsi="Courier New" w:hint="default"/>
      </w:rPr>
    </w:lvl>
    <w:lvl w:ilvl="8" w:tplc="3FEEF09A">
      <w:start w:val="1"/>
      <w:numFmt w:val="bullet"/>
      <w:lvlText w:val=""/>
      <w:lvlJc w:val="left"/>
      <w:pPr>
        <w:ind w:left="6480" w:hanging="360"/>
      </w:pPr>
      <w:rPr>
        <w:rFonts w:ascii="Wingdings" w:hAnsi="Wingdings" w:hint="default"/>
      </w:rPr>
    </w:lvl>
  </w:abstractNum>
  <w:abstractNum w:abstractNumId="10" w15:restartNumberingAfterBreak="0">
    <w:nsid w:val="3C5F3997"/>
    <w:multiLevelType w:val="hybridMultilevel"/>
    <w:tmpl w:val="17DE05C6"/>
    <w:lvl w:ilvl="0" w:tplc="CFEE7E8A">
      <w:start w:val="1"/>
      <w:numFmt w:val="bullet"/>
      <w:lvlText w:val=""/>
      <w:lvlJc w:val="left"/>
      <w:pPr>
        <w:ind w:left="1068" w:hanging="360"/>
      </w:pPr>
      <w:rPr>
        <w:rFonts w:ascii="Symbol" w:hAnsi="Symbol" w:hint="default"/>
      </w:rPr>
    </w:lvl>
    <w:lvl w:ilvl="1" w:tplc="F6EA2F1C">
      <w:start w:val="1"/>
      <w:numFmt w:val="bullet"/>
      <w:lvlText w:val="o"/>
      <w:lvlJc w:val="left"/>
      <w:pPr>
        <w:ind w:left="1440" w:hanging="360"/>
      </w:pPr>
      <w:rPr>
        <w:rFonts w:ascii="Courier New" w:hAnsi="Courier New" w:hint="default"/>
      </w:rPr>
    </w:lvl>
    <w:lvl w:ilvl="2" w:tplc="A0D0F798">
      <w:start w:val="1"/>
      <w:numFmt w:val="bullet"/>
      <w:lvlText w:val=""/>
      <w:lvlJc w:val="left"/>
      <w:pPr>
        <w:ind w:left="2160" w:hanging="360"/>
      </w:pPr>
      <w:rPr>
        <w:rFonts w:ascii="Wingdings" w:hAnsi="Wingdings" w:hint="default"/>
      </w:rPr>
    </w:lvl>
    <w:lvl w:ilvl="3" w:tplc="42981BFE">
      <w:start w:val="1"/>
      <w:numFmt w:val="bullet"/>
      <w:lvlText w:val=""/>
      <w:lvlJc w:val="left"/>
      <w:pPr>
        <w:ind w:left="2880" w:hanging="360"/>
      </w:pPr>
      <w:rPr>
        <w:rFonts w:ascii="Symbol" w:hAnsi="Symbol" w:hint="default"/>
      </w:rPr>
    </w:lvl>
    <w:lvl w:ilvl="4" w:tplc="33D6FD4C">
      <w:start w:val="1"/>
      <w:numFmt w:val="bullet"/>
      <w:lvlText w:val="o"/>
      <w:lvlJc w:val="left"/>
      <w:pPr>
        <w:ind w:left="3600" w:hanging="360"/>
      </w:pPr>
      <w:rPr>
        <w:rFonts w:ascii="Courier New" w:hAnsi="Courier New" w:hint="default"/>
      </w:rPr>
    </w:lvl>
    <w:lvl w:ilvl="5" w:tplc="D24414EC">
      <w:start w:val="1"/>
      <w:numFmt w:val="bullet"/>
      <w:lvlText w:val=""/>
      <w:lvlJc w:val="left"/>
      <w:pPr>
        <w:ind w:left="4320" w:hanging="360"/>
      </w:pPr>
      <w:rPr>
        <w:rFonts w:ascii="Wingdings" w:hAnsi="Wingdings" w:hint="default"/>
      </w:rPr>
    </w:lvl>
    <w:lvl w:ilvl="6" w:tplc="F8765CC6">
      <w:start w:val="1"/>
      <w:numFmt w:val="bullet"/>
      <w:lvlText w:val=""/>
      <w:lvlJc w:val="left"/>
      <w:pPr>
        <w:ind w:left="5040" w:hanging="360"/>
      </w:pPr>
      <w:rPr>
        <w:rFonts w:ascii="Symbol" w:hAnsi="Symbol" w:hint="default"/>
      </w:rPr>
    </w:lvl>
    <w:lvl w:ilvl="7" w:tplc="B3C4F7E4">
      <w:start w:val="1"/>
      <w:numFmt w:val="bullet"/>
      <w:lvlText w:val="o"/>
      <w:lvlJc w:val="left"/>
      <w:pPr>
        <w:ind w:left="5760" w:hanging="360"/>
      </w:pPr>
      <w:rPr>
        <w:rFonts w:ascii="Courier New" w:hAnsi="Courier New" w:hint="default"/>
      </w:rPr>
    </w:lvl>
    <w:lvl w:ilvl="8" w:tplc="AD08ABEA">
      <w:start w:val="1"/>
      <w:numFmt w:val="bullet"/>
      <w:lvlText w:val=""/>
      <w:lvlJc w:val="left"/>
      <w:pPr>
        <w:ind w:left="6480" w:hanging="360"/>
      </w:pPr>
      <w:rPr>
        <w:rFonts w:ascii="Wingdings" w:hAnsi="Wingdings" w:hint="default"/>
      </w:rPr>
    </w:lvl>
  </w:abstractNum>
  <w:abstractNum w:abstractNumId="11" w15:restartNumberingAfterBreak="0">
    <w:nsid w:val="44F2DC1E"/>
    <w:multiLevelType w:val="hybridMultilevel"/>
    <w:tmpl w:val="39FAAC0E"/>
    <w:lvl w:ilvl="0" w:tplc="2126082A">
      <w:start w:val="1"/>
      <w:numFmt w:val="bullet"/>
      <w:lvlText w:val=""/>
      <w:lvlJc w:val="left"/>
      <w:pPr>
        <w:ind w:left="720" w:hanging="360"/>
      </w:pPr>
      <w:rPr>
        <w:rFonts w:ascii="Symbol" w:hAnsi="Symbol" w:hint="default"/>
      </w:rPr>
    </w:lvl>
    <w:lvl w:ilvl="1" w:tplc="6E981FAE">
      <w:start w:val="1"/>
      <w:numFmt w:val="bullet"/>
      <w:lvlText w:val="o"/>
      <w:lvlJc w:val="left"/>
      <w:pPr>
        <w:ind w:left="1440" w:hanging="360"/>
      </w:pPr>
      <w:rPr>
        <w:rFonts w:ascii="Courier New" w:hAnsi="Courier New" w:hint="default"/>
      </w:rPr>
    </w:lvl>
    <w:lvl w:ilvl="2" w:tplc="A5181482">
      <w:start w:val="1"/>
      <w:numFmt w:val="bullet"/>
      <w:lvlText w:val=""/>
      <w:lvlJc w:val="left"/>
      <w:pPr>
        <w:ind w:left="2160" w:hanging="360"/>
      </w:pPr>
      <w:rPr>
        <w:rFonts w:ascii="Wingdings" w:hAnsi="Wingdings" w:hint="default"/>
      </w:rPr>
    </w:lvl>
    <w:lvl w:ilvl="3" w:tplc="2CFE6E36">
      <w:start w:val="1"/>
      <w:numFmt w:val="bullet"/>
      <w:lvlText w:val=""/>
      <w:lvlJc w:val="left"/>
      <w:pPr>
        <w:ind w:left="2880" w:hanging="360"/>
      </w:pPr>
      <w:rPr>
        <w:rFonts w:ascii="Symbol" w:hAnsi="Symbol" w:hint="default"/>
      </w:rPr>
    </w:lvl>
    <w:lvl w:ilvl="4" w:tplc="6CC414CC">
      <w:start w:val="1"/>
      <w:numFmt w:val="bullet"/>
      <w:lvlText w:val="o"/>
      <w:lvlJc w:val="left"/>
      <w:pPr>
        <w:ind w:left="3600" w:hanging="360"/>
      </w:pPr>
      <w:rPr>
        <w:rFonts w:ascii="Courier New" w:hAnsi="Courier New" w:hint="default"/>
      </w:rPr>
    </w:lvl>
    <w:lvl w:ilvl="5" w:tplc="13223BDE">
      <w:start w:val="1"/>
      <w:numFmt w:val="bullet"/>
      <w:lvlText w:val=""/>
      <w:lvlJc w:val="left"/>
      <w:pPr>
        <w:ind w:left="4320" w:hanging="360"/>
      </w:pPr>
      <w:rPr>
        <w:rFonts w:ascii="Wingdings" w:hAnsi="Wingdings" w:hint="default"/>
      </w:rPr>
    </w:lvl>
    <w:lvl w:ilvl="6" w:tplc="058044AC">
      <w:start w:val="1"/>
      <w:numFmt w:val="bullet"/>
      <w:lvlText w:val=""/>
      <w:lvlJc w:val="left"/>
      <w:pPr>
        <w:ind w:left="5040" w:hanging="360"/>
      </w:pPr>
      <w:rPr>
        <w:rFonts w:ascii="Symbol" w:hAnsi="Symbol" w:hint="default"/>
      </w:rPr>
    </w:lvl>
    <w:lvl w:ilvl="7" w:tplc="D04C994A">
      <w:start w:val="1"/>
      <w:numFmt w:val="bullet"/>
      <w:lvlText w:val="o"/>
      <w:lvlJc w:val="left"/>
      <w:pPr>
        <w:ind w:left="5760" w:hanging="360"/>
      </w:pPr>
      <w:rPr>
        <w:rFonts w:ascii="Courier New" w:hAnsi="Courier New" w:hint="default"/>
      </w:rPr>
    </w:lvl>
    <w:lvl w:ilvl="8" w:tplc="2EE8DDD2">
      <w:start w:val="1"/>
      <w:numFmt w:val="bullet"/>
      <w:lvlText w:val=""/>
      <w:lvlJc w:val="left"/>
      <w:pPr>
        <w:ind w:left="6480" w:hanging="360"/>
      </w:pPr>
      <w:rPr>
        <w:rFonts w:ascii="Wingdings" w:hAnsi="Wingdings" w:hint="default"/>
      </w:rPr>
    </w:lvl>
  </w:abstractNum>
  <w:abstractNum w:abstractNumId="12" w15:restartNumberingAfterBreak="0">
    <w:nsid w:val="4C82380D"/>
    <w:multiLevelType w:val="hybridMultilevel"/>
    <w:tmpl w:val="1FC06814"/>
    <w:lvl w:ilvl="0" w:tplc="35CAE416">
      <w:start w:val="1"/>
      <w:numFmt w:val="bullet"/>
      <w:lvlText w:val=""/>
      <w:lvlJc w:val="left"/>
      <w:pPr>
        <w:ind w:left="1068" w:hanging="360"/>
      </w:pPr>
      <w:rPr>
        <w:rFonts w:ascii="Symbol" w:hAnsi="Symbol" w:hint="default"/>
      </w:rPr>
    </w:lvl>
    <w:lvl w:ilvl="1" w:tplc="C60072BE">
      <w:start w:val="1"/>
      <w:numFmt w:val="bullet"/>
      <w:lvlText w:val="o"/>
      <w:lvlJc w:val="left"/>
      <w:pPr>
        <w:ind w:left="1440" w:hanging="360"/>
      </w:pPr>
      <w:rPr>
        <w:rFonts w:ascii="Courier New" w:hAnsi="Courier New" w:hint="default"/>
      </w:rPr>
    </w:lvl>
    <w:lvl w:ilvl="2" w:tplc="7DCEC90C">
      <w:start w:val="1"/>
      <w:numFmt w:val="bullet"/>
      <w:lvlText w:val=""/>
      <w:lvlJc w:val="left"/>
      <w:pPr>
        <w:ind w:left="2160" w:hanging="360"/>
      </w:pPr>
      <w:rPr>
        <w:rFonts w:ascii="Wingdings" w:hAnsi="Wingdings" w:hint="default"/>
      </w:rPr>
    </w:lvl>
    <w:lvl w:ilvl="3" w:tplc="5F6AF500">
      <w:start w:val="1"/>
      <w:numFmt w:val="bullet"/>
      <w:lvlText w:val=""/>
      <w:lvlJc w:val="left"/>
      <w:pPr>
        <w:ind w:left="2880" w:hanging="360"/>
      </w:pPr>
      <w:rPr>
        <w:rFonts w:ascii="Symbol" w:hAnsi="Symbol" w:hint="default"/>
      </w:rPr>
    </w:lvl>
    <w:lvl w:ilvl="4" w:tplc="94D2A57E">
      <w:start w:val="1"/>
      <w:numFmt w:val="bullet"/>
      <w:lvlText w:val="o"/>
      <w:lvlJc w:val="left"/>
      <w:pPr>
        <w:ind w:left="3600" w:hanging="360"/>
      </w:pPr>
      <w:rPr>
        <w:rFonts w:ascii="Courier New" w:hAnsi="Courier New" w:hint="default"/>
      </w:rPr>
    </w:lvl>
    <w:lvl w:ilvl="5" w:tplc="595A334E">
      <w:start w:val="1"/>
      <w:numFmt w:val="bullet"/>
      <w:lvlText w:val=""/>
      <w:lvlJc w:val="left"/>
      <w:pPr>
        <w:ind w:left="4320" w:hanging="360"/>
      </w:pPr>
      <w:rPr>
        <w:rFonts w:ascii="Wingdings" w:hAnsi="Wingdings" w:hint="default"/>
      </w:rPr>
    </w:lvl>
    <w:lvl w:ilvl="6" w:tplc="8304CB02">
      <w:start w:val="1"/>
      <w:numFmt w:val="bullet"/>
      <w:lvlText w:val=""/>
      <w:lvlJc w:val="left"/>
      <w:pPr>
        <w:ind w:left="5040" w:hanging="360"/>
      </w:pPr>
      <w:rPr>
        <w:rFonts w:ascii="Symbol" w:hAnsi="Symbol" w:hint="default"/>
      </w:rPr>
    </w:lvl>
    <w:lvl w:ilvl="7" w:tplc="90C43132">
      <w:start w:val="1"/>
      <w:numFmt w:val="bullet"/>
      <w:lvlText w:val="o"/>
      <w:lvlJc w:val="left"/>
      <w:pPr>
        <w:ind w:left="5760" w:hanging="360"/>
      </w:pPr>
      <w:rPr>
        <w:rFonts w:ascii="Courier New" w:hAnsi="Courier New" w:hint="default"/>
      </w:rPr>
    </w:lvl>
    <w:lvl w:ilvl="8" w:tplc="D3A618C8">
      <w:start w:val="1"/>
      <w:numFmt w:val="bullet"/>
      <w:lvlText w:val=""/>
      <w:lvlJc w:val="left"/>
      <w:pPr>
        <w:ind w:left="6480" w:hanging="360"/>
      </w:pPr>
      <w:rPr>
        <w:rFonts w:ascii="Wingdings" w:hAnsi="Wingdings" w:hint="default"/>
      </w:rPr>
    </w:lvl>
  </w:abstractNum>
  <w:abstractNum w:abstractNumId="13" w15:restartNumberingAfterBreak="0">
    <w:nsid w:val="5637CD5C"/>
    <w:multiLevelType w:val="hybridMultilevel"/>
    <w:tmpl w:val="57C8E76E"/>
    <w:lvl w:ilvl="0" w:tplc="007258B4">
      <w:start w:val="1"/>
      <w:numFmt w:val="bullet"/>
      <w:lvlText w:val=""/>
      <w:lvlJc w:val="left"/>
      <w:pPr>
        <w:ind w:left="720" w:hanging="360"/>
      </w:pPr>
      <w:rPr>
        <w:rFonts w:ascii="Symbol" w:hAnsi="Symbol" w:hint="default"/>
      </w:rPr>
    </w:lvl>
    <w:lvl w:ilvl="1" w:tplc="82044A7C">
      <w:start w:val="1"/>
      <w:numFmt w:val="bullet"/>
      <w:lvlText w:val="o"/>
      <w:lvlJc w:val="left"/>
      <w:pPr>
        <w:ind w:left="1440" w:hanging="360"/>
      </w:pPr>
      <w:rPr>
        <w:rFonts w:ascii="Courier New" w:hAnsi="Courier New" w:hint="default"/>
      </w:rPr>
    </w:lvl>
    <w:lvl w:ilvl="2" w:tplc="D1A2E078">
      <w:start w:val="1"/>
      <w:numFmt w:val="bullet"/>
      <w:lvlText w:val=""/>
      <w:lvlJc w:val="left"/>
      <w:pPr>
        <w:ind w:left="2160" w:hanging="360"/>
      </w:pPr>
      <w:rPr>
        <w:rFonts w:ascii="Wingdings" w:hAnsi="Wingdings" w:hint="default"/>
      </w:rPr>
    </w:lvl>
    <w:lvl w:ilvl="3" w:tplc="12163C18">
      <w:start w:val="1"/>
      <w:numFmt w:val="bullet"/>
      <w:lvlText w:val=""/>
      <w:lvlJc w:val="left"/>
      <w:pPr>
        <w:ind w:left="2880" w:hanging="360"/>
      </w:pPr>
      <w:rPr>
        <w:rFonts w:ascii="Symbol" w:hAnsi="Symbol" w:hint="default"/>
      </w:rPr>
    </w:lvl>
    <w:lvl w:ilvl="4" w:tplc="B99404B4">
      <w:start w:val="1"/>
      <w:numFmt w:val="bullet"/>
      <w:lvlText w:val="o"/>
      <w:lvlJc w:val="left"/>
      <w:pPr>
        <w:ind w:left="3600" w:hanging="360"/>
      </w:pPr>
      <w:rPr>
        <w:rFonts w:ascii="Courier New" w:hAnsi="Courier New" w:hint="default"/>
      </w:rPr>
    </w:lvl>
    <w:lvl w:ilvl="5" w:tplc="CF18727C">
      <w:start w:val="1"/>
      <w:numFmt w:val="bullet"/>
      <w:lvlText w:val=""/>
      <w:lvlJc w:val="left"/>
      <w:pPr>
        <w:ind w:left="4320" w:hanging="360"/>
      </w:pPr>
      <w:rPr>
        <w:rFonts w:ascii="Wingdings" w:hAnsi="Wingdings" w:hint="default"/>
      </w:rPr>
    </w:lvl>
    <w:lvl w:ilvl="6" w:tplc="68D299D2">
      <w:start w:val="1"/>
      <w:numFmt w:val="bullet"/>
      <w:lvlText w:val=""/>
      <w:lvlJc w:val="left"/>
      <w:pPr>
        <w:ind w:left="5040" w:hanging="360"/>
      </w:pPr>
      <w:rPr>
        <w:rFonts w:ascii="Symbol" w:hAnsi="Symbol" w:hint="default"/>
      </w:rPr>
    </w:lvl>
    <w:lvl w:ilvl="7" w:tplc="8346A3AC">
      <w:start w:val="1"/>
      <w:numFmt w:val="bullet"/>
      <w:lvlText w:val="o"/>
      <w:lvlJc w:val="left"/>
      <w:pPr>
        <w:ind w:left="5760" w:hanging="360"/>
      </w:pPr>
      <w:rPr>
        <w:rFonts w:ascii="Courier New" w:hAnsi="Courier New" w:hint="default"/>
      </w:rPr>
    </w:lvl>
    <w:lvl w:ilvl="8" w:tplc="64FA4F30">
      <w:start w:val="1"/>
      <w:numFmt w:val="bullet"/>
      <w:lvlText w:val=""/>
      <w:lvlJc w:val="left"/>
      <w:pPr>
        <w:ind w:left="6480" w:hanging="360"/>
      </w:pPr>
      <w:rPr>
        <w:rFonts w:ascii="Wingdings" w:hAnsi="Wingdings" w:hint="default"/>
      </w:rPr>
    </w:lvl>
  </w:abstractNum>
  <w:abstractNum w:abstractNumId="14" w15:restartNumberingAfterBreak="0">
    <w:nsid w:val="57986268"/>
    <w:multiLevelType w:val="hybridMultilevel"/>
    <w:tmpl w:val="F0C07988"/>
    <w:lvl w:ilvl="0" w:tplc="C272482A">
      <w:start w:val="1"/>
      <w:numFmt w:val="bullet"/>
      <w:lvlText w:val=""/>
      <w:lvlJc w:val="left"/>
      <w:pPr>
        <w:ind w:left="720" w:hanging="360"/>
      </w:pPr>
      <w:rPr>
        <w:rFonts w:ascii="Symbol" w:hAnsi="Symbol" w:hint="default"/>
      </w:rPr>
    </w:lvl>
    <w:lvl w:ilvl="1" w:tplc="C8342D44">
      <w:start w:val="1"/>
      <w:numFmt w:val="bullet"/>
      <w:lvlText w:val="o"/>
      <w:lvlJc w:val="left"/>
      <w:pPr>
        <w:ind w:left="1440" w:hanging="360"/>
      </w:pPr>
      <w:rPr>
        <w:rFonts w:ascii="Courier New" w:hAnsi="Courier New" w:hint="default"/>
      </w:rPr>
    </w:lvl>
    <w:lvl w:ilvl="2" w:tplc="18A0F4BC">
      <w:start w:val="1"/>
      <w:numFmt w:val="bullet"/>
      <w:lvlText w:val=""/>
      <w:lvlJc w:val="left"/>
      <w:pPr>
        <w:ind w:left="2160" w:hanging="360"/>
      </w:pPr>
      <w:rPr>
        <w:rFonts w:ascii="Wingdings" w:hAnsi="Wingdings" w:hint="default"/>
      </w:rPr>
    </w:lvl>
    <w:lvl w:ilvl="3" w:tplc="52667F98">
      <w:start w:val="1"/>
      <w:numFmt w:val="bullet"/>
      <w:lvlText w:val=""/>
      <w:lvlJc w:val="left"/>
      <w:pPr>
        <w:ind w:left="2880" w:hanging="360"/>
      </w:pPr>
      <w:rPr>
        <w:rFonts w:ascii="Symbol" w:hAnsi="Symbol" w:hint="default"/>
      </w:rPr>
    </w:lvl>
    <w:lvl w:ilvl="4" w:tplc="7902A856">
      <w:start w:val="1"/>
      <w:numFmt w:val="bullet"/>
      <w:lvlText w:val="o"/>
      <w:lvlJc w:val="left"/>
      <w:pPr>
        <w:ind w:left="3600" w:hanging="360"/>
      </w:pPr>
      <w:rPr>
        <w:rFonts w:ascii="Courier New" w:hAnsi="Courier New" w:hint="default"/>
      </w:rPr>
    </w:lvl>
    <w:lvl w:ilvl="5" w:tplc="8C923F88">
      <w:start w:val="1"/>
      <w:numFmt w:val="bullet"/>
      <w:lvlText w:val=""/>
      <w:lvlJc w:val="left"/>
      <w:pPr>
        <w:ind w:left="4320" w:hanging="360"/>
      </w:pPr>
      <w:rPr>
        <w:rFonts w:ascii="Wingdings" w:hAnsi="Wingdings" w:hint="default"/>
      </w:rPr>
    </w:lvl>
    <w:lvl w:ilvl="6" w:tplc="B2CA63F8">
      <w:start w:val="1"/>
      <w:numFmt w:val="bullet"/>
      <w:lvlText w:val=""/>
      <w:lvlJc w:val="left"/>
      <w:pPr>
        <w:ind w:left="5040" w:hanging="360"/>
      </w:pPr>
      <w:rPr>
        <w:rFonts w:ascii="Symbol" w:hAnsi="Symbol" w:hint="default"/>
      </w:rPr>
    </w:lvl>
    <w:lvl w:ilvl="7" w:tplc="A4D2AA6A">
      <w:start w:val="1"/>
      <w:numFmt w:val="bullet"/>
      <w:lvlText w:val="o"/>
      <w:lvlJc w:val="left"/>
      <w:pPr>
        <w:ind w:left="5760" w:hanging="360"/>
      </w:pPr>
      <w:rPr>
        <w:rFonts w:ascii="Courier New" w:hAnsi="Courier New" w:hint="default"/>
      </w:rPr>
    </w:lvl>
    <w:lvl w:ilvl="8" w:tplc="46A69BCA">
      <w:start w:val="1"/>
      <w:numFmt w:val="bullet"/>
      <w:lvlText w:val=""/>
      <w:lvlJc w:val="left"/>
      <w:pPr>
        <w:ind w:left="6480" w:hanging="360"/>
      </w:pPr>
      <w:rPr>
        <w:rFonts w:ascii="Wingdings" w:hAnsi="Wingdings" w:hint="default"/>
      </w:rPr>
    </w:lvl>
  </w:abstractNum>
  <w:abstractNum w:abstractNumId="15" w15:restartNumberingAfterBreak="0">
    <w:nsid w:val="67C7BE68"/>
    <w:multiLevelType w:val="hybridMultilevel"/>
    <w:tmpl w:val="36247A10"/>
    <w:lvl w:ilvl="0" w:tplc="4AE0E36E">
      <w:start w:val="1"/>
      <w:numFmt w:val="bullet"/>
      <w:lvlText w:val=""/>
      <w:lvlJc w:val="left"/>
      <w:pPr>
        <w:ind w:left="720" w:hanging="360"/>
      </w:pPr>
      <w:rPr>
        <w:rFonts w:ascii="Symbol" w:hAnsi="Symbol" w:hint="default"/>
      </w:rPr>
    </w:lvl>
    <w:lvl w:ilvl="1" w:tplc="97982A42">
      <w:start w:val="1"/>
      <w:numFmt w:val="bullet"/>
      <w:lvlText w:val="o"/>
      <w:lvlJc w:val="left"/>
      <w:pPr>
        <w:ind w:left="1440" w:hanging="360"/>
      </w:pPr>
      <w:rPr>
        <w:rFonts w:ascii="Courier New" w:hAnsi="Courier New" w:hint="default"/>
      </w:rPr>
    </w:lvl>
    <w:lvl w:ilvl="2" w:tplc="A036AE40">
      <w:start w:val="1"/>
      <w:numFmt w:val="bullet"/>
      <w:lvlText w:val=""/>
      <w:lvlJc w:val="left"/>
      <w:pPr>
        <w:ind w:left="2160" w:hanging="360"/>
      </w:pPr>
      <w:rPr>
        <w:rFonts w:ascii="Wingdings" w:hAnsi="Wingdings" w:hint="default"/>
      </w:rPr>
    </w:lvl>
    <w:lvl w:ilvl="3" w:tplc="6D4A4686">
      <w:start w:val="1"/>
      <w:numFmt w:val="bullet"/>
      <w:lvlText w:val=""/>
      <w:lvlJc w:val="left"/>
      <w:pPr>
        <w:ind w:left="2880" w:hanging="360"/>
      </w:pPr>
      <w:rPr>
        <w:rFonts w:ascii="Symbol" w:hAnsi="Symbol" w:hint="default"/>
      </w:rPr>
    </w:lvl>
    <w:lvl w:ilvl="4" w:tplc="D14CF4F6">
      <w:start w:val="1"/>
      <w:numFmt w:val="bullet"/>
      <w:lvlText w:val="o"/>
      <w:lvlJc w:val="left"/>
      <w:pPr>
        <w:ind w:left="3600" w:hanging="360"/>
      </w:pPr>
      <w:rPr>
        <w:rFonts w:ascii="Courier New" w:hAnsi="Courier New" w:hint="default"/>
      </w:rPr>
    </w:lvl>
    <w:lvl w:ilvl="5" w:tplc="0AA83E54">
      <w:start w:val="1"/>
      <w:numFmt w:val="bullet"/>
      <w:lvlText w:val=""/>
      <w:lvlJc w:val="left"/>
      <w:pPr>
        <w:ind w:left="4320" w:hanging="360"/>
      </w:pPr>
      <w:rPr>
        <w:rFonts w:ascii="Wingdings" w:hAnsi="Wingdings" w:hint="default"/>
      </w:rPr>
    </w:lvl>
    <w:lvl w:ilvl="6" w:tplc="903847AE">
      <w:start w:val="1"/>
      <w:numFmt w:val="bullet"/>
      <w:lvlText w:val=""/>
      <w:lvlJc w:val="left"/>
      <w:pPr>
        <w:ind w:left="5040" w:hanging="360"/>
      </w:pPr>
      <w:rPr>
        <w:rFonts w:ascii="Symbol" w:hAnsi="Symbol" w:hint="default"/>
      </w:rPr>
    </w:lvl>
    <w:lvl w:ilvl="7" w:tplc="4782D714">
      <w:start w:val="1"/>
      <w:numFmt w:val="bullet"/>
      <w:lvlText w:val="o"/>
      <w:lvlJc w:val="left"/>
      <w:pPr>
        <w:ind w:left="5760" w:hanging="360"/>
      </w:pPr>
      <w:rPr>
        <w:rFonts w:ascii="Courier New" w:hAnsi="Courier New" w:hint="default"/>
      </w:rPr>
    </w:lvl>
    <w:lvl w:ilvl="8" w:tplc="C35C3F32">
      <w:start w:val="1"/>
      <w:numFmt w:val="bullet"/>
      <w:lvlText w:val=""/>
      <w:lvlJc w:val="left"/>
      <w:pPr>
        <w:ind w:left="6480" w:hanging="360"/>
      </w:pPr>
      <w:rPr>
        <w:rFonts w:ascii="Wingdings" w:hAnsi="Wingdings" w:hint="default"/>
      </w:rPr>
    </w:lvl>
  </w:abstractNum>
  <w:abstractNum w:abstractNumId="16" w15:restartNumberingAfterBreak="0">
    <w:nsid w:val="6E296000"/>
    <w:multiLevelType w:val="hybridMultilevel"/>
    <w:tmpl w:val="CB58846C"/>
    <w:lvl w:ilvl="0" w:tplc="B136F01C">
      <w:start w:val="1"/>
      <w:numFmt w:val="bullet"/>
      <w:lvlText w:val="o"/>
      <w:lvlJc w:val="left"/>
      <w:pPr>
        <w:ind w:left="720" w:hanging="360"/>
      </w:pPr>
      <w:rPr>
        <w:rFonts w:ascii="Courier New" w:hAnsi="Courier New" w:hint="default"/>
      </w:rPr>
    </w:lvl>
    <w:lvl w:ilvl="1" w:tplc="10D65310">
      <w:start w:val="1"/>
      <w:numFmt w:val="bullet"/>
      <w:lvlText w:val="o"/>
      <w:lvlJc w:val="left"/>
      <w:pPr>
        <w:ind w:left="1440" w:hanging="360"/>
      </w:pPr>
      <w:rPr>
        <w:rFonts w:ascii="Courier New" w:hAnsi="Courier New" w:hint="default"/>
      </w:rPr>
    </w:lvl>
    <w:lvl w:ilvl="2" w:tplc="DD7ED1AC">
      <w:start w:val="1"/>
      <w:numFmt w:val="bullet"/>
      <w:lvlText w:val=""/>
      <w:lvlJc w:val="left"/>
      <w:pPr>
        <w:ind w:left="2160" w:hanging="360"/>
      </w:pPr>
      <w:rPr>
        <w:rFonts w:ascii="Wingdings" w:hAnsi="Wingdings" w:hint="default"/>
      </w:rPr>
    </w:lvl>
    <w:lvl w:ilvl="3" w:tplc="5240C47A">
      <w:start w:val="1"/>
      <w:numFmt w:val="bullet"/>
      <w:lvlText w:val=""/>
      <w:lvlJc w:val="left"/>
      <w:pPr>
        <w:ind w:left="2880" w:hanging="360"/>
      </w:pPr>
      <w:rPr>
        <w:rFonts w:ascii="Symbol" w:hAnsi="Symbol" w:hint="default"/>
      </w:rPr>
    </w:lvl>
    <w:lvl w:ilvl="4" w:tplc="0D98E36A">
      <w:start w:val="1"/>
      <w:numFmt w:val="bullet"/>
      <w:lvlText w:val="o"/>
      <w:lvlJc w:val="left"/>
      <w:pPr>
        <w:ind w:left="3600" w:hanging="360"/>
      </w:pPr>
      <w:rPr>
        <w:rFonts w:ascii="Courier New" w:hAnsi="Courier New" w:hint="default"/>
      </w:rPr>
    </w:lvl>
    <w:lvl w:ilvl="5" w:tplc="14902596">
      <w:start w:val="1"/>
      <w:numFmt w:val="bullet"/>
      <w:lvlText w:val=""/>
      <w:lvlJc w:val="left"/>
      <w:pPr>
        <w:ind w:left="4320" w:hanging="360"/>
      </w:pPr>
      <w:rPr>
        <w:rFonts w:ascii="Wingdings" w:hAnsi="Wingdings" w:hint="default"/>
      </w:rPr>
    </w:lvl>
    <w:lvl w:ilvl="6" w:tplc="3CB8B780">
      <w:start w:val="1"/>
      <w:numFmt w:val="bullet"/>
      <w:lvlText w:val=""/>
      <w:lvlJc w:val="left"/>
      <w:pPr>
        <w:ind w:left="5040" w:hanging="360"/>
      </w:pPr>
      <w:rPr>
        <w:rFonts w:ascii="Symbol" w:hAnsi="Symbol" w:hint="default"/>
      </w:rPr>
    </w:lvl>
    <w:lvl w:ilvl="7" w:tplc="56E02084">
      <w:start w:val="1"/>
      <w:numFmt w:val="bullet"/>
      <w:lvlText w:val="o"/>
      <w:lvlJc w:val="left"/>
      <w:pPr>
        <w:ind w:left="5760" w:hanging="360"/>
      </w:pPr>
      <w:rPr>
        <w:rFonts w:ascii="Courier New" w:hAnsi="Courier New" w:hint="default"/>
      </w:rPr>
    </w:lvl>
    <w:lvl w:ilvl="8" w:tplc="B998AB06">
      <w:start w:val="1"/>
      <w:numFmt w:val="bullet"/>
      <w:lvlText w:val=""/>
      <w:lvlJc w:val="left"/>
      <w:pPr>
        <w:ind w:left="6480" w:hanging="360"/>
      </w:pPr>
      <w:rPr>
        <w:rFonts w:ascii="Wingdings" w:hAnsi="Wingdings" w:hint="default"/>
      </w:rPr>
    </w:lvl>
  </w:abstractNum>
  <w:abstractNum w:abstractNumId="17" w15:restartNumberingAfterBreak="0">
    <w:nsid w:val="6F07609C"/>
    <w:multiLevelType w:val="hybridMultilevel"/>
    <w:tmpl w:val="E7543C66"/>
    <w:lvl w:ilvl="0" w:tplc="714E5274">
      <w:start w:val="1"/>
      <w:numFmt w:val="bullet"/>
      <w:lvlText w:val=""/>
      <w:lvlJc w:val="left"/>
      <w:pPr>
        <w:ind w:left="720" w:hanging="360"/>
      </w:pPr>
      <w:rPr>
        <w:rFonts w:ascii="Symbol" w:hAnsi="Symbol" w:hint="default"/>
      </w:rPr>
    </w:lvl>
    <w:lvl w:ilvl="1" w:tplc="84040A5E">
      <w:start w:val="1"/>
      <w:numFmt w:val="bullet"/>
      <w:lvlText w:val="o"/>
      <w:lvlJc w:val="left"/>
      <w:pPr>
        <w:ind w:left="1440" w:hanging="360"/>
      </w:pPr>
      <w:rPr>
        <w:rFonts w:ascii="Courier New" w:hAnsi="Courier New" w:hint="default"/>
      </w:rPr>
    </w:lvl>
    <w:lvl w:ilvl="2" w:tplc="04AA289E">
      <w:start w:val="1"/>
      <w:numFmt w:val="bullet"/>
      <w:lvlText w:val=""/>
      <w:lvlJc w:val="left"/>
      <w:pPr>
        <w:ind w:left="2160" w:hanging="360"/>
      </w:pPr>
      <w:rPr>
        <w:rFonts w:ascii="Wingdings" w:hAnsi="Wingdings" w:hint="default"/>
      </w:rPr>
    </w:lvl>
    <w:lvl w:ilvl="3" w:tplc="C1D0FE64">
      <w:start w:val="1"/>
      <w:numFmt w:val="bullet"/>
      <w:lvlText w:val=""/>
      <w:lvlJc w:val="left"/>
      <w:pPr>
        <w:ind w:left="2880" w:hanging="360"/>
      </w:pPr>
      <w:rPr>
        <w:rFonts w:ascii="Symbol" w:hAnsi="Symbol" w:hint="default"/>
      </w:rPr>
    </w:lvl>
    <w:lvl w:ilvl="4" w:tplc="DADCDADA">
      <w:start w:val="1"/>
      <w:numFmt w:val="bullet"/>
      <w:lvlText w:val="o"/>
      <w:lvlJc w:val="left"/>
      <w:pPr>
        <w:ind w:left="3600" w:hanging="360"/>
      </w:pPr>
      <w:rPr>
        <w:rFonts w:ascii="Courier New" w:hAnsi="Courier New" w:hint="default"/>
      </w:rPr>
    </w:lvl>
    <w:lvl w:ilvl="5" w:tplc="6C509676">
      <w:start w:val="1"/>
      <w:numFmt w:val="bullet"/>
      <w:lvlText w:val=""/>
      <w:lvlJc w:val="left"/>
      <w:pPr>
        <w:ind w:left="4320" w:hanging="360"/>
      </w:pPr>
      <w:rPr>
        <w:rFonts w:ascii="Wingdings" w:hAnsi="Wingdings" w:hint="default"/>
      </w:rPr>
    </w:lvl>
    <w:lvl w:ilvl="6" w:tplc="C1F80118">
      <w:start w:val="1"/>
      <w:numFmt w:val="bullet"/>
      <w:lvlText w:val=""/>
      <w:lvlJc w:val="left"/>
      <w:pPr>
        <w:ind w:left="5040" w:hanging="360"/>
      </w:pPr>
      <w:rPr>
        <w:rFonts w:ascii="Symbol" w:hAnsi="Symbol" w:hint="default"/>
      </w:rPr>
    </w:lvl>
    <w:lvl w:ilvl="7" w:tplc="38AEF548">
      <w:start w:val="1"/>
      <w:numFmt w:val="bullet"/>
      <w:lvlText w:val="o"/>
      <w:lvlJc w:val="left"/>
      <w:pPr>
        <w:ind w:left="5760" w:hanging="360"/>
      </w:pPr>
      <w:rPr>
        <w:rFonts w:ascii="Courier New" w:hAnsi="Courier New" w:hint="default"/>
      </w:rPr>
    </w:lvl>
    <w:lvl w:ilvl="8" w:tplc="567435A4">
      <w:start w:val="1"/>
      <w:numFmt w:val="bullet"/>
      <w:lvlText w:val=""/>
      <w:lvlJc w:val="left"/>
      <w:pPr>
        <w:ind w:left="6480" w:hanging="360"/>
      </w:pPr>
      <w:rPr>
        <w:rFonts w:ascii="Wingdings" w:hAnsi="Wingdings" w:hint="default"/>
      </w:rPr>
    </w:lvl>
  </w:abstractNum>
  <w:abstractNum w:abstractNumId="18" w15:restartNumberingAfterBreak="0">
    <w:nsid w:val="78AF398A"/>
    <w:multiLevelType w:val="hybridMultilevel"/>
    <w:tmpl w:val="C3CE3E1C"/>
    <w:lvl w:ilvl="0" w:tplc="46768B60">
      <w:start w:val="1"/>
      <w:numFmt w:val="bullet"/>
      <w:lvlText w:val=""/>
      <w:lvlJc w:val="left"/>
      <w:pPr>
        <w:ind w:left="720" w:hanging="360"/>
      </w:pPr>
      <w:rPr>
        <w:rFonts w:ascii="Symbol" w:hAnsi="Symbol" w:hint="default"/>
      </w:rPr>
    </w:lvl>
    <w:lvl w:ilvl="1" w:tplc="42D8CECC">
      <w:start w:val="1"/>
      <w:numFmt w:val="bullet"/>
      <w:lvlText w:val="o"/>
      <w:lvlJc w:val="left"/>
      <w:pPr>
        <w:ind w:left="1440" w:hanging="360"/>
      </w:pPr>
      <w:rPr>
        <w:rFonts w:ascii="Courier New" w:hAnsi="Courier New" w:hint="default"/>
      </w:rPr>
    </w:lvl>
    <w:lvl w:ilvl="2" w:tplc="1B620288">
      <w:start w:val="1"/>
      <w:numFmt w:val="bullet"/>
      <w:lvlText w:val=""/>
      <w:lvlJc w:val="left"/>
      <w:pPr>
        <w:ind w:left="2160" w:hanging="360"/>
      </w:pPr>
      <w:rPr>
        <w:rFonts w:ascii="Wingdings" w:hAnsi="Wingdings" w:hint="default"/>
      </w:rPr>
    </w:lvl>
    <w:lvl w:ilvl="3" w:tplc="885CD20A">
      <w:start w:val="1"/>
      <w:numFmt w:val="bullet"/>
      <w:lvlText w:val=""/>
      <w:lvlJc w:val="left"/>
      <w:pPr>
        <w:ind w:left="2880" w:hanging="360"/>
      </w:pPr>
      <w:rPr>
        <w:rFonts w:ascii="Symbol" w:hAnsi="Symbol" w:hint="default"/>
      </w:rPr>
    </w:lvl>
    <w:lvl w:ilvl="4" w:tplc="7314469C">
      <w:start w:val="1"/>
      <w:numFmt w:val="bullet"/>
      <w:lvlText w:val="o"/>
      <w:lvlJc w:val="left"/>
      <w:pPr>
        <w:ind w:left="3600" w:hanging="360"/>
      </w:pPr>
      <w:rPr>
        <w:rFonts w:ascii="Courier New" w:hAnsi="Courier New" w:hint="default"/>
      </w:rPr>
    </w:lvl>
    <w:lvl w:ilvl="5" w:tplc="290C2D86">
      <w:start w:val="1"/>
      <w:numFmt w:val="bullet"/>
      <w:lvlText w:val=""/>
      <w:lvlJc w:val="left"/>
      <w:pPr>
        <w:ind w:left="4320" w:hanging="360"/>
      </w:pPr>
      <w:rPr>
        <w:rFonts w:ascii="Wingdings" w:hAnsi="Wingdings" w:hint="default"/>
      </w:rPr>
    </w:lvl>
    <w:lvl w:ilvl="6" w:tplc="F9587196">
      <w:start w:val="1"/>
      <w:numFmt w:val="bullet"/>
      <w:lvlText w:val=""/>
      <w:lvlJc w:val="left"/>
      <w:pPr>
        <w:ind w:left="5040" w:hanging="360"/>
      </w:pPr>
      <w:rPr>
        <w:rFonts w:ascii="Symbol" w:hAnsi="Symbol" w:hint="default"/>
      </w:rPr>
    </w:lvl>
    <w:lvl w:ilvl="7" w:tplc="F738A54E">
      <w:start w:val="1"/>
      <w:numFmt w:val="bullet"/>
      <w:lvlText w:val="o"/>
      <w:lvlJc w:val="left"/>
      <w:pPr>
        <w:ind w:left="5760" w:hanging="360"/>
      </w:pPr>
      <w:rPr>
        <w:rFonts w:ascii="Courier New" w:hAnsi="Courier New" w:hint="default"/>
      </w:rPr>
    </w:lvl>
    <w:lvl w:ilvl="8" w:tplc="2DBCDBCC">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9"/>
  </w:num>
  <w:num w:numId="5">
    <w:abstractNumId w:val="6"/>
  </w:num>
  <w:num w:numId="6">
    <w:abstractNumId w:val="8"/>
  </w:num>
  <w:num w:numId="7">
    <w:abstractNumId w:val="10"/>
  </w:num>
  <w:num w:numId="8">
    <w:abstractNumId w:val="16"/>
  </w:num>
  <w:num w:numId="9">
    <w:abstractNumId w:val="0"/>
  </w:num>
  <w:num w:numId="10">
    <w:abstractNumId w:val="18"/>
  </w:num>
  <w:num w:numId="11">
    <w:abstractNumId w:val="2"/>
  </w:num>
  <w:num w:numId="12">
    <w:abstractNumId w:val="14"/>
  </w:num>
  <w:num w:numId="13">
    <w:abstractNumId w:val="4"/>
  </w:num>
  <w:num w:numId="14">
    <w:abstractNumId w:val="11"/>
  </w:num>
  <w:num w:numId="15">
    <w:abstractNumId w:val="1"/>
  </w:num>
  <w:num w:numId="16">
    <w:abstractNumId w:val="17"/>
  </w:num>
  <w:num w:numId="17">
    <w:abstractNumId w:val="5"/>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Norsk)&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5ez2sv10swsdez997ptswv5w5pp9dexzzx&quot;&gt;Endnote etter sjekkliste&lt;record-ids&gt;&lt;item&gt;11&lt;/item&gt;&lt;item&gt;18&lt;/item&gt;&lt;/record-ids&gt;&lt;/item&gt;&lt;/Libraries&gt;"/>
  </w:docVars>
  <w:rsids>
    <w:rsidRoot w:val="71C8C09C"/>
    <w:rsid w:val="000151ED"/>
    <w:rsid w:val="000C04A6"/>
    <w:rsid w:val="0011611A"/>
    <w:rsid w:val="001A45E6"/>
    <w:rsid w:val="003A3906"/>
    <w:rsid w:val="008517CB"/>
    <w:rsid w:val="008B1D4D"/>
    <w:rsid w:val="00B13833"/>
    <w:rsid w:val="00B929D3"/>
    <w:rsid w:val="00CE5780"/>
    <w:rsid w:val="00DF0B21"/>
    <w:rsid w:val="05164254"/>
    <w:rsid w:val="061F94D7"/>
    <w:rsid w:val="06B212B5"/>
    <w:rsid w:val="09964CA4"/>
    <w:rsid w:val="0A27AF62"/>
    <w:rsid w:val="0B37CB7D"/>
    <w:rsid w:val="0FFE627F"/>
    <w:rsid w:val="100FF765"/>
    <w:rsid w:val="1207114F"/>
    <w:rsid w:val="150287B0"/>
    <w:rsid w:val="15704AC3"/>
    <w:rsid w:val="15F27DEC"/>
    <w:rsid w:val="16E43F94"/>
    <w:rsid w:val="170C1B24"/>
    <w:rsid w:val="1A6BE0CC"/>
    <w:rsid w:val="1AA49686"/>
    <w:rsid w:val="1B0859BA"/>
    <w:rsid w:val="1C466CFF"/>
    <w:rsid w:val="217768F0"/>
    <w:rsid w:val="2180FC43"/>
    <w:rsid w:val="21ADCF60"/>
    <w:rsid w:val="23C7333C"/>
    <w:rsid w:val="275E6263"/>
    <w:rsid w:val="278E2BD3"/>
    <w:rsid w:val="28D18B60"/>
    <w:rsid w:val="2A960325"/>
    <w:rsid w:val="2C31D386"/>
    <w:rsid w:val="2E079F4A"/>
    <w:rsid w:val="2FE3426D"/>
    <w:rsid w:val="3152AA6B"/>
    <w:rsid w:val="329307D5"/>
    <w:rsid w:val="37E60B5F"/>
    <w:rsid w:val="3AB41475"/>
    <w:rsid w:val="3F39CAFE"/>
    <w:rsid w:val="3FD7F4E7"/>
    <w:rsid w:val="426EB610"/>
    <w:rsid w:val="427FA6E7"/>
    <w:rsid w:val="42D5C76D"/>
    <w:rsid w:val="4474C0A3"/>
    <w:rsid w:val="472AF640"/>
    <w:rsid w:val="4897EF56"/>
    <w:rsid w:val="4B1B09FA"/>
    <w:rsid w:val="4C0E6A81"/>
    <w:rsid w:val="4EA6DBE7"/>
    <w:rsid w:val="4F460B43"/>
    <w:rsid w:val="5097D890"/>
    <w:rsid w:val="50BD24BC"/>
    <w:rsid w:val="5182D168"/>
    <w:rsid w:val="51EEB485"/>
    <w:rsid w:val="5258F51D"/>
    <w:rsid w:val="53F4C57E"/>
    <w:rsid w:val="542F80C9"/>
    <w:rsid w:val="559095DF"/>
    <w:rsid w:val="55C46822"/>
    <w:rsid w:val="577C83E4"/>
    <w:rsid w:val="57F212EC"/>
    <w:rsid w:val="58A5F7BA"/>
    <w:rsid w:val="58FC08E4"/>
    <w:rsid w:val="598DE34D"/>
    <w:rsid w:val="5ADBFB53"/>
    <w:rsid w:val="5BBAF69F"/>
    <w:rsid w:val="5EDF1951"/>
    <w:rsid w:val="5FF7EF3A"/>
    <w:rsid w:val="63B2E32E"/>
    <w:rsid w:val="669A7C9C"/>
    <w:rsid w:val="66F1AD2F"/>
    <w:rsid w:val="67A527FD"/>
    <w:rsid w:val="6AD156A2"/>
    <w:rsid w:val="6C1111D4"/>
    <w:rsid w:val="6C1DE8B3"/>
    <w:rsid w:val="6EBFE89E"/>
    <w:rsid w:val="6F5212D0"/>
    <w:rsid w:val="716B48B0"/>
    <w:rsid w:val="71C8C09C"/>
    <w:rsid w:val="740FB984"/>
    <w:rsid w:val="779E1203"/>
    <w:rsid w:val="7939E264"/>
    <w:rsid w:val="795EDEBA"/>
    <w:rsid w:val="7AD5B2C5"/>
    <w:rsid w:val="7B86B76A"/>
    <w:rsid w:val="7D71D3BD"/>
    <w:rsid w:val="7F244531"/>
    <w:rsid w:val="7FB8FE7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8C09C"/>
  <w15:chartTrackingRefBased/>
  <w15:docId w15:val="{23968135-0AE3-4FC8-88BC-FA7CB8D2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basedOn w:val="Normal"/>
    <w:link w:val="DefaultTegn"/>
    <w:uiPriority w:val="1"/>
    <w:rsid w:val="09964CA4"/>
    <w:pPr>
      <w:spacing w:after="0"/>
    </w:pPr>
    <w:rPr>
      <w:rFonts w:ascii="Times New Roman" w:eastAsiaTheme="minorEastAsia" w:hAnsi="Times New Roman" w:cs="Times New Roman"/>
      <w:color w:val="000000" w:themeColor="text1"/>
      <w:sz w:val="24"/>
      <w:szCs w:val="24"/>
    </w:rPr>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paragraph" w:customStyle="1" w:styleId="EndNoteBibliographyTitle">
    <w:name w:val="EndNote Bibliography Title"/>
    <w:basedOn w:val="Normal"/>
    <w:link w:val="EndNoteBibliographyTitleTegn"/>
    <w:rsid w:val="00DF0B21"/>
    <w:pPr>
      <w:spacing w:after="0"/>
      <w:jc w:val="center"/>
    </w:pPr>
    <w:rPr>
      <w:rFonts w:ascii="Calibri" w:hAnsi="Calibri" w:cs="Calibri"/>
      <w:noProof/>
      <w:lang w:val="en-US"/>
    </w:rPr>
  </w:style>
  <w:style w:type="character" w:customStyle="1" w:styleId="DefaultTegn">
    <w:name w:val="Default Tegn"/>
    <w:basedOn w:val="Standardskriftforavsnitt"/>
    <w:link w:val="Default"/>
    <w:uiPriority w:val="1"/>
    <w:rsid w:val="00DF0B21"/>
    <w:rPr>
      <w:rFonts w:ascii="Times New Roman" w:eastAsiaTheme="minorEastAsia" w:hAnsi="Times New Roman" w:cs="Times New Roman"/>
      <w:color w:val="000000" w:themeColor="text1"/>
      <w:sz w:val="24"/>
      <w:szCs w:val="24"/>
    </w:rPr>
  </w:style>
  <w:style w:type="character" w:customStyle="1" w:styleId="EndNoteBibliographyTitleTegn">
    <w:name w:val="EndNote Bibliography Title Tegn"/>
    <w:basedOn w:val="DefaultTegn"/>
    <w:link w:val="EndNoteBibliographyTitle"/>
    <w:rsid w:val="00DF0B21"/>
    <w:rPr>
      <w:rFonts w:ascii="Calibri" w:eastAsiaTheme="minorEastAsia" w:hAnsi="Calibri" w:cs="Calibri"/>
      <w:noProof/>
      <w:color w:val="000000" w:themeColor="text1"/>
      <w:sz w:val="24"/>
      <w:szCs w:val="24"/>
      <w:lang w:val="en-US"/>
    </w:rPr>
  </w:style>
  <w:style w:type="paragraph" w:customStyle="1" w:styleId="EndNoteBibliography">
    <w:name w:val="EndNote Bibliography"/>
    <w:basedOn w:val="Normal"/>
    <w:link w:val="EndNoteBibliographyTegn"/>
    <w:rsid w:val="00DF0B21"/>
    <w:pPr>
      <w:spacing w:line="240" w:lineRule="auto"/>
    </w:pPr>
    <w:rPr>
      <w:rFonts w:ascii="Calibri" w:hAnsi="Calibri" w:cs="Calibri"/>
      <w:noProof/>
      <w:lang w:val="en-US"/>
    </w:rPr>
  </w:style>
  <w:style w:type="character" w:customStyle="1" w:styleId="EndNoteBibliographyTegn">
    <w:name w:val="EndNote Bibliography Tegn"/>
    <w:basedOn w:val="DefaultTegn"/>
    <w:link w:val="EndNoteBibliography"/>
    <w:rsid w:val="00DF0B21"/>
    <w:rPr>
      <w:rFonts w:ascii="Calibri" w:eastAsiaTheme="minorEastAsia" w:hAnsi="Calibri" w:cs="Calibri"/>
      <w:noProof/>
      <w:color w:val="000000" w:themeColor="text1"/>
      <w:sz w:val="24"/>
      <w:szCs w:val="24"/>
      <w:lang w:val="en-US"/>
    </w:rPr>
  </w:style>
  <w:style w:type="character" w:styleId="Fulgthyperkobling">
    <w:name w:val="FollowedHyperlink"/>
    <w:basedOn w:val="Standardskriftforavsnitt"/>
    <w:uiPriority w:val="99"/>
    <w:semiHidden/>
    <w:unhideWhenUsed/>
    <w:rsid w:val="00CE5780"/>
    <w:rPr>
      <w:color w:val="954F72" w:themeColor="followedHyperlink"/>
      <w:u w:val="single"/>
    </w:rPr>
  </w:style>
  <w:style w:type="paragraph" w:styleId="Topptekst">
    <w:name w:val="header"/>
    <w:basedOn w:val="Normal"/>
    <w:link w:val="TopptekstTegn"/>
    <w:uiPriority w:val="99"/>
    <w:unhideWhenUsed/>
    <w:rsid w:val="000C04A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04A6"/>
  </w:style>
  <w:style w:type="paragraph" w:styleId="Bunntekst">
    <w:name w:val="footer"/>
    <w:basedOn w:val="Normal"/>
    <w:link w:val="BunntekstTegn"/>
    <w:uiPriority w:val="99"/>
    <w:unhideWhenUsed/>
    <w:rsid w:val="000C04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s.nu/download/18.d9ec095172e6db9637ea932/1600851653143/Sunnybrook_Facial_Grading_Syste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ysio-pedia.com/House%E2%80%93Brackmann_Scale?utm_source=physiopedia&amp;utm_medium=related_articles&amp;utm_campaign=ongoing_inter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ysio-pedia.com/Facial_Grading_Syst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nnybrook.ca/uploads/FacialGradingSystem.pdf" TargetMode="External"/><Relationship Id="rId4" Type="http://schemas.openxmlformats.org/officeDocument/2006/relationships/settings" Target="settings.xml"/><Relationship Id="rId9" Type="http://schemas.openxmlformats.org/officeDocument/2006/relationships/hyperlink" Target="http://ovidsp.ovid.com/ovidweb.cgi?T=JS&amp;PAGE=reference&amp;D=med12&amp;NEWS=N&amp;AN=257825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01D4-CB4C-441D-97B0-7B1C3FCBBDDB}">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Template>
  <TotalTime>68</TotalTime>
  <Pages>3</Pages>
  <Words>985</Words>
  <Characters>5222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Elisabeth Krosby</dc:creator>
  <cp:keywords/>
  <dc:description/>
  <cp:lastModifiedBy>Kirsti Elisabeth Krosby</cp:lastModifiedBy>
  <cp:revision>8</cp:revision>
  <dcterms:created xsi:type="dcterms:W3CDTF">2024-01-11T10:52:00Z</dcterms:created>
  <dcterms:modified xsi:type="dcterms:W3CDTF">2024-02-20T09:25:00Z</dcterms:modified>
</cp:coreProperties>
</file>