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58BFC" w14:textId="6C092265" w:rsidR="4BAD665B" w:rsidRPr="00032B2E" w:rsidRDefault="00AC3439" w:rsidP="5EDAA767">
      <w:pPr>
        <w:rPr>
          <w:rFonts w:eastAsia="Times New Roman" w:cstheme="minorHAnsi"/>
          <w:b/>
          <w:bCs/>
          <w:sz w:val="32"/>
          <w:szCs w:val="32"/>
        </w:rPr>
      </w:pPr>
      <w:r>
        <w:rPr>
          <w:rFonts w:eastAsia="Times New Roman" w:cstheme="minorHAnsi"/>
          <w:b/>
          <w:bCs/>
          <w:sz w:val="32"/>
          <w:szCs w:val="32"/>
        </w:rPr>
        <w:t>Bells parese</w:t>
      </w:r>
      <w:r w:rsidR="4BAD665B" w:rsidRPr="00032B2E">
        <w:rPr>
          <w:rFonts w:eastAsia="Times New Roman" w:cstheme="minorHAnsi"/>
          <w:b/>
          <w:bCs/>
          <w:sz w:val="32"/>
          <w:szCs w:val="32"/>
        </w:rPr>
        <w:t xml:space="preserve"> – hva er det?</w:t>
      </w:r>
    </w:p>
    <w:p w14:paraId="6A4EBBF5" w14:textId="23DC3A52" w:rsidR="4BAD665B" w:rsidRPr="00032B2E" w:rsidRDefault="4BAD665B" w:rsidP="5EDAA767">
      <w:pPr>
        <w:pStyle w:val="Default"/>
        <w:spacing w:line="240" w:lineRule="auto"/>
        <w:rPr>
          <w:rFonts w:asciiTheme="minorHAnsi" w:eastAsia="Times New Roman" w:hAnsiTheme="minorHAnsi" w:cstheme="minorHAnsi"/>
        </w:rPr>
      </w:pPr>
      <w:r w:rsidRPr="00032B2E">
        <w:rPr>
          <w:rFonts w:asciiTheme="minorHAnsi" w:hAnsiTheme="minorHAnsi" w:cstheme="minorHAnsi"/>
        </w:rPr>
        <w:t xml:space="preserve">Bells parese er en akutt ensidig perifer nerveskade i nervus facialis (7. hjernenerve) som gir midlertidig eller permanent skade på nerven </w:t>
      </w:r>
      <w:r w:rsidR="00EA0A49" w:rsidRPr="00032B2E">
        <w:rPr>
          <w:rFonts w:asciiTheme="minorHAnsi" w:hAnsiTheme="minorHAnsi" w:cstheme="minorHAnsi"/>
        </w:rPr>
        <w:fldChar w:fldCharType="begin"/>
      </w:r>
      <w:r w:rsidR="00EA0A49" w:rsidRPr="00032B2E">
        <w:rPr>
          <w:rFonts w:asciiTheme="minorHAnsi" w:hAnsiTheme="minorHAnsi" w:cstheme="minorHAnsi"/>
        </w:rPr>
        <w:instrText xml:space="preserve"> ADDIN EN.CITE &lt;EndNote&gt;&lt;Cite&gt;&lt;Author&gt;Teixeira&lt;/Author&gt;&lt;Year&gt;2011&lt;/Year&gt;&lt;RecNum&gt;16&lt;/RecNum&gt;&lt;DisplayText&gt;(1;2)&lt;/DisplayText&gt;&lt;record&gt;&lt;rec-number&gt;16&lt;/rec-number&gt;&lt;foreign-keys&gt;&lt;key app="EN" db-id="xxpdpppp8wrrv3ed2d6vazaq059aa0dspp2v" timestamp="1701086183"&gt;16&lt;/key&gt;&lt;/foreign-keys&gt;&lt;ref-type name="Journal Article"&gt;17&lt;/ref-type&gt;&lt;contributors&gt;&lt;authors&gt;&lt;author&gt;Teixeira, LJ&lt;/author&gt;&lt;author&gt;Valbuza, JS&lt;/author&gt;&lt;author&gt;Prado, GF&lt;/author&gt;&lt;/authors&gt;&lt;/contributors&gt;&lt;titles&gt;&lt;title&gt;Physical therapy for Bell&amp;apos;s palsy (idiopathic facial paralysis)&lt;/title&gt;&lt;secondary-title&gt;Cochrane database of systematic reviews (Online)&lt;/secondary-title&gt;&lt;/titles&gt;&lt;pages&gt;CD006283&lt;/pages&gt;&lt;volume&gt;12&lt;/volume&gt;&lt;number&gt;12&lt;/number&gt;&lt;dates&gt;&lt;year&gt;2011&lt;/year&gt;&lt;/dates&gt;&lt;urls&gt;&lt;related-urls&gt;&lt;url&gt;http://www.epistemonikos.org/documents/419227a07cc3bee0b4c45908df6f96f98db96584&lt;/url&gt;&lt;/related-urls&gt;&lt;/urls&gt;&lt;electronic-resource-num&gt;10.1002/14651858.CD006283.pub3&lt;/electronic-resource-num&gt;&lt;/record&gt;&lt;/Cite&gt;&lt;Cite&gt;&lt;Author&gt;Sætnan&lt;/Author&gt;&lt;Year&gt;2020&lt;/Year&gt;&lt;RecNum&gt;20&lt;/RecNum&gt;&lt;record&gt;&lt;rec-number&gt;20&lt;/rec-number&gt;&lt;foreign-keys&gt;&lt;key app="EN" db-id="xxpdpppp8wrrv3ed2d6vazaq059aa0dspp2v" timestamp="1704795247"&gt;20&lt;/key&gt;&lt;/foreign-keys&gt;&lt;ref-type name="Journal Article"&gt;17&lt;/ref-type&gt;&lt;contributors&gt;&lt;authors&gt;&lt;author&gt;Sætnan, Elisabeth Veilo, Orhagen Marit Cathrine, Berntsen, Astrid S.&lt;/author&gt;&lt;/authors&gt;&lt;/contributors&gt;&lt;titles&gt;&lt;title&gt;Facialisparese&lt;/title&gt;&lt;secondary-title&gt;Kirurgen&lt;/secondary-title&gt;&lt;/titles&gt;&lt;dates&gt;&lt;year&gt;2020&lt;/year&gt;&lt;/dates&gt;&lt;urls&gt;&lt;related-urls&gt;&lt;url&gt;https://www.kirurgen.no/fagstoff/plastikkirurgi/facialisparese/&lt;/url&gt;&lt;/related-urls&gt;&lt;/urls&gt;&lt;/record&gt;&lt;/Cite&gt;&lt;/EndNote&gt;</w:instrText>
      </w:r>
      <w:r w:rsidR="00EA0A49" w:rsidRPr="00032B2E">
        <w:rPr>
          <w:rFonts w:asciiTheme="minorHAnsi" w:hAnsiTheme="minorHAnsi" w:cstheme="minorHAnsi"/>
        </w:rPr>
        <w:fldChar w:fldCharType="separate"/>
      </w:r>
      <w:r w:rsidR="00EA0A49" w:rsidRPr="00032B2E">
        <w:rPr>
          <w:rFonts w:asciiTheme="minorHAnsi" w:hAnsiTheme="minorHAnsi" w:cstheme="minorHAnsi"/>
          <w:noProof/>
        </w:rPr>
        <w:t>(1;2)</w:t>
      </w:r>
      <w:r w:rsidR="00EA0A49" w:rsidRPr="00032B2E">
        <w:rPr>
          <w:rFonts w:asciiTheme="minorHAnsi" w:hAnsiTheme="minorHAnsi" w:cstheme="minorHAnsi"/>
        </w:rPr>
        <w:fldChar w:fldCharType="end"/>
      </w:r>
      <w:r w:rsidR="00EA0A49" w:rsidRPr="00032B2E">
        <w:rPr>
          <w:rFonts w:asciiTheme="minorHAnsi" w:hAnsiTheme="minorHAnsi" w:cstheme="minorHAnsi"/>
        </w:rPr>
        <w:t xml:space="preserve">. </w:t>
      </w:r>
      <w:r w:rsidRPr="00032B2E">
        <w:rPr>
          <w:rFonts w:asciiTheme="minorHAnsi" w:hAnsiTheme="minorHAnsi" w:cstheme="minorHAnsi"/>
        </w:rPr>
        <w:t>Standard medikamentell behandling er prednisolon innen 72 timer etter sykdomsdebut</w:t>
      </w:r>
      <w:r w:rsidR="00EA0A49" w:rsidRPr="00032B2E">
        <w:rPr>
          <w:rFonts w:asciiTheme="minorHAnsi" w:hAnsiTheme="minorHAnsi" w:cstheme="minorHAnsi"/>
        </w:rPr>
        <w:t xml:space="preserve"> </w:t>
      </w:r>
      <w:r w:rsidR="00EA0A49" w:rsidRPr="00032B2E">
        <w:rPr>
          <w:rFonts w:asciiTheme="minorHAnsi" w:hAnsiTheme="minorHAnsi" w:cstheme="minorHAnsi"/>
        </w:rPr>
        <w:fldChar w:fldCharType="begin">
          <w:fldData xml:space="preserve">PEVuZE5vdGU+PENpdGU+PEF1dGhvcj5HdW50aW5hcy1MaWNoaXVzPC9BdXRob3I+PFllYXI+MjAy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</w:fldData>
        </w:fldChar>
      </w:r>
      <w:r w:rsidR="00EA0A49" w:rsidRPr="00032B2E">
        <w:rPr>
          <w:rFonts w:asciiTheme="minorHAnsi" w:hAnsiTheme="minorHAnsi" w:cstheme="minorHAnsi"/>
        </w:rPr>
        <w:instrText xml:space="preserve"> ADDIN EN.CITE </w:instrText>
      </w:r>
      <w:r w:rsidR="00EA0A49" w:rsidRPr="00032B2E">
        <w:rPr>
          <w:rFonts w:asciiTheme="minorHAnsi" w:hAnsiTheme="minorHAnsi" w:cstheme="minorHAnsi"/>
        </w:rPr>
        <w:fldChar w:fldCharType="begin">
          <w:fldData xml:space="preserve">PEVuZE5vdGU+PENpdGU+PEF1dGhvcj5HdW50aW5hcy1MaWNoaXVzPC9BdXRob3I+PFllYXI+MjAy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</w:fldData>
        </w:fldChar>
      </w:r>
      <w:r w:rsidR="00EA0A49" w:rsidRPr="00032B2E">
        <w:rPr>
          <w:rFonts w:asciiTheme="minorHAnsi" w:hAnsiTheme="minorHAnsi" w:cstheme="minorHAnsi"/>
        </w:rPr>
        <w:instrText xml:space="preserve"> ADDIN EN.CITE.DATA </w:instrText>
      </w:r>
      <w:r w:rsidR="00EA0A49" w:rsidRPr="00032B2E">
        <w:rPr>
          <w:rFonts w:asciiTheme="minorHAnsi" w:hAnsiTheme="minorHAnsi" w:cstheme="minorHAnsi"/>
        </w:rPr>
      </w:r>
      <w:r w:rsidR="00EA0A49" w:rsidRPr="00032B2E">
        <w:rPr>
          <w:rFonts w:asciiTheme="minorHAnsi" w:hAnsiTheme="minorHAnsi" w:cstheme="minorHAnsi"/>
        </w:rPr>
        <w:fldChar w:fldCharType="end"/>
      </w:r>
      <w:r w:rsidR="00EA0A49" w:rsidRPr="00032B2E">
        <w:rPr>
          <w:rFonts w:asciiTheme="minorHAnsi" w:hAnsiTheme="minorHAnsi" w:cstheme="minorHAnsi"/>
        </w:rPr>
      </w:r>
      <w:r w:rsidR="00EA0A49" w:rsidRPr="00032B2E">
        <w:rPr>
          <w:rFonts w:asciiTheme="minorHAnsi" w:hAnsiTheme="minorHAnsi" w:cstheme="minorHAnsi"/>
        </w:rPr>
        <w:fldChar w:fldCharType="separate"/>
      </w:r>
      <w:r w:rsidR="00EA0A49" w:rsidRPr="00032B2E">
        <w:rPr>
          <w:rFonts w:asciiTheme="minorHAnsi" w:hAnsiTheme="minorHAnsi" w:cstheme="minorHAnsi"/>
          <w:noProof/>
        </w:rPr>
        <w:t>(3;4)</w:t>
      </w:r>
      <w:r w:rsidR="00EA0A49" w:rsidRPr="00032B2E">
        <w:rPr>
          <w:rFonts w:asciiTheme="minorHAnsi" w:hAnsiTheme="minorHAnsi" w:cstheme="minorHAnsi"/>
        </w:rPr>
        <w:fldChar w:fldCharType="end"/>
      </w:r>
      <w:r w:rsidR="00EA0A49" w:rsidRPr="00032B2E">
        <w:rPr>
          <w:rFonts w:asciiTheme="minorHAnsi" w:hAnsiTheme="minorHAnsi" w:cstheme="minorHAnsi"/>
        </w:rPr>
        <w:t xml:space="preserve">. </w:t>
      </w:r>
      <w:r w:rsidRPr="00032B2E">
        <w:rPr>
          <w:rFonts w:asciiTheme="minorHAnsi" w:hAnsiTheme="minorHAnsi" w:cstheme="minorHAnsi"/>
        </w:rPr>
        <w:t xml:space="preserve">Årsaken til Bells parese er fortsatt ukjent og diagnosen settes når annen patologi er utelukket </w:t>
      </w:r>
      <w:r w:rsidR="00EA0A49" w:rsidRPr="00032B2E">
        <w:rPr>
          <w:rFonts w:asciiTheme="minorHAnsi" w:hAnsiTheme="minorHAnsi" w:cstheme="minorHAnsi"/>
        </w:rPr>
        <w:fldChar w:fldCharType="begin"/>
      </w:r>
      <w:r w:rsidR="00EA0A49" w:rsidRPr="00032B2E">
        <w:rPr>
          <w:rFonts w:asciiTheme="minorHAnsi" w:hAnsiTheme="minorHAnsi" w:cstheme="minorHAnsi"/>
        </w:rPr>
        <w:instrText xml:space="preserve"> ADDIN EN.CITE &lt;EndNote&gt;&lt;Cite&gt;&lt;Author&gt;Miller&lt;/Author&gt;&lt;Year&gt;2023&lt;/Year&gt;&lt;RecNum&gt;24&lt;/RecNum&gt;&lt;DisplayText&gt;(5;6)&lt;/DisplayText&gt;&lt;record&gt;&lt;rec-number&gt;24&lt;/rec-number&gt;&lt;foreign-keys&gt;&lt;key app="EN" db-id="xxpdpppp8wrrv3ed2d6vazaq059aa0dspp2v" timestamp="1704797381"&gt;24&lt;/key&gt;&lt;/foreign-keys&gt;&lt;ref-type name="Book Section"&gt;5&lt;/ref-type&gt;&lt;contributors&gt;&lt;authors&gt;&lt;author&gt;Miller, Matthew Q. MD, Ein Liliana, MD&lt;/author&gt;&lt;/authors&gt;&lt;/contributors&gt;&lt;titles&gt;&lt;title&gt;Bell&amp;apos;s palsy&lt;/title&gt;&lt;/titles&gt;&lt;dates&gt;&lt;year&gt;2023&lt;/year&gt;&lt;/dates&gt;&lt;pub-location&gt;BMJ Best Practice&lt;/pub-location&gt;&lt;publisher&gt;BMJ Best Practice&lt;/publisher&gt;&lt;urls&gt;&lt;related-urls&gt;&lt;url&gt;https://bestpractice.bmj.com/topics/en-gb/118&lt;/url&gt;&lt;/related-urls&gt;&lt;/urls&gt;&lt;/record&gt;&lt;/Cite&gt;&lt;Cite&gt;&lt;Author&gt;Watson&lt;/Author&gt;&lt;Year&gt;2015&lt;/Year&gt;&lt;RecNum&gt;11&lt;/RecNum&gt;&lt;record&gt;&lt;rec-number&gt;11&lt;/rec-number&gt;&lt;foreign-keys&gt;&lt;key app="EN" db-id="xxpdpppp8wrrv3ed2d6vazaq059aa0dspp2v" timestamp="1701086183"&gt;11&lt;/key&gt;&lt;/foreign-keys&gt;&lt;ref-type name="Journal Article"&gt;17&lt;/ref-type&gt;&lt;contributors&gt;&lt;authors&gt;&lt;author&gt;Watson, G. J.&lt;/author&gt;&lt;author&gt;Glover, S.&lt;/author&gt;&lt;author&gt;Allen, S.&lt;/author&gt;&lt;author&gt;Irving, R. M.&lt;/author&gt;&lt;/authors&gt;&lt;/contributors&gt;&lt;titles&gt;&lt;title&gt;Outcome of facial physiotherapy in patients with prolonged idiopathic facial palsy&lt;/title&gt;&lt;secondary-title&gt;The Journal of laryngology and otology&lt;/secondary-title&gt;&lt;/titles&gt;&lt;pages&gt;348-52&lt;/pages&gt;&lt;volume&gt;129&lt;/volume&gt;&lt;number&gt;4&lt;/number&gt;&lt;dates&gt;&lt;year&gt;2015&lt;/year&gt;&lt;/dates&gt;&lt;pub-location&gt;England&lt;/pub-location&gt;&lt;urls&gt;&lt;related-urls&gt;&lt;url&gt;http://ovidsp.ovid.com/ovidweb.cgi?T=JS&amp;amp;PAGE=reference&amp;amp;D=med12&amp;amp;NEWS=N&amp;amp;AN=25782592&lt;/url&gt;&lt;/related-urls&gt;&lt;/urls&gt;&lt;electronic-resource-num&gt;https://dx.doi.org/10.1017/S0022215115000675&lt;/electronic-resource-num&gt;&lt;/record&gt;&lt;/Cite&gt;&lt;/EndNote&gt;</w:instrText>
      </w:r>
      <w:r w:rsidR="00EA0A49" w:rsidRPr="00032B2E">
        <w:rPr>
          <w:rFonts w:asciiTheme="minorHAnsi" w:hAnsiTheme="minorHAnsi" w:cstheme="minorHAnsi"/>
        </w:rPr>
        <w:fldChar w:fldCharType="separate"/>
      </w:r>
      <w:r w:rsidR="00EA0A49" w:rsidRPr="00032B2E">
        <w:rPr>
          <w:rFonts w:asciiTheme="minorHAnsi" w:hAnsiTheme="minorHAnsi" w:cstheme="minorHAnsi"/>
          <w:noProof/>
        </w:rPr>
        <w:t>(5;6)</w:t>
      </w:r>
      <w:r w:rsidR="00EA0A49" w:rsidRPr="00032B2E">
        <w:rPr>
          <w:rFonts w:asciiTheme="minorHAnsi" w:hAnsiTheme="minorHAnsi" w:cstheme="minorHAnsi"/>
        </w:rPr>
        <w:fldChar w:fldCharType="end"/>
      </w:r>
      <w:r w:rsidRPr="00032B2E">
        <w:rPr>
          <w:rFonts w:asciiTheme="minorHAnsi" w:hAnsiTheme="minorHAnsi" w:cstheme="minorHAnsi"/>
        </w:rPr>
        <w:t xml:space="preserve">. Økende evidens peker på reaktivering av latent herpes simplex virus type 1 i kranialnerveganglionet som en årsak </w:t>
      </w:r>
      <w:r w:rsidR="00EA0A49" w:rsidRPr="00032B2E">
        <w:rPr>
          <w:rFonts w:asciiTheme="minorHAnsi" w:hAnsiTheme="minorHAnsi" w:cstheme="minorHAnsi"/>
        </w:rPr>
        <w:fldChar w:fldCharType="begin">
          <w:fldData xml:space="preserve">PEVuZE5vdGU+PENpdGU+PEF1dGhvcj5UZWl4ZWlyYTwvQXV0aG9yPjxZZWFyPjIwMTE8L1llYXI+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</w:fldData>
        </w:fldChar>
      </w:r>
      <w:r w:rsidR="00F90552" w:rsidRPr="00032B2E">
        <w:rPr>
          <w:rFonts w:asciiTheme="minorHAnsi" w:hAnsiTheme="minorHAnsi" w:cstheme="minorHAnsi"/>
        </w:rPr>
        <w:instrText xml:space="preserve"> ADDIN EN.CITE </w:instrText>
      </w:r>
      <w:r w:rsidR="00F90552" w:rsidRPr="00032B2E">
        <w:rPr>
          <w:rFonts w:asciiTheme="minorHAnsi" w:hAnsiTheme="minorHAnsi" w:cstheme="minorHAnsi"/>
        </w:rPr>
        <w:fldChar w:fldCharType="begin">
          <w:fldData xml:space="preserve">PEVuZE5vdGU+PENpdGU+PEF1dGhvcj5UZWl4ZWlyYTwvQXV0aG9yPjxZZWFyPjIwMTE8L1llYXI+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</w:fldData>
        </w:fldChar>
      </w:r>
      <w:r w:rsidR="00F90552" w:rsidRPr="00032B2E">
        <w:rPr>
          <w:rFonts w:asciiTheme="minorHAnsi" w:hAnsiTheme="minorHAnsi" w:cstheme="minorHAnsi"/>
        </w:rPr>
        <w:instrText xml:space="preserve"> ADDIN EN.CITE.DATA </w:instrText>
      </w:r>
      <w:r w:rsidR="00F90552" w:rsidRPr="00032B2E">
        <w:rPr>
          <w:rFonts w:asciiTheme="minorHAnsi" w:hAnsiTheme="minorHAnsi" w:cstheme="minorHAnsi"/>
        </w:rPr>
      </w:r>
      <w:r w:rsidR="00F90552" w:rsidRPr="00032B2E">
        <w:rPr>
          <w:rFonts w:asciiTheme="minorHAnsi" w:hAnsiTheme="minorHAnsi" w:cstheme="minorHAnsi"/>
        </w:rPr>
        <w:fldChar w:fldCharType="end"/>
      </w:r>
      <w:r w:rsidR="00EA0A49" w:rsidRPr="00032B2E">
        <w:rPr>
          <w:rFonts w:asciiTheme="minorHAnsi" w:hAnsiTheme="minorHAnsi" w:cstheme="minorHAnsi"/>
        </w:rPr>
      </w:r>
      <w:r w:rsidR="00EA0A49" w:rsidRPr="00032B2E">
        <w:rPr>
          <w:rFonts w:asciiTheme="minorHAnsi" w:hAnsiTheme="minorHAnsi" w:cstheme="minorHAnsi"/>
        </w:rPr>
        <w:fldChar w:fldCharType="separate"/>
      </w:r>
      <w:r w:rsidR="00F90552" w:rsidRPr="00032B2E">
        <w:rPr>
          <w:rFonts w:asciiTheme="minorHAnsi" w:hAnsiTheme="minorHAnsi" w:cstheme="minorHAnsi"/>
          <w:noProof/>
        </w:rPr>
        <w:t>(1;4;5;7)</w:t>
      </w:r>
      <w:r w:rsidR="00EA0A49" w:rsidRPr="00032B2E">
        <w:rPr>
          <w:rFonts w:asciiTheme="minorHAnsi" w:hAnsiTheme="minorHAnsi" w:cstheme="minorHAnsi"/>
        </w:rPr>
        <w:fldChar w:fldCharType="end"/>
      </w:r>
      <w:r w:rsidR="00EA0A49" w:rsidRPr="00032B2E">
        <w:rPr>
          <w:rFonts w:asciiTheme="minorHAnsi" w:hAnsiTheme="minorHAnsi" w:cstheme="minorHAnsi"/>
        </w:rPr>
        <w:t>.</w:t>
      </w:r>
      <w:r w:rsidRPr="00032B2E">
        <w:rPr>
          <w:rFonts w:asciiTheme="minorHAnsi" w:hAnsiTheme="minorHAnsi" w:cstheme="minorHAnsi"/>
        </w:rPr>
        <w:t xml:space="preserve"> En annen teori er kompresjon av nerven grunnet ødem før den springer ut av stylomastoideum foramen, en lang kanal i kraniet</w:t>
      </w:r>
      <w:r w:rsidR="00EA0A49" w:rsidRPr="00032B2E">
        <w:rPr>
          <w:rFonts w:asciiTheme="minorHAnsi" w:hAnsiTheme="minorHAnsi" w:cstheme="minorHAnsi"/>
        </w:rPr>
        <w:t xml:space="preserve"> </w:t>
      </w:r>
      <w:r w:rsidR="00EA0A49" w:rsidRPr="00032B2E">
        <w:rPr>
          <w:rFonts w:asciiTheme="minorHAnsi" w:hAnsiTheme="minorHAnsi" w:cstheme="minorHAnsi"/>
        </w:rPr>
        <w:fldChar w:fldCharType="begin"/>
      </w:r>
      <w:r w:rsidR="00976049" w:rsidRPr="00032B2E">
        <w:rPr>
          <w:rFonts w:asciiTheme="minorHAnsi" w:hAnsiTheme="minorHAnsi" w:cstheme="minorHAnsi"/>
        </w:rPr>
        <w:instrText xml:space="preserve"> ADDIN EN.CITE &lt;EndNote&gt;&lt;Cite&gt;&lt;Author&gt;Hultcrantz&lt;/Author&gt;&lt;Year&gt;2016&lt;/Year&gt;&lt;RecNum&gt;10&lt;/RecNum&gt;&lt;DisplayText&gt;(8)&lt;/DisplayText&gt;&lt;record&gt;&lt;rec-number&gt;10&lt;/rec-number&gt;&lt;foreign-keys&gt;&lt;key app="EN" db-id="xxpdpppp8wrrv3ed2d6vazaq059aa0dspp2v" timestamp="1701086183"&gt;10&lt;/key&gt;&lt;/foreign-keys&gt;&lt;ref-type name="Journal Article"&gt;17&lt;/ref-type&gt;&lt;contributors&gt;&lt;authors&gt;&lt;author&gt;Hultcrantz, Malou&lt;/author&gt;&lt;/authors&gt;&lt;/contributors&gt;&lt;titles&gt;&lt;title&gt;Rehabilitation of Bells&amp;apos; palsy from a multi-team perspective&lt;/title&gt;&lt;secondary-title&gt;Acta oto-laryngologica&lt;/secondary-title&gt;&lt;/titles&gt;&lt;pages&gt;363-7&lt;/pages&gt;&lt;volume&gt;136&lt;/volume&gt;&lt;number&gt;4&lt;/number&gt;&lt;dates&gt;&lt;year&gt;2016&lt;/year&gt;&lt;/dates&gt;&lt;pub-location&gt;England&lt;/pub-location&gt;&lt;urls&gt;&lt;related-urls&gt;&lt;url&gt;http://ovidsp.ovid.com/ovidweb.cgi?T=JS&amp;amp;PAGE=reference&amp;amp;D=med13&amp;amp;NEWS=N&amp;amp;AN=26634395&lt;/url&gt;&lt;/related-urls&gt;&lt;/urls&gt;&lt;electronic-resource-num&gt;https://dx.doi.org/10.3109/00016489.2015.1116124&lt;/electronic-resource-num&gt;&lt;/record&gt;&lt;/Cite&gt;&lt;/EndNote&gt;</w:instrText>
      </w:r>
      <w:r w:rsidR="00EA0A49" w:rsidRPr="00032B2E">
        <w:rPr>
          <w:rFonts w:asciiTheme="minorHAnsi" w:hAnsiTheme="minorHAnsi" w:cstheme="minorHAnsi"/>
        </w:rPr>
        <w:fldChar w:fldCharType="separate"/>
      </w:r>
      <w:r w:rsidR="00976049" w:rsidRPr="00032B2E">
        <w:rPr>
          <w:rFonts w:asciiTheme="minorHAnsi" w:hAnsiTheme="minorHAnsi" w:cstheme="minorHAnsi"/>
          <w:noProof/>
        </w:rPr>
        <w:t>(8)</w:t>
      </w:r>
      <w:r w:rsidR="00EA0A49" w:rsidRPr="00032B2E">
        <w:rPr>
          <w:rFonts w:asciiTheme="minorHAnsi" w:hAnsiTheme="minorHAnsi" w:cstheme="minorHAnsi"/>
        </w:rPr>
        <w:fldChar w:fldCharType="end"/>
      </w:r>
      <w:r w:rsidRPr="00032B2E">
        <w:rPr>
          <w:rFonts w:asciiTheme="minorHAnsi" w:hAnsiTheme="minorHAnsi" w:cstheme="minorHAnsi"/>
        </w:rPr>
        <w:t>.</w:t>
      </w:r>
      <w:r w:rsidRPr="00032B2E">
        <w:rPr>
          <w:rFonts w:asciiTheme="minorHAnsi" w:hAnsiTheme="minorHAnsi" w:cstheme="minorHAnsi"/>
        </w:rPr>
        <w:br/>
      </w:r>
    </w:p>
    <w:p w14:paraId="2A35DEFA" w14:textId="60B34221" w:rsidR="4BAD665B" w:rsidRPr="00032B2E" w:rsidRDefault="4BAD665B" w:rsidP="1B3A76AC">
      <w:pPr>
        <w:pStyle w:val="Default"/>
        <w:spacing w:line="240" w:lineRule="auto"/>
        <w:rPr>
          <w:rFonts w:asciiTheme="minorHAnsi" w:eastAsia="Times New Roman" w:hAnsiTheme="minorHAnsi" w:cstheme="minorHAnsi"/>
        </w:rPr>
      </w:pPr>
      <w:r w:rsidRPr="00032B2E">
        <w:rPr>
          <w:rFonts w:asciiTheme="minorHAnsi" w:hAnsiTheme="minorHAnsi" w:cstheme="minorHAnsi"/>
        </w:rPr>
        <w:t xml:space="preserve">På verdensbasis registreres omkring 30 nye tilfeller med Bells parese per 100 000 hvert år, </w:t>
      </w:r>
      <w:r w:rsidR="00EA0A49" w:rsidRPr="00032B2E">
        <w:rPr>
          <w:rFonts w:asciiTheme="minorHAnsi" w:hAnsiTheme="minorHAnsi" w:cstheme="minorHAnsi"/>
        </w:rPr>
        <w:fldChar w:fldCharType="begin"/>
      </w:r>
      <w:r w:rsidR="00EA0A49" w:rsidRPr="00032B2E">
        <w:rPr>
          <w:rFonts w:asciiTheme="minorHAnsi" w:hAnsiTheme="minorHAnsi" w:cstheme="minorHAnsi"/>
        </w:rPr>
        <w:instrText xml:space="preserve"> ADDIN EN.CITE &lt;EndNote&gt;&lt;Cite&gt;&lt;Author&gt;Teixeira&lt;/Author&gt;&lt;Year&gt;2011&lt;/Year&gt;&lt;RecNum&gt;16&lt;/RecNum&gt;&lt;DisplayText&gt;(1;2)&lt;/DisplayText&gt;&lt;record&gt;&lt;rec-number&gt;16&lt;/rec-number&gt;&lt;foreign-keys&gt;&lt;key app="EN" db-id="xxpdpppp8wrrv3ed2d6vazaq059aa0dspp2v" timestamp="1701086183"&gt;16&lt;/key&gt;&lt;/foreign-keys&gt;&lt;ref-type name="Journal Article"&gt;17&lt;/ref-type&gt;&lt;contributors&gt;&lt;authors&gt;&lt;author&gt;Teixeira, LJ&lt;/author&gt;&lt;author&gt;Valbuza, JS&lt;/author&gt;&lt;author&gt;Prado, GF&lt;/author&gt;&lt;/authors&gt;&lt;/contributors&gt;&lt;titles&gt;&lt;title&gt;Physical therapy for Bell&amp;apos;s palsy (idiopathic facial paralysis)&lt;/title&gt;&lt;secondary-title&gt;Cochrane database of systematic reviews (Online)&lt;/secondary-title&gt;&lt;/titles&gt;&lt;pages&gt;CD006283&lt;/pages&gt;&lt;volume&gt;12&lt;/volume&gt;&lt;number&gt;12&lt;/number&gt;&lt;dates&gt;&lt;year&gt;2011&lt;/year&gt;&lt;/dates&gt;&lt;urls&gt;&lt;related-urls&gt;&lt;url&gt;http://www.epistemonikos.org/documents/419227a07cc3bee0b4c45908df6f96f98db96584&lt;/url&gt;&lt;/related-urls&gt;&lt;/urls&gt;&lt;electronic-resource-num&gt;10.1002/14651858.CD006283.pub3&lt;/electronic-resource-num&gt;&lt;/record&gt;&lt;/Cite&gt;&lt;Cite&gt;&lt;Author&gt;Sætnan&lt;/Author&gt;&lt;Year&gt;2020&lt;/Year&gt;&lt;RecNum&gt;20&lt;/RecNum&gt;&lt;record&gt;&lt;rec-number&gt;20&lt;/rec-number&gt;&lt;foreign-keys&gt;&lt;key app="EN" db-id="xxpdpppp8wrrv3ed2d6vazaq059aa0dspp2v" timestamp="1704795247"&gt;20&lt;/key&gt;&lt;/foreign-keys&gt;&lt;ref-type name="Journal Article"&gt;17&lt;/ref-type&gt;&lt;contributors&gt;&lt;authors&gt;&lt;author&gt;Sætnan, Elisabeth Veilo, Orhagen Marit Cathrine, Berntsen, Astrid S.&lt;/author&gt;&lt;/authors&gt;&lt;/contributors&gt;&lt;titles&gt;&lt;title&gt;Facialisparese&lt;/title&gt;&lt;secondary-title&gt;Kirurgen&lt;/secondary-title&gt;&lt;/titles&gt;&lt;dates&gt;&lt;year&gt;2020&lt;/year&gt;&lt;/dates&gt;&lt;urls&gt;&lt;related-urls&gt;&lt;url&gt;https://www.kirurgen.no/fagstoff/plastikkirurgi/facialisparese/&lt;/url&gt;&lt;/related-urls&gt;&lt;/urls&gt;&lt;/record&gt;&lt;/Cite&gt;&lt;/EndNote&gt;</w:instrText>
      </w:r>
      <w:r w:rsidR="00EA0A49" w:rsidRPr="00032B2E">
        <w:rPr>
          <w:rFonts w:asciiTheme="minorHAnsi" w:hAnsiTheme="minorHAnsi" w:cstheme="minorHAnsi"/>
        </w:rPr>
        <w:fldChar w:fldCharType="separate"/>
      </w:r>
      <w:r w:rsidR="00EA0A49" w:rsidRPr="00032B2E">
        <w:rPr>
          <w:rFonts w:asciiTheme="minorHAnsi" w:hAnsiTheme="minorHAnsi" w:cstheme="minorHAnsi"/>
          <w:noProof/>
        </w:rPr>
        <w:t>(1;2)</w:t>
      </w:r>
      <w:r w:rsidR="00EA0A49" w:rsidRPr="00032B2E">
        <w:rPr>
          <w:rFonts w:asciiTheme="minorHAnsi" w:hAnsiTheme="minorHAnsi" w:cstheme="minorHAnsi"/>
        </w:rPr>
        <w:fldChar w:fldCharType="end"/>
      </w:r>
      <w:r w:rsidR="00EA0A49" w:rsidRPr="00032B2E">
        <w:rPr>
          <w:rFonts w:asciiTheme="minorHAnsi" w:hAnsiTheme="minorHAnsi" w:cstheme="minorHAnsi"/>
        </w:rPr>
        <w:t>.</w:t>
      </w:r>
      <w:r w:rsidRPr="00032B2E">
        <w:rPr>
          <w:rFonts w:asciiTheme="minorHAnsi" w:hAnsiTheme="minorHAnsi" w:cstheme="minorHAnsi"/>
        </w:rPr>
        <w:t xml:space="preserve"> Prognosen er relativt god (fair), omtrent 70 % av pasientene som får Bells parese gjenvinner full ansiktsfunksjon uten behov for rehabilitering innen 6 måneder. Kjente faktorer som kan forverre prognosen er hypertensjon, diabetes mellitus og graviditet</w:t>
      </w:r>
      <w:r w:rsidR="00EA0A49" w:rsidRPr="00032B2E">
        <w:rPr>
          <w:rFonts w:asciiTheme="minorHAnsi" w:hAnsiTheme="minorHAnsi" w:cstheme="minorHAnsi"/>
        </w:rPr>
        <w:t xml:space="preserve"> </w:t>
      </w:r>
      <w:r w:rsidR="00EA0A49" w:rsidRPr="00032B2E">
        <w:rPr>
          <w:rFonts w:asciiTheme="minorHAnsi" w:hAnsiTheme="minorHAnsi" w:cstheme="minorHAnsi"/>
        </w:rPr>
        <w:fldChar w:fldCharType="begin"/>
      </w:r>
      <w:r w:rsidR="00976049" w:rsidRPr="00032B2E">
        <w:rPr>
          <w:rFonts w:asciiTheme="minorHAnsi" w:hAnsiTheme="minorHAnsi" w:cstheme="minorHAnsi"/>
        </w:rPr>
        <w:instrText xml:space="preserve"> ADDIN EN.CITE &lt;EndNote&gt;&lt;Cite&gt;&lt;Author&gt;Teixeira&lt;/Author&gt;&lt;Year&gt;2011&lt;/Year&gt;&lt;RecNum&gt;16&lt;/RecNum&gt;&lt;DisplayText&gt;(1;9)&lt;/DisplayText&gt;&lt;record&gt;&lt;rec-number&gt;16&lt;/rec-number&gt;&lt;foreign-keys&gt;&lt;key app="EN" db-id="xxpdpppp8wrrv3ed2d6vazaq059aa0dspp2v" timestamp="1701086183"&gt;16&lt;/key&gt;&lt;/foreign-keys&gt;&lt;ref-type name="Journal Article"&gt;17&lt;/ref-type&gt;&lt;contributors&gt;&lt;authors&gt;&lt;author&gt;Teixeira, LJ&lt;/author&gt;&lt;author&gt;Valbuza, JS&lt;/author&gt;&lt;author&gt;Prado, GF&lt;/author&gt;&lt;/authors&gt;&lt;/contributors&gt;&lt;titles&gt;&lt;title&gt;Physical therapy for Bell&amp;apos;s palsy (idiopathic facial paralysis)&lt;/title&gt;&lt;secondary-title&gt;Cochrane database of systematic reviews (Online)&lt;/secondary-title&gt;&lt;/titles&gt;&lt;pages&gt;CD006283&lt;/pages&gt;&lt;volume&gt;12&lt;/volume&gt;&lt;number&gt;12&lt;/number&gt;&lt;dates&gt;&lt;year&gt;2011&lt;/year&gt;&lt;/dates&gt;&lt;urls&gt;&lt;related-urls&gt;&lt;url&gt;http://www.epistemonikos.org/documents/419227a07cc3bee0b4c45908df6f96f98db96584&lt;/url&gt;&lt;/related-urls&gt;&lt;/urls&gt;&lt;electronic-resource-num&gt;10.1002/14651858.CD006283.pub3&lt;/electronic-resource-num&gt;&lt;/record&gt;&lt;/Cite&gt;&lt;Cite&gt;&lt;Author&gt;Fuzi&lt;/Author&gt;&lt;Year&gt;2021&lt;/Year&gt;&lt;RecNum&gt;5&lt;/RecNum&gt;&lt;record&gt;&lt;rec-number&gt;5&lt;/rec-number&gt;&lt;foreign-keys&gt;&lt;key app="EN" db-id="xxpdpppp8wrrv3ed2d6vazaq059aa0dspp2v" timestamp="1701086183"&gt;5&lt;/key&gt;&lt;/foreign-keys&gt;&lt;ref-type name="Journal Article"&gt;17&lt;/ref-type&gt;&lt;contributors&gt;&lt;authors&gt;&lt;author&gt;Fuzi, Jordan&lt;/author&gt;&lt;author&gt;Spencer, Sascha&lt;/author&gt;&lt;author&gt;Seckold, Ellie&lt;/author&gt;&lt;author&gt;Damiano, Sacha&lt;/author&gt;&lt;author&gt;Meller, Catherine&lt;/author&gt;&lt;/authors&gt;&lt;/contributors&gt;&lt;titles&gt;&lt;title&gt;Bell&amp;apos;s palsy during pregnancy and the post-partum period: A contemporary management approach&lt;/title&gt;&lt;secondary-title&gt;American journal of otolaryngology&lt;/secondary-title&gt;&lt;/titles&gt;&lt;pages&gt;102914&lt;/pages&gt;&lt;volume&gt;42&lt;/volume&gt;&lt;number&gt;3&lt;/number&gt;&lt;dates&gt;&lt;year&gt;2021&lt;/year&gt;&lt;/dates&gt;&lt;pub-location&gt;United States&lt;/pub-location&gt;&lt;urls&gt;&lt;related-urls&gt;&lt;url&gt;http://ovidsp.ovid.com/ovidweb.cgi?T=JS&amp;amp;PAGE=reference&amp;amp;D=med19&amp;amp;NEWS=N&amp;amp;AN=33486209&lt;/url&gt;&lt;/related-urls&gt;&lt;/urls&gt;&lt;electronic-resource-num&gt;https://dx.doi.org/10.1016/j.amjoto.2021.102914&lt;/electronic-resource-num&gt;&lt;/record&gt;&lt;/Cite&gt;&lt;/EndNote&gt;</w:instrText>
      </w:r>
      <w:r w:rsidR="00EA0A49" w:rsidRPr="00032B2E">
        <w:rPr>
          <w:rFonts w:asciiTheme="minorHAnsi" w:hAnsiTheme="minorHAnsi" w:cstheme="minorHAnsi"/>
        </w:rPr>
        <w:fldChar w:fldCharType="separate"/>
      </w:r>
      <w:r w:rsidR="00976049" w:rsidRPr="00032B2E">
        <w:rPr>
          <w:rFonts w:asciiTheme="minorHAnsi" w:hAnsiTheme="minorHAnsi" w:cstheme="minorHAnsi"/>
          <w:noProof/>
        </w:rPr>
        <w:t>(1;9)</w:t>
      </w:r>
      <w:r w:rsidR="00EA0A49" w:rsidRPr="00032B2E">
        <w:rPr>
          <w:rFonts w:asciiTheme="minorHAnsi" w:hAnsiTheme="minorHAnsi" w:cstheme="minorHAnsi"/>
        </w:rPr>
        <w:fldChar w:fldCharType="end"/>
      </w:r>
      <w:r w:rsidR="00EA0A49" w:rsidRPr="00032B2E">
        <w:rPr>
          <w:rFonts w:asciiTheme="minorHAnsi" w:hAnsiTheme="minorHAnsi" w:cstheme="minorHAnsi"/>
        </w:rPr>
        <w:t>.</w:t>
      </w:r>
      <w:r w:rsidRPr="00032B2E">
        <w:rPr>
          <w:rFonts w:asciiTheme="minorHAnsi" w:hAnsiTheme="minorHAnsi" w:cstheme="minorHAnsi"/>
        </w:rPr>
        <w:t xml:space="preserve"> </w:t>
      </w:r>
    </w:p>
    <w:p w14:paraId="4E8EA9A8" w14:textId="1508F7EB" w:rsidR="4BAD665B" w:rsidRPr="00032B2E" w:rsidRDefault="4BAD665B" w:rsidP="1B3A76AC">
      <w:pPr>
        <w:pStyle w:val="Default"/>
        <w:spacing w:line="240" w:lineRule="auto"/>
        <w:rPr>
          <w:rFonts w:asciiTheme="minorHAnsi" w:eastAsia="Times New Roman" w:hAnsiTheme="minorHAnsi" w:cstheme="minorHAnsi"/>
        </w:rPr>
      </w:pPr>
      <w:r w:rsidRPr="00032B2E">
        <w:rPr>
          <w:rFonts w:asciiTheme="minorHAnsi" w:hAnsiTheme="minorHAnsi" w:cstheme="minorHAnsi"/>
        </w:rPr>
        <w:t>Om lag 30 % av pasientene med Bells parese vil ikke gjenvinne full ansiktsfunksjon og kan streve med permanent ansikts</w:t>
      </w:r>
      <w:r w:rsidR="47F4FF4D" w:rsidRPr="00032B2E">
        <w:rPr>
          <w:rFonts w:asciiTheme="minorHAnsi" w:hAnsiTheme="minorHAnsi" w:cstheme="minorHAnsi"/>
        </w:rPr>
        <w:t>s</w:t>
      </w:r>
      <w:r w:rsidRPr="00032B2E">
        <w:rPr>
          <w:rFonts w:asciiTheme="minorHAnsi" w:hAnsiTheme="minorHAnsi" w:cstheme="minorHAnsi"/>
        </w:rPr>
        <w:t xml:space="preserve">ekvele av ulik alvorlighetsgrad. Omtrent 23% av pasientene med Bells parese strever med moderat til alvorlige symptomer </w:t>
      </w:r>
      <w:r w:rsidR="00EA0A49" w:rsidRPr="00032B2E">
        <w:rPr>
          <w:rFonts w:asciiTheme="minorHAnsi" w:hAnsiTheme="minorHAnsi" w:cstheme="minorHAnsi"/>
        </w:rPr>
        <w:fldChar w:fldCharType="begin"/>
      </w:r>
      <w:r w:rsidR="00EA0A49" w:rsidRPr="00032B2E">
        <w:rPr>
          <w:rFonts w:asciiTheme="minorHAnsi" w:hAnsiTheme="minorHAnsi" w:cstheme="minorHAnsi"/>
        </w:rPr>
        <w:instrText xml:space="preserve"> ADDIN EN.CITE &lt;EndNote&gt;&lt;Cite&gt;&lt;Author&gt;Teixeira&lt;/Author&gt;&lt;Year&gt;2011&lt;/Year&gt;&lt;RecNum&gt;16&lt;/RecNum&gt;&lt;DisplayText&gt;(1)&lt;/DisplayText&gt;&lt;record&gt;&lt;rec-number&gt;16&lt;/rec-number&gt;&lt;foreign-keys&gt;&lt;key app="EN" db-id="xxpdpppp8wrrv3ed2d6vazaq059aa0dspp2v" timestamp="1701086183"&gt;16&lt;/key&gt;&lt;/foreign-keys&gt;&lt;ref-type name="Journal Article"&gt;17&lt;/ref-type&gt;&lt;contributors&gt;&lt;authors&gt;&lt;author&gt;Teixeira, LJ&lt;/author&gt;&lt;author&gt;Valbuza, JS&lt;/author&gt;&lt;author&gt;Prado, GF&lt;/author&gt;&lt;/authors&gt;&lt;/contributors&gt;&lt;titles&gt;&lt;title&gt;Physical therapy for Bell&amp;apos;s palsy (idiopathic facial paralysis)&lt;/title&gt;&lt;secondary-title&gt;Cochrane database of systematic reviews (Online)&lt;/secondary-title&gt;&lt;/titles&gt;&lt;pages&gt;CD006283&lt;/pages&gt;&lt;volume&gt;12&lt;/volume&gt;&lt;number&gt;12&lt;/number&gt;&lt;dates&gt;&lt;year&gt;2011&lt;/year&gt;&lt;/dates&gt;&lt;urls&gt;&lt;related-urls&gt;&lt;url&gt;http://www.epistemonikos.org/documents/419227a07cc3bee0b4c45908df6f96f98db96584&lt;/url&gt;&lt;/related-urls&gt;&lt;/urls&gt;&lt;electronic-resource-num&gt;10.1002/14651858.CD006283.pub3&lt;/electronic-resource-num&gt;&lt;/record&gt;&lt;/Cite&gt;&lt;/EndNote&gt;</w:instrText>
      </w:r>
      <w:r w:rsidR="00EA0A49" w:rsidRPr="00032B2E">
        <w:rPr>
          <w:rFonts w:asciiTheme="minorHAnsi" w:hAnsiTheme="minorHAnsi" w:cstheme="minorHAnsi"/>
        </w:rPr>
        <w:fldChar w:fldCharType="separate"/>
      </w:r>
      <w:r w:rsidR="00EA0A49" w:rsidRPr="00032B2E">
        <w:rPr>
          <w:rFonts w:asciiTheme="minorHAnsi" w:hAnsiTheme="minorHAnsi" w:cstheme="minorHAnsi"/>
          <w:noProof/>
        </w:rPr>
        <w:t>(1)</w:t>
      </w:r>
      <w:r w:rsidR="00EA0A49" w:rsidRPr="00032B2E">
        <w:rPr>
          <w:rFonts w:asciiTheme="minorHAnsi" w:hAnsiTheme="minorHAnsi" w:cstheme="minorHAnsi"/>
        </w:rPr>
        <w:fldChar w:fldCharType="end"/>
      </w:r>
      <w:r w:rsidRPr="00032B2E">
        <w:rPr>
          <w:rFonts w:asciiTheme="minorHAnsi" w:hAnsiTheme="minorHAnsi" w:cstheme="minorHAnsi"/>
        </w:rPr>
        <w:t xml:space="preserve">. Dette kan innebære asymmetri og manglende evne til å lukke øyet og munn. Videre kan hengende øyebryn og munn gjøre det utfordrende å se, prate og spise. Andre følgetilstander er stramhet i ansiktsmuskulatur, synkinesier (ufrivillige medbevegelser), ansiktsspasmer og smerter </w:t>
      </w:r>
      <w:r w:rsidR="00EA0A49" w:rsidRPr="00032B2E">
        <w:rPr>
          <w:rFonts w:asciiTheme="minorHAnsi" w:hAnsiTheme="minorHAnsi" w:cstheme="minorHAnsi"/>
        </w:rPr>
        <w:fldChar w:fldCharType="begin">
          <w:fldData xml:space="preserve">PEVuZE5vdGU+PENpdGU+PEF1dGhvcj5OYWthbm88L0F1dGhvcj48WWVhcj4yMDIzPC9ZZWFyPjxS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==
</w:fldData>
        </w:fldChar>
      </w:r>
      <w:r w:rsidR="00976049" w:rsidRPr="00032B2E">
        <w:rPr>
          <w:rFonts w:asciiTheme="minorHAnsi" w:hAnsiTheme="minorHAnsi" w:cstheme="minorHAnsi"/>
        </w:rPr>
        <w:instrText xml:space="preserve"> ADDIN EN.CITE </w:instrText>
      </w:r>
      <w:r w:rsidR="00976049" w:rsidRPr="00032B2E">
        <w:rPr>
          <w:rFonts w:asciiTheme="minorHAnsi" w:hAnsiTheme="minorHAnsi" w:cstheme="minorHAnsi"/>
        </w:rPr>
        <w:fldChar w:fldCharType="begin">
          <w:fldData xml:space="preserve">PEVuZE5vdGU+PENpdGU+PEF1dGhvcj5OYWthbm88L0F1dGhvcj48WWVhcj4yMDIzPC9ZZWFyPjxS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==
</w:fldData>
        </w:fldChar>
      </w:r>
      <w:r w:rsidR="00976049" w:rsidRPr="00032B2E">
        <w:rPr>
          <w:rFonts w:asciiTheme="minorHAnsi" w:hAnsiTheme="minorHAnsi" w:cstheme="minorHAnsi"/>
        </w:rPr>
        <w:instrText xml:space="preserve"> ADDIN EN.CITE.DATA </w:instrText>
      </w:r>
      <w:r w:rsidR="00976049" w:rsidRPr="00032B2E">
        <w:rPr>
          <w:rFonts w:asciiTheme="minorHAnsi" w:hAnsiTheme="minorHAnsi" w:cstheme="minorHAnsi"/>
        </w:rPr>
      </w:r>
      <w:r w:rsidR="00976049" w:rsidRPr="00032B2E">
        <w:rPr>
          <w:rFonts w:asciiTheme="minorHAnsi" w:hAnsiTheme="minorHAnsi" w:cstheme="minorHAnsi"/>
        </w:rPr>
        <w:fldChar w:fldCharType="end"/>
      </w:r>
      <w:r w:rsidR="00EA0A49" w:rsidRPr="00032B2E">
        <w:rPr>
          <w:rFonts w:asciiTheme="minorHAnsi" w:hAnsiTheme="minorHAnsi" w:cstheme="minorHAnsi"/>
        </w:rPr>
      </w:r>
      <w:r w:rsidR="00EA0A49" w:rsidRPr="00032B2E">
        <w:rPr>
          <w:rFonts w:asciiTheme="minorHAnsi" w:hAnsiTheme="minorHAnsi" w:cstheme="minorHAnsi"/>
        </w:rPr>
        <w:fldChar w:fldCharType="separate"/>
      </w:r>
      <w:r w:rsidR="00976049" w:rsidRPr="00032B2E">
        <w:rPr>
          <w:rFonts w:asciiTheme="minorHAnsi" w:hAnsiTheme="minorHAnsi" w:cstheme="minorHAnsi"/>
          <w:noProof/>
        </w:rPr>
        <w:t>(4;10)</w:t>
      </w:r>
      <w:r w:rsidR="00EA0A49" w:rsidRPr="00032B2E">
        <w:rPr>
          <w:rFonts w:asciiTheme="minorHAnsi" w:hAnsiTheme="minorHAnsi" w:cstheme="minorHAnsi"/>
        </w:rPr>
        <w:fldChar w:fldCharType="end"/>
      </w:r>
      <w:r w:rsidRPr="00032B2E">
        <w:rPr>
          <w:rFonts w:asciiTheme="minorHAnsi" w:hAnsiTheme="minorHAnsi" w:cstheme="minorHAnsi"/>
        </w:rPr>
        <w:t xml:space="preserve"> </w:t>
      </w:r>
    </w:p>
    <w:p w14:paraId="54656703" w14:textId="2341BEB6" w:rsidR="5EDAA767" w:rsidRPr="00032B2E" w:rsidRDefault="5EDAA767" w:rsidP="5EDAA767">
      <w:pPr>
        <w:spacing w:after="0" w:line="240" w:lineRule="auto"/>
        <w:rPr>
          <w:rFonts w:eastAsia="Times New Roman" w:cstheme="minorHAnsi"/>
          <w:color w:val="000000" w:themeColor="text1"/>
          <w:sz w:val="24"/>
          <w:szCs w:val="24"/>
        </w:rPr>
      </w:pPr>
    </w:p>
    <w:p w14:paraId="18BC4B85" w14:textId="2649424C" w:rsidR="4BAD665B" w:rsidRPr="00032B2E" w:rsidRDefault="4BAD665B" w:rsidP="5EDAA767">
      <w:pPr>
        <w:pStyle w:val="Default"/>
        <w:spacing w:line="240" w:lineRule="auto"/>
        <w:rPr>
          <w:rFonts w:asciiTheme="minorHAnsi" w:eastAsia="Times New Roman" w:hAnsiTheme="minorHAnsi" w:cstheme="minorHAnsi"/>
        </w:rPr>
      </w:pPr>
      <w:r w:rsidRPr="00032B2E">
        <w:rPr>
          <w:rFonts w:asciiTheme="minorHAnsi" w:hAnsiTheme="minorHAnsi" w:cstheme="minorHAnsi"/>
        </w:rPr>
        <w:t xml:space="preserve">Diagnosen kan også være hemmende psykososialt for pasienten og bidra til betydelig redusert livskvalitet samt utvikling av depresjon og angst. Rehabilitering </w:t>
      </w:r>
      <w:r w:rsidR="00AC3439">
        <w:rPr>
          <w:rFonts w:asciiTheme="minorHAnsi" w:hAnsiTheme="minorHAnsi" w:cstheme="minorHAnsi"/>
        </w:rPr>
        <w:t>for å oppnå</w:t>
      </w:r>
      <w:bookmarkStart w:id="0" w:name="_GoBack"/>
      <w:bookmarkEnd w:id="0"/>
      <w:r w:rsidRPr="00032B2E">
        <w:rPr>
          <w:rFonts w:asciiTheme="minorHAnsi" w:hAnsiTheme="minorHAnsi" w:cstheme="minorHAnsi"/>
        </w:rPr>
        <w:t xml:space="preserve"> best mulig ansiktsfunksjon vil være med på å øke pasientens selvfølelse og livskvalitet </w:t>
      </w:r>
      <w:r w:rsidR="00EA0A49" w:rsidRPr="00032B2E">
        <w:rPr>
          <w:rFonts w:asciiTheme="minorHAnsi" w:hAnsiTheme="minorHAnsi" w:cstheme="minorHAnsi"/>
        </w:rPr>
        <w:fldChar w:fldCharType="begin">
          <w:fldData xml:space="preserve">PEVuZE5vdGU+PENpdGU+PEF1dGhvcj5Sb2JpbnNvbjwvQXV0aG9yPjxZZWFyPjIwMTg8L1llYXI+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</w:fldData>
        </w:fldChar>
      </w:r>
      <w:r w:rsidR="00D91C32" w:rsidRPr="00032B2E">
        <w:rPr>
          <w:rFonts w:asciiTheme="minorHAnsi" w:hAnsiTheme="minorHAnsi" w:cstheme="minorHAnsi"/>
        </w:rPr>
        <w:instrText xml:space="preserve"> ADDIN EN.CITE </w:instrText>
      </w:r>
      <w:r w:rsidR="00D91C32" w:rsidRPr="00032B2E">
        <w:rPr>
          <w:rFonts w:asciiTheme="minorHAnsi" w:hAnsiTheme="minorHAnsi" w:cstheme="minorHAnsi"/>
        </w:rPr>
        <w:fldChar w:fldCharType="begin">
          <w:fldData xml:space="preserve">PEVuZE5vdGU+PENpdGU+PEF1dGhvcj5Sb2JpbnNvbjwvQXV0aG9yPjxZZWFyPjIwMTg8L1llYXI+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</w:fldData>
        </w:fldChar>
      </w:r>
      <w:r w:rsidR="00D91C32" w:rsidRPr="00032B2E">
        <w:rPr>
          <w:rFonts w:asciiTheme="minorHAnsi" w:hAnsiTheme="minorHAnsi" w:cstheme="minorHAnsi"/>
        </w:rPr>
        <w:instrText xml:space="preserve"> ADDIN EN.CITE.DATA </w:instrText>
      </w:r>
      <w:r w:rsidR="00D91C32" w:rsidRPr="00032B2E">
        <w:rPr>
          <w:rFonts w:asciiTheme="minorHAnsi" w:hAnsiTheme="minorHAnsi" w:cstheme="minorHAnsi"/>
        </w:rPr>
      </w:r>
      <w:r w:rsidR="00D91C32" w:rsidRPr="00032B2E">
        <w:rPr>
          <w:rFonts w:asciiTheme="minorHAnsi" w:hAnsiTheme="minorHAnsi" w:cstheme="minorHAnsi"/>
        </w:rPr>
        <w:fldChar w:fldCharType="end"/>
      </w:r>
      <w:r w:rsidR="00EA0A49" w:rsidRPr="00032B2E">
        <w:rPr>
          <w:rFonts w:asciiTheme="minorHAnsi" w:hAnsiTheme="minorHAnsi" w:cstheme="minorHAnsi"/>
        </w:rPr>
      </w:r>
      <w:r w:rsidR="00EA0A49" w:rsidRPr="00032B2E">
        <w:rPr>
          <w:rFonts w:asciiTheme="minorHAnsi" w:hAnsiTheme="minorHAnsi" w:cstheme="minorHAnsi"/>
        </w:rPr>
        <w:fldChar w:fldCharType="separate"/>
      </w:r>
      <w:r w:rsidR="00D91C32" w:rsidRPr="00032B2E">
        <w:rPr>
          <w:rFonts w:asciiTheme="minorHAnsi" w:hAnsiTheme="minorHAnsi" w:cstheme="minorHAnsi"/>
          <w:noProof/>
        </w:rPr>
        <w:t>(5;11;12)</w:t>
      </w:r>
      <w:r w:rsidR="00EA0A49" w:rsidRPr="00032B2E">
        <w:rPr>
          <w:rFonts w:asciiTheme="minorHAnsi" w:hAnsiTheme="minorHAnsi" w:cstheme="minorHAnsi"/>
        </w:rPr>
        <w:fldChar w:fldCharType="end"/>
      </w:r>
    </w:p>
    <w:p w14:paraId="21F66C91" w14:textId="0CA17B4B" w:rsidR="5EDAA767" w:rsidRPr="00032B2E" w:rsidRDefault="5EDAA767" w:rsidP="5EDAA767">
      <w:pPr>
        <w:spacing w:after="0" w:line="240" w:lineRule="auto"/>
        <w:rPr>
          <w:rFonts w:eastAsia="Times New Roman" w:cstheme="minorHAnsi"/>
          <w:color w:val="000000" w:themeColor="text1"/>
          <w:sz w:val="24"/>
          <w:szCs w:val="24"/>
        </w:rPr>
      </w:pPr>
    </w:p>
    <w:p w14:paraId="38DDCB08" w14:textId="177C5820" w:rsidR="4BAD665B" w:rsidRPr="00032B2E" w:rsidRDefault="4BAD665B" w:rsidP="5EDAA767">
      <w:pPr>
        <w:pStyle w:val="Default"/>
        <w:spacing w:line="240" w:lineRule="auto"/>
        <w:rPr>
          <w:rFonts w:asciiTheme="minorHAnsi" w:eastAsia="Times New Roman" w:hAnsiTheme="minorHAnsi" w:cstheme="minorHAnsi"/>
        </w:rPr>
      </w:pPr>
      <w:r w:rsidRPr="00032B2E">
        <w:rPr>
          <w:rFonts w:asciiTheme="minorHAnsi" w:hAnsiTheme="minorHAnsi" w:cstheme="minorHAnsi"/>
        </w:rPr>
        <w:t xml:space="preserve">Sykdomsforløpet deles inn i akutt (0-3 mnd.), sub-akutt (3-6 mnd.) og kronisk (&gt;6 mnd.). Det er svak evidens for at fysioterapi har innvirkning på sykdomsforløpet i akutt fase da spontan bedring av nervefunksjon skjer i denne fasen </w:t>
      </w:r>
      <w:r w:rsidR="00976049" w:rsidRPr="00032B2E">
        <w:rPr>
          <w:rFonts w:asciiTheme="minorHAnsi" w:hAnsiTheme="minorHAnsi" w:cstheme="minorHAnsi"/>
        </w:rPr>
        <w:fldChar w:fldCharType="begin">
          <w:fldData xml:space="preserve">PEVuZE5vdGU+PENpdGU+PEF1dGhvcj5BZ29zdGluaTwvQXV0aG9yPjxZZWFyPjIwMjA8L1llYXI+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</w:fldData>
        </w:fldChar>
      </w:r>
      <w:r w:rsidR="00976049" w:rsidRPr="00032B2E">
        <w:rPr>
          <w:rFonts w:asciiTheme="minorHAnsi" w:hAnsiTheme="minorHAnsi" w:cstheme="minorHAnsi"/>
        </w:rPr>
        <w:instrText xml:space="preserve"> ADDIN EN.CITE </w:instrText>
      </w:r>
      <w:r w:rsidR="00976049" w:rsidRPr="00032B2E">
        <w:rPr>
          <w:rFonts w:asciiTheme="minorHAnsi" w:hAnsiTheme="minorHAnsi" w:cstheme="minorHAnsi"/>
        </w:rPr>
        <w:fldChar w:fldCharType="begin">
          <w:fldData xml:space="preserve">PEVuZE5vdGU+PENpdGU+PEF1dGhvcj5BZ29zdGluaTwvQXV0aG9yPjxZZWFyPjIwMjA8L1llYXI+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</w:fldData>
        </w:fldChar>
      </w:r>
      <w:r w:rsidR="00976049" w:rsidRPr="00032B2E">
        <w:rPr>
          <w:rFonts w:asciiTheme="minorHAnsi" w:hAnsiTheme="minorHAnsi" w:cstheme="minorHAnsi"/>
        </w:rPr>
        <w:instrText xml:space="preserve"> ADDIN EN.CITE.DATA </w:instrText>
      </w:r>
      <w:r w:rsidR="00976049" w:rsidRPr="00032B2E">
        <w:rPr>
          <w:rFonts w:asciiTheme="minorHAnsi" w:hAnsiTheme="minorHAnsi" w:cstheme="minorHAnsi"/>
        </w:rPr>
      </w:r>
      <w:r w:rsidR="00976049" w:rsidRPr="00032B2E">
        <w:rPr>
          <w:rFonts w:asciiTheme="minorHAnsi" w:hAnsiTheme="minorHAnsi" w:cstheme="minorHAnsi"/>
        </w:rPr>
        <w:fldChar w:fldCharType="end"/>
      </w:r>
      <w:r w:rsidR="00976049" w:rsidRPr="00032B2E">
        <w:rPr>
          <w:rFonts w:asciiTheme="minorHAnsi" w:hAnsiTheme="minorHAnsi" w:cstheme="minorHAnsi"/>
        </w:rPr>
      </w:r>
      <w:r w:rsidR="00976049" w:rsidRPr="00032B2E">
        <w:rPr>
          <w:rFonts w:asciiTheme="minorHAnsi" w:hAnsiTheme="minorHAnsi" w:cstheme="minorHAnsi"/>
        </w:rPr>
        <w:fldChar w:fldCharType="separate"/>
      </w:r>
      <w:r w:rsidR="00976049" w:rsidRPr="00032B2E">
        <w:rPr>
          <w:rFonts w:asciiTheme="minorHAnsi" w:hAnsiTheme="minorHAnsi" w:cstheme="minorHAnsi"/>
          <w:noProof/>
        </w:rPr>
        <w:t>(1;13;14)</w:t>
      </w:r>
      <w:r w:rsidR="00976049" w:rsidRPr="00032B2E">
        <w:rPr>
          <w:rFonts w:asciiTheme="minorHAnsi" w:hAnsiTheme="minorHAnsi" w:cstheme="minorHAnsi"/>
        </w:rPr>
        <w:fldChar w:fldCharType="end"/>
      </w:r>
      <w:r w:rsidR="00976049" w:rsidRPr="00032B2E">
        <w:rPr>
          <w:rFonts w:asciiTheme="minorHAnsi" w:hAnsiTheme="minorHAnsi" w:cstheme="minorHAnsi"/>
        </w:rPr>
        <w:t xml:space="preserve">. </w:t>
      </w:r>
      <w:r w:rsidRPr="00032B2E">
        <w:rPr>
          <w:rFonts w:asciiTheme="minorHAnsi" w:hAnsiTheme="minorHAnsi" w:cstheme="minorHAnsi"/>
        </w:rPr>
        <w:t xml:space="preserve">Det er flere studier som peker på at det likevel er viktig for pasienten å få adekvat informasjon om anatomi, forventninger, kompensatoriske strategier og et tidlig treningsprogram som er tilpasset pasientens aktuelle ansiktsfunksjon </w:t>
      </w:r>
      <w:r w:rsidR="00976049" w:rsidRPr="00032B2E">
        <w:rPr>
          <w:rFonts w:asciiTheme="minorHAnsi" w:hAnsiTheme="minorHAnsi" w:cstheme="minorHAnsi"/>
        </w:rPr>
        <w:fldChar w:fldCharType="begin"/>
      </w:r>
      <w:r w:rsidR="00976049" w:rsidRPr="00032B2E">
        <w:rPr>
          <w:rFonts w:asciiTheme="minorHAnsi" w:hAnsiTheme="minorHAnsi" w:cstheme="minorHAnsi"/>
        </w:rPr>
        <w:instrText xml:space="preserve"> ADDIN EN.CITE &lt;EndNote&gt;&lt;Cite&gt;&lt;Author&gt;Robinson&lt;/Author&gt;&lt;Year&gt;2018&lt;/Year&gt;&lt;RecNum&gt;18&lt;/RecNum&gt;&lt;DisplayText&gt;(8;11)&lt;/DisplayText&gt;&lt;record&gt;&lt;rec-number&gt;18&lt;/rec-number&gt;&lt;foreign-keys&gt;&lt;key app="EN" db-id="xxpdpppp8wrrv3ed2d6vazaq059aa0dspp2v" timestamp="1701086183"&gt;18&lt;/key&gt;&lt;/foreign-keys&gt;&lt;ref-type name="Journal Article"&gt;17&lt;/ref-type&gt;&lt;contributors&gt;&lt;authors&gt;&lt;author&gt;Robinson, M. W.&lt;/author&gt;&lt;author&gt;Baiungo, J.&lt;/author&gt;&lt;/authors&gt;&lt;/contributors&gt;&lt;titles&gt;&lt;title&gt;Facial Rehabilitation: Evaluation and Treatment Strategies for the Patient with Facial Palsy&lt;/title&gt;&lt;secondary-title&gt;Otolaryngol Clin North Am&lt;/secondary-title&gt;&lt;/titles&gt;&lt;pages&gt;1151-1167&lt;/pages&gt;&lt;volume&gt;51&lt;/volume&gt;&lt;number&gt;6&lt;/number&gt;&lt;dates&gt;&lt;year&gt;2018&lt;/year&gt;&lt;/dates&gt;&lt;accession-num&gt;30262166&lt;/accession-num&gt;&lt;urls&gt;&lt;/urls&gt;&lt;electronic-resource-num&gt;10.1016/j.otc.2018.07.011&lt;/electronic-resource-num&gt;&lt;/record&gt;&lt;/Cite&gt;&lt;Cite&gt;&lt;Author&gt;Hultcrantz&lt;/Author&gt;&lt;Year&gt;2016&lt;/Year&gt;&lt;RecNum&gt;10&lt;/RecNum&gt;&lt;record&gt;&lt;rec-number&gt;10&lt;/rec-number&gt;&lt;foreign-keys&gt;&lt;key app="EN" db-id="xxpdpppp8wrrv3ed2d6vazaq059aa0dspp2v" timestamp="1701086183"&gt;10&lt;/key&gt;&lt;/foreign-keys&gt;&lt;ref-type name="Journal Article"&gt;17&lt;/ref-type&gt;&lt;contributors&gt;&lt;authors&gt;&lt;author&gt;Hultcrantz, Malou&lt;/author&gt;&lt;/authors&gt;&lt;/contributors&gt;&lt;titles&gt;&lt;title&gt;Rehabilitation of Bells&amp;apos; palsy from a multi-team perspective&lt;/title&gt;&lt;secondary-title&gt;Acta oto-laryngologica&lt;/secondary-title&gt;&lt;/titles&gt;&lt;pages&gt;363-7&lt;/pages&gt;&lt;volume&gt;136&lt;/volume&gt;&lt;number&gt;4&lt;/number&gt;&lt;dates&gt;&lt;year&gt;2016&lt;/year&gt;&lt;/dates&gt;&lt;pub-location&gt;England&lt;/pub-location&gt;&lt;urls&gt;&lt;related-urls&gt;&lt;url&gt;http://ovidsp.ovid.com/ovidweb.cgi?T=JS&amp;amp;PAGE=reference&amp;amp;D=med13&amp;amp;NEWS=N&amp;amp;AN=26634395&lt;/url&gt;&lt;/related-urls&gt;&lt;/urls&gt;&lt;electronic-resource-num&gt;https://dx.doi.org/10.3109/00016489.2015.1116124&lt;/electronic-resource-num&gt;&lt;/record&gt;&lt;/Cite&gt;&lt;/EndNote&gt;</w:instrText>
      </w:r>
      <w:r w:rsidR="00976049" w:rsidRPr="00032B2E">
        <w:rPr>
          <w:rFonts w:asciiTheme="minorHAnsi" w:hAnsiTheme="minorHAnsi" w:cstheme="minorHAnsi"/>
        </w:rPr>
        <w:fldChar w:fldCharType="separate"/>
      </w:r>
      <w:r w:rsidR="00976049" w:rsidRPr="00032B2E">
        <w:rPr>
          <w:rFonts w:asciiTheme="minorHAnsi" w:hAnsiTheme="minorHAnsi" w:cstheme="minorHAnsi"/>
          <w:noProof/>
        </w:rPr>
        <w:t>(8;11)</w:t>
      </w:r>
      <w:r w:rsidR="00976049" w:rsidRPr="00032B2E">
        <w:rPr>
          <w:rFonts w:asciiTheme="minorHAnsi" w:hAnsiTheme="minorHAnsi" w:cstheme="minorHAnsi"/>
        </w:rPr>
        <w:fldChar w:fldCharType="end"/>
      </w:r>
      <w:r w:rsidRPr="00032B2E">
        <w:rPr>
          <w:rFonts w:asciiTheme="minorHAnsi" w:hAnsiTheme="minorHAnsi" w:cstheme="minorHAnsi"/>
        </w:rPr>
        <w:t xml:space="preserve">. Vurdering av pasientens evne til komplett lukking av øyet er viktig. Manglende evne til komplett lukking av øyet kan medføre skade på cornea. Nøye og daglig stell av øyet med øyedråper eller salver er essensielt for å beskytte cornea. Beskyttelse av øye på natt ved for eksempel øyelokk-teiping kan være nødvendig (hudteip) </w:t>
      </w:r>
      <w:r w:rsidR="00976049" w:rsidRPr="00032B2E">
        <w:rPr>
          <w:rFonts w:asciiTheme="minorHAnsi" w:hAnsiTheme="minorHAnsi" w:cstheme="minorHAnsi"/>
        </w:rPr>
        <w:fldChar w:fldCharType="begin"/>
      </w:r>
      <w:r w:rsidR="00976049" w:rsidRPr="00032B2E">
        <w:rPr>
          <w:rFonts w:asciiTheme="minorHAnsi" w:hAnsiTheme="minorHAnsi" w:cstheme="minorHAnsi"/>
        </w:rPr>
        <w:instrText xml:space="preserve"> ADDIN EN.CITE &lt;EndNote&gt;&lt;Cite&gt;&lt;Author&gt;Ronthal M&lt;/Author&gt;&lt;Year&gt;2022&lt;/Year&gt;&lt;RecNum&gt;23&lt;/RecNum&gt;&lt;DisplayText&gt;(12)&lt;/DisplayText&gt;&lt;record&gt;&lt;rec-number&gt;23&lt;/rec-number&gt;&lt;foreign-keys&gt;&lt;key app="EN" db-id="xxpdpppp8wrrv3ed2d6vazaq059aa0dspp2v" timestamp="1704796791"&gt;23&lt;/key&gt;&lt;/foreign-keys&gt;&lt;ref-type name="Book Section"&gt;5&lt;/ref-type&gt;&lt;contributors&gt;&lt;authors&gt;&lt;author&gt; Ronthal M, Greenstein P.&lt;/author&gt;&lt;/authors&gt;&lt;/contributors&gt;&lt;titles&gt;&lt;title&gt;Patient education: Bell&amp;apos;s palsy (Beyond the Basics)&lt;/title&gt;&lt;/titles&gt;&lt;dates&gt;&lt;year&gt;2022&lt;/year&gt;&lt;/dates&gt;&lt;pub-location&gt;UpToDate&lt;/pub-location&gt;&lt;publisher&gt;UpToDate&lt;/publisher&gt;&lt;urls&gt;&lt;related-urls&gt;&lt;url&gt;https://www.uptodate.com/contents/bells-palsy-beyond-the-basics?search=bells%20palsy&amp;amp;topicRef=5286&amp;amp;source=related_link&lt;/url&gt;&lt;/related-urls&gt;&lt;/urls&gt;&lt;/record&gt;&lt;/Cite&gt;&lt;/EndNote&gt;</w:instrText>
      </w:r>
      <w:r w:rsidR="00976049" w:rsidRPr="00032B2E">
        <w:rPr>
          <w:rFonts w:asciiTheme="minorHAnsi" w:hAnsiTheme="minorHAnsi" w:cstheme="minorHAnsi"/>
        </w:rPr>
        <w:fldChar w:fldCharType="separate"/>
      </w:r>
      <w:r w:rsidR="00976049" w:rsidRPr="00032B2E">
        <w:rPr>
          <w:rFonts w:asciiTheme="minorHAnsi" w:hAnsiTheme="minorHAnsi" w:cstheme="minorHAnsi"/>
          <w:noProof/>
        </w:rPr>
        <w:t>(12)</w:t>
      </w:r>
      <w:r w:rsidR="00976049" w:rsidRPr="00032B2E">
        <w:rPr>
          <w:rFonts w:asciiTheme="minorHAnsi" w:hAnsiTheme="minorHAnsi" w:cstheme="minorHAnsi"/>
        </w:rPr>
        <w:fldChar w:fldCharType="end"/>
      </w:r>
      <w:r w:rsidRPr="00032B2E">
        <w:rPr>
          <w:rFonts w:asciiTheme="minorHAnsi" w:hAnsiTheme="minorHAnsi" w:cstheme="minorHAnsi"/>
        </w:rPr>
        <w:t xml:space="preserve">. </w:t>
      </w:r>
    </w:p>
    <w:p w14:paraId="4E9869A7" w14:textId="404C53EB" w:rsidR="5EDAA767" w:rsidRPr="00032B2E" w:rsidRDefault="5EDAA767" w:rsidP="5EDAA767">
      <w:pPr>
        <w:spacing w:after="0" w:line="240" w:lineRule="auto"/>
        <w:rPr>
          <w:rFonts w:eastAsia="Times New Roman" w:cstheme="minorHAnsi"/>
          <w:color w:val="000000" w:themeColor="text1"/>
          <w:sz w:val="24"/>
          <w:szCs w:val="24"/>
        </w:rPr>
      </w:pPr>
    </w:p>
    <w:p w14:paraId="487C6A0D" w14:textId="1702E95A" w:rsidR="4BAD665B" w:rsidRPr="00032B2E" w:rsidRDefault="4BAD665B" w:rsidP="5EDAA767">
      <w:pPr>
        <w:pStyle w:val="Default"/>
        <w:spacing w:line="240" w:lineRule="auto"/>
        <w:rPr>
          <w:rFonts w:asciiTheme="minorHAnsi" w:eastAsia="Times New Roman" w:hAnsiTheme="minorHAnsi" w:cstheme="minorHAnsi"/>
        </w:rPr>
      </w:pPr>
      <w:r w:rsidRPr="00032B2E">
        <w:rPr>
          <w:rFonts w:asciiTheme="minorHAnsi" w:hAnsiTheme="minorHAnsi" w:cstheme="minorHAnsi"/>
        </w:rPr>
        <w:t xml:space="preserve">Kronisk fase kjennetegnes ved manglende bedring i ansiktsfunksjon etter 6 måneder med sekvele av ulik alvorlighetsgrad. Synkinesier, spasmer, hypertoni, asymmetri, muskelstramhet, muskelsvakhet og smerte er ofte en del av pasientens utfordring </w:t>
      </w:r>
      <w:r w:rsidR="00976049" w:rsidRPr="00032B2E">
        <w:rPr>
          <w:rFonts w:asciiTheme="minorHAnsi" w:hAnsiTheme="minorHAnsi" w:cstheme="minorHAnsi"/>
        </w:rPr>
        <w:fldChar w:fldCharType="begin"/>
      </w:r>
      <w:r w:rsidR="00976049" w:rsidRPr="00032B2E">
        <w:rPr>
          <w:rFonts w:asciiTheme="minorHAnsi" w:hAnsiTheme="minorHAnsi" w:cstheme="minorHAnsi"/>
        </w:rPr>
        <w:instrText xml:space="preserve"> ADDIN EN.CITE &lt;EndNote&gt;&lt;Cite&gt;&lt;Author&gt;Eviston&lt;/Author&gt;&lt;Year&gt;2015&lt;/Year&gt;&lt;RecNum&gt;12&lt;/RecNum&gt;&lt;DisplayText&gt;(5;15)&lt;/DisplayText&gt;&lt;record&gt;&lt;rec-number&gt;12&lt;/rec-number&gt;&lt;foreign-keys&gt;&lt;key app="EN" db-id="xxpdpppp8wrrv3ed2d6vazaq059aa0dspp2v" timestamp="1701086183"&gt;12&lt;/key&gt;&lt;/foreign-keys&gt;&lt;ref-type name="Journal Article"&gt;17&lt;/ref-type&gt;&lt;contributors&gt;&lt;authors&gt;&lt;author&gt;Eviston, Timothy J.&lt;/author&gt;&lt;author&gt;Croxson, Glen R.&lt;/author&gt;&lt;author&gt;Kennedy, Peter G. E.&lt;/author&gt;&lt;author&gt;Hadlock, Tessa&lt;/author&gt;&lt;author&gt;Krishnan, Arun V.&lt;/author&gt;&lt;/authors&gt;&lt;/contributors&gt;&lt;titles&gt;&lt;title&gt;Bell&amp;apos;s palsy: aetiology, clinical features and multidisciplinary care&lt;/title&gt;&lt;secondary-title&gt;Journal of neurology, neurosurgery, and psychiatry&lt;/secondary-title&gt;&lt;/titles&gt;&lt;pages&gt;1356-61&lt;/pages&gt;&lt;volume&gt;86&lt;/volume&gt;&lt;number&gt;12&lt;/number&gt;&lt;dates&gt;&lt;year&gt;2015&lt;/year&gt;&lt;/dates&gt;&lt;pub-location&gt;England&lt;/pub-location&gt;&lt;urls&gt;&lt;related-urls&gt;&lt;url&gt;http://ovidsp.ovid.com/ovidweb.cgi?T=JS&amp;amp;PAGE=reference&amp;amp;D=med12&amp;amp;NEWS=N&amp;amp;AN=25857657&lt;/url&gt;&lt;/related-urls&gt;&lt;/urls&gt;&lt;electronic-resource-num&gt;https://dx.doi.org/10.1136/jnnp-2014-309563&lt;/electronic-resource-num&gt;&lt;/record&gt;&lt;/Cite&gt;&lt;Cite&gt;&lt;Author&gt;Miller&lt;/Author&gt;&lt;Year&gt;2023&lt;/Year&gt;&lt;RecNum&gt;24&lt;/RecNum&gt;&lt;record&gt;&lt;rec-number&gt;24&lt;/rec-number&gt;&lt;foreign-keys&gt;&lt;key app="EN" db-id="xxpdpppp8wrrv3ed2d6vazaq059aa0dspp2v" timestamp="1704797381"&gt;24&lt;/key&gt;&lt;/foreign-keys&gt;&lt;ref-type name="Book Section"&gt;5&lt;/ref-type&gt;&lt;contributors&gt;&lt;authors&gt;&lt;author&gt;Miller, Matthew Q. MD, Ein Liliana, MD&lt;/author&gt;&lt;/authors&gt;&lt;/contributors&gt;&lt;titles&gt;&lt;title&gt;Bell&amp;apos;s palsy&lt;/title&gt;&lt;/titles&gt;&lt;dates&gt;&lt;year&gt;2023&lt;/year&gt;&lt;/dates&gt;&lt;pub-location&gt;BMJ Best Practice&lt;/pub-location&gt;&lt;publisher&gt;BMJ Best Practice&lt;/publisher&gt;&lt;urls&gt;&lt;related-urls&gt;&lt;url&gt;https://bestpractice.bmj.com/topics/en-gb/118&lt;/url&gt;&lt;/related-urls&gt;&lt;/urls&gt;&lt;/record&gt;&lt;/Cite&gt;&lt;/EndNote&gt;</w:instrText>
      </w:r>
      <w:r w:rsidR="00976049" w:rsidRPr="00032B2E">
        <w:rPr>
          <w:rFonts w:asciiTheme="minorHAnsi" w:hAnsiTheme="minorHAnsi" w:cstheme="minorHAnsi"/>
        </w:rPr>
        <w:fldChar w:fldCharType="separate"/>
      </w:r>
      <w:r w:rsidR="00976049" w:rsidRPr="00032B2E">
        <w:rPr>
          <w:rFonts w:asciiTheme="minorHAnsi" w:hAnsiTheme="minorHAnsi" w:cstheme="minorHAnsi"/>
          <w:noProof/>
        </w:rPr>
        <w:t>(5;15)</w:t>
      </w:r>
      <w:r w:rsidR="00976049" w:rsidRPr="00032B2E">
        <w:rPr>
          <w:rFonts w:asciiTheme="minorHAnsi" w:hAnsiTheme="minorHAnsi" w:cstheme="minorHAnsi"/>
        </w:rPr>
        <w:fldChar w:fldCharType="end"/>
      </w:r>
      <w:r w:rsidRPr="00032B2E">
        <w:rPr>
          <w:rFonts w:asciiTheme="minorHAnsi" w:hAnsiTheme="minorHAnsi" w:cstheme="minorHAnsi"/>
        </w:rPr>
        <w:t xml:space="preserve">. Fysioterapi er viktig i et tverrfaglig samarbeid om pasienten i kronisk fase, og kan hjelpe til å bedre pasientens funksjon og dempe påvirkningene av sekvelene </w:t>
      </w:r>
      <w:r w:rsidR="00976049" w:rsidRPr="00032B2E">
        <w:rPr>
          <w:rFonts w:asciiTheme="minorHAnsi" w:hAnsiTheme="minorHAnsi" w:cstheme="minorHAnsi"/>
        </w:rPr>
        <w:fldChar w:fldCharType="begin"/>
      </w:r>
      <w:r w:rsidR="00976049" w:rsidRPr="00032B2E">
        <w:rPr>
          <w:rFonts w:asciiTheme="minorHAnsi" w:hAnsiTheme="minorHAnsi" w:cstheme="minorHAnsi"/>
        </w:rPr>
        <w:instrText xml:space="preserve"> ADDIN EN.CITE &lt;EndNote&gt;&lt;Cite&gt;&lt;Author&gt;Teixeira&lt;/Author&gt;&lt;Year&gt;2011&lt;/Year&gt;&lt;RecNum&gt;16&lt;/RecNum&gt;&lt;DisplayText&gt;(1;16)&lt;/DisplayText&gt;&lt;record&gt;&lt;rec-number&gt;16&lt;/rec-number&gt;&lt;foreign-keys&gt;&lt;key app="EN" db-id="xxpdpppp8wrrv3ed2d6vazaq059aa0dspp2v" timestamp="1701086183"&gt;16&lt;/key&gt;&lt;/foreign-keys&gt;&lt;ref-type name="Journal Article"&gt;17&lt;/ref-type&gt;&lt;contributors&gt;&lt;authors&gt;&lt;author&gt;Teixeira, LJ&lt;/author&gt;&lt;author&gt;Valbuza, JS&lt;/author&gt;&lt;author&gt;Prado, GF&lt;/author&gt;&lt;/authors&gt;&lt;/contributors&gt;&lt;titles&gt;&lt;title&gt;Physical therapy for Bell&amp;apos;s palsy (idiopathic facial paralysis)&lt;/title&gt;&lt;secondary-title&gt;Cochrane database of systematic reviews (Online)&lt;/secondary-title&gt;&lt;/titles&gt;&lt;pages&gt;CD006283&lt;/pages&gt;&lt;volume&gt;12&lt;/volume&gt;&lt;number&gt;12&lt;/number&gt;&lt;dates&gt;&lt;year&gt;2011&lt;/year&gt;&lt;/dates&gt;&lt;urls&gt;&lt;related-urls&gt;&lt;url&gt;http://www.epistemonikos.org/documents/419227a07cc3bee0b4c45908df6f96f98db96584&lt;/url&gt;&lt;/related-urls&gt;&lt;/urls&gt;&lt;electronic-resource-num&gt;10.1002/14651858.CD006283.pub3&lt;/electronic-resource-num&gt;&lt;/record&gt;&lt;/Cite&gt;&lt;Cite&gt;&lt;Author&gt;Ronthal Michael &lt;/Author&gt;&lt;Year&gt;2023&lt;/Year&gt;&lt;RecNum&gt;22&lt;/RecNum&gt;&lt;record&gt;&lt;rec-number&gt;22&lt;/rec-number&gt;&lt;foreign-keys&gt;&lt;key app="EN" db-id="xxpdpppp8wrrv3ed2d6vazaq059aa0dspp2v" timestamp="1704796592"&gt;22&lt;/key&gt;&lt;/foreign-keys&gt;&lt;ref-type name="Book Section"&gt;5&lt;/ref-type&gt;&lt;contributors&gt;&lt;authors&gt;&lt;author&gt;Ronthal Michael ,   Greenstein Patricia, .&lt;/author&gt;&lt;/authors&gt;&lt;/contributors&gt;&lt;titles&gt;&lt;title&gt;Bell&amp;apos;s palsy: Treatment and prognosis in adults&lt;/title&gt;&lt;/titles&gt;&lt;dates&gt;&lt;year&gt;2023&lt;/year&gt;&lt;/dates&gt;&lt;pub-location&gt;UpToDate&lt;/pub-location&gt;&lt;publisher&gt;UpToDate&lt;/publisher&gt;&lt;urls&gt;&lt;related-urls&gt;&lt;url&gt;https://www.uptodate.com/contents/bells-palsy-treatment-and-prognosis-in-adults?search=bells%20palsy&amp;amp;topicRef=5281&amp;amp;source=related_link&lt;/url&gt;&lt;/related-urls&gt;&lt;/urls&gt;&lt;/record&gt;&lt;/Cite&gt;&lt;/EndNote&gt;</w:instrText>
      </w:r>
      <w:r w:rsidR="00976049" w:rsidRPr="00032B2E">
        <w:rPr>
          <w:rFonts w:asciiTheme="minorHAnsi" w:hAnsiTheme="minorHAnsi" w:cstheme="minorHAnsi"/>
        </w:rPr>
        <w:fldChar w:fldCharType="separate"/>
      </w:r>
      <w:r w:rsidR="00976049" w:rsidRPr="00032B2E">
        <w:rPr>
          <w:rFonts w:asciiTheme="minorHAnsi" w:hAnsiTheme="minorHAnsi" w:cstheme="minorHAnsi"/>
          <w:noProof/>
        </w:rPr>
        <w:t>(1;16)</w:t>
      </w:r>
      <w:r w:rsidR="00976049" w:rsidRPr="00032B2E">
        <w:rPr>
          <w:rFonts w:asciiTheme="minorHAnsi" w:hAnsiTheme="minorHAnsi" w:cstheme="minorHAnsi"/>
        </w:rPr>
        <w:fldChar w:fldCharType="end"/>
      </w:r>
      <w:r w:rsidR="00976049" w:rsidRPr="00032B2E">
        <w:rPr>
          <w:rFonts w:asciiTheme="minorHAnsi" w:hAnsiTheme="minorHAnsi" w:cstheme="minorHAnsi"/>
        </w:rPr>
        <w:t>.</w:t>
      </w:r>
    </w:p>
    <w:p w14:paraId="31FC614B" w14:textId="77777777" w:rsidR="00EA0A49" w:rsidRPr="00032B2E" w:rsidRDefault="00EA0A49" w:rsidP="5EDAA767">
      <w:pPr>
        <w:rPr>
          <w:rFonts w:eastAsia="Times New Roman" w:cstheme="minorHAnsi"/>
          <w:sz w:val="24"/>
          <w:szCs w:val="24"/>
        </w:rPr>
      </w:pPr>
    </w:p>
    <w:p w14:paraId="6754F003" w14:textId="317A57CE" w:rsidR="00EA0A49" w:rsidRPr="00032B2E" w:rsidRDefault="00976049" w:rsidP="00B13E92">
      <w:pPr>
        <w:rPr>
          <w:rFonts w:eastAsia="Times New Roman" w:cstheme="minorHAnsi"/>
          <w:sz w:val="24"/>
          <w:szCs w:val="24"/>
          <w:lang w:val="en-US"/>
        </w:rPr>
      </w:pPr>
      <w:r w:rsidRPr="00AC3439">
        <w:rPr>
          <w:rFonts w:eastAsia="Times New Roman" w:cstheme="minorHAnsi"/>
          <w:sz w:val="24"/>
          <w:szCs w:val="24"/>
          <w:lang w:val="en-GB"/>
        </w:rPr>
        <w:br w:type="page"/>
      </w:r>
      <w:proofErr w:type="spellStart"/>
      <w:r w:rsidR="00B13E92" w:rsidRPr="00032B2E">
        <w:rPr>
          <w:rFonts w:eastAsia="Times New Roman" w:cstheme="minorHAnsi"/>
          <w:sz w:val="24"/>
          <w:szCs w:val="24"/>
          <w:lang w:val="en-US"/>
        </w:rPr>
        <w:lastRenderedPageBreak/>
        <w:t>Referanser</w:t>
      </w:r>
      <w:proofErr w:type="spellEnd"/>
    </w:p>
    <w:p w14:paraId="346851F9" w14:textId="1FC1BE63" w:rsidR="00D91C32" w:rsidRPr="00032B2E" w:rsidRDefault="00EA0A49" w:rsidP="00D91C32">
      <w:pPr>
        <w:pStyle w:val="EndNoteBibliography"/>
        <w:spacing w:after="0"/>
        <w:ind w:left="720" w:hanging="720"/>
        <w:rPr>
          <w:rFonts w:asciiTheme="minorHAnsi" w:hAnsiTheme="minorHAnsi" w:cstheme="minorHAnsi"/>
          <w:sz w:val="24"/>
          <w:szCs w:val="24"/>
          <w:lang w:val="nb-NO"/>
        </w:rPr>
      </w:pPr>
      <w:r w:rsidRPr="00032B2E">
        <w:rPr>
          <w:rFonts w:asciiTheme="minorHAnsi" w:eastAsia="Times New Roman" w:hAnsiTheme="minorHAnsi" w:cstheme="minorHAnsi"/>
          <w:sz w:val="24"/>
          <w:szCs w:val="24"/>
        </w:rPr>
        <w:fldChar w:fldCharType="begin"/>
      </w:r>
      <w:r w:rsidRPr="00032B2E">
        <w:rPr>
          <w:rFonts w:asciiTheme="minorHAnsi" w:eastAsia="Times New Roman" w:hAnsiTheme="minorHAnsi" w:cstheme="minorHAnsi"/>
          <w:sz w:val="24"/>
          <w:szCs w:val="24"/>
        </w:rPr>
        <w:instrText xml:space="preserve"> ADDIN EN.REFLIST </w:instrText>
      </w:r>
      <w:r w:rsidRPr="00032B2E">
        <w:rPr>
          <w:rFonts w:asciiTheme="minorHAnsi" w:eastAsia="Times New Roman" w:hAnsiTheme="minorHAnsi" w:cstheme="minorHAnsi"/>
          <w:sz w:val="24"/>
          <w:szCs w:val="24"/>
        </w:rPr>
        <w:fldChar w:fldCharType="separate"/>
      </w:r>
      <w:r w:rsidR="00D91C32" w:rsidRPr="00032B2E">
        <w:rPr>
          <w:rFonts w:asciiTheme="minorHAnsi" w:hAnsiTheme="minorHAnsi" w:cstheme="minorHAnsi"/>
          <w:sz w:val="24"/>
          <w:szCs w:val="24"/>
        </w:rPr>
        <w:t>1.</w:t>
      </w:r>
      <w:r w:rsidR="00D91C32" w:rsidRPr="00032B2E">
        <w:rPr>
          <w:rFonts w:asciiTheme="minorHAnsi" w:hAnsiTheme="minorHAnsi" w:cstheme="minorHAnsi"/>
          <w:sz w:val="24"/>
          <w:szCs w:val="24"/>
        </w:rPr>
        <w:tab/>
        <w:t xml:space="preserve">Teixeira L, Valbuza J, Prado G. Physical therapy for Bell's palsy (idiopathic facial paralysis). </w:t>
      </w:r>
      <w:r w:rsidR="00D91C32" w:rsidRPr="00032B2E">
        <w:rPr>
          <w:rFonts w:asciiTheme="minorHAnsi" w:hAnsiTheme="minorHAnsi" w:cstheme="minorHAnsi"/>
          <w:sz w:val="24"/>
          <w:szCs w:val="24"/>
          <w:lang w:val="nb-NO"/>
        </w:rPr>
        <w:t xml:space="preserve">Cochrane database of systematic reviews (Online). 2011;12(12):CD006283. Tilgjengelig fra: </w:t>
      </w:r>
      <w:hyperlink r:id="rId6" w:history="1">
        <w:r w:rsidR="00D91C32" w:rsidRPr="00032B2E">
          <w:rPr>
            <w:rStyle w:val="Hyperkobling"/>
            <w:rFonts w:asciiTheme="minorHAnsi" w:hAnsiTheme="minorHAnsi" w:cstheme="minorHAnsi"/>
            <w:sz w:val="24"/>
            <w:szCs w:val="24"/>
            <w:lang w:val="nb-NO"/>
          </w:rPr>
          <w:t>http://www.epistemonikos.org/documents/419227a07cc3bee0b4c45908df6f96f98db96584</w:t>
        </w:r>
      </w:hyperlink>
    </w:p>
    <w:p w14:paraId="06451BAA" w14:textId="1E4689A3" w:rsidR="00D91C32" w:rsidRPr="00032B2E" w:rsidRDefault="00D91C32" w:rsidP="00D91C32">
      <w:pPr>
        <w:pStyle w:val="EndNoteBibliography"/>
        <w:spacing w:after="0"/>
        <w:ind w:left="720" w:hanging="720"/>
        <w:rPr>
          <w:rFonts w:asciiTheme="minorHAnsi" w:hAnsiTheme="minorHAnsi" w:cstheme="minorHAnsi"/>
          <w:sz w:val="24"/>
          <w:szCs w:val="24"/>
          <w:lang w:val="nb-NO"/>
        </w:rPr>
      </w:pPr>
      <w:r w:rsidRPr="00032B2E">
        <w:rPr>
          <w:rFonts w:asciiTheme="minorHAnsi" w:hAnsiTheme="minorHAnsi" w:cstheme="minorHAnsi"/>
          <w:sz w:val="24"/>
          <w:szCs w:val="24"/>
          <w:lang w:val="nb-NO"/>
        </w:rPr>
        <w:t>2.</w:t>
      </w:r>
      <w:r w:rsidRPr="00032B2E">
        <w:rPr>
          <w:rFonts w:asciiTheme="minorHAnsi" w:hAnsiTheme="minorHAnsi" w:cstheme="minorHAnsi"/>
          <w:sz w:val="24"/>
          <w:szCs w:val="24"/>
          <w:lang w:val="nb-NO"/>
        </w:rPr>
        <w:tab/>
        <w:t xml:space="preserve">Sætnan EV, Orhagen Marit Cathrine, Berntsen, Astrid S. Facialisparese. Kirurgen. 2020. Tilgjengelig fra: </w:t>
      </w:r>
      <w:hyperlink r:id="rId7" w:history="1">
        <w:r w:rsidRPr="00032B2E">
          <w:rPr>
            <w:rStyle w:val="Hyperkobling"/>
            <w:rFonts w:asciiTheme="minorHAnsi" w:hAnsiTheme="minorHAnsi" w:cstheme="minorHAnsi"/>
            <w:sz w:val="24"/>
            <w:szCs w:val="24"/>
            <w:lang w:val="nb-NO"/>
          </w:rPr>
          <w:t>https://www.kirurgen.no/fagstoff/plastikkirurgi/facialisparese/</w:t>
        </w:r>
      </w:hyperlink>
    </w:p>
    <w:p w14:paraId="7F5DD698" w14:textId="5FA17818" w:rsidR="00D91C32" w:rsidRPr="00032B2E" w:rsidRDefault="00D91C32" w:rsidP="00D91C32">
      <w:pPr>
        <w:pStyle w:val="EndNoteBibliography"/>
        <w:spacing w:after="0"/>
        <w:ind w:left="720" w:hanging="720"/>
        <w:rPr>
          <w:rFonts w:asciiTheme="minorHAnsi" w:hAnsiTheme="minorHAnsi" w:cstheme="minorHAnsi"/>
          <w:sz w:val="24"/>
          <w:szCs w:val="24"/>
        </w:rPr>
      </w:pPr>
      <w:r w:rsidRPr="00032B2E">
        <w:rPr>
          <w:rFonts w:asciiTheme="minorHAnsi" w:hAnsiTheme="minorHAnsi" w:cstheme="minorHAnsi"/>
          <w:sz w:val="24"/>
          <w:szCs w:val="24"/>
          <w:lang w:val="nb-NO"/>
        </w:rPr>
        <w:t>3.</w:t>
      </w:r>
      <w:r w:rsidRPr="00032B2E">
        <w:rPr>
          <w:rFonts w:asciiTheme="minorHAnsi" w:hAnsiTheme="minorHAnsi" w:cstheme="minorHAnsi"/>
          <w:sz w:val="24"/>
          <w:szCs w:val="24"/>
          <w:lang w:val="nb-NO"/>
        </w:rPr>
        <w:tab/>
        <w:t xml:space="preserve">Guntinas-Lichius O, Prengel J, Cohen O, Makitie AA, Vander Poorten V, Ronen O, et al. </w:t>
      </w:r>
      <w:r w:rsidRPr="00032B2E">
        <w:rPr>
          <w:rFonts w:asciiTheme="minorHAnsi" w:hAnsiTheme="minorHAnsi" w:cstheme="minorHAnsi"/>
          <w:sz w:val="24"/>
          <w:szCs w:val="24"/>
        </w:rPr>
        <w:t xml:space="preserve">Pathogenesis, diagnosis and therapy of facial synkinesis: A systematic review and clinical practice recommendations by the international head and neck scientific group. Frontiers in neurology. 2022;13:1019554. Tilgjengelig fra: </w:t>
      </w:r>
      <w:hyperlink r:id="rId8" w:history="1">
        <w:r w:rsidRPr="00032B2E">
          <w:rPr>
            <w:rStyle w:val="Hyperkobling"/>
            <w:rFonts w:asciiTheme="minorHAnsi" w:hAnsiTheme="minorHAnsi" w:cstheme="minorHAnsi"/>
            <w:sz w:val="24"/>
            <w:szCs w:val="24"/>
          </w:rPr>
          <w:t>http://ovidsp.ovid.com/ovidweb.cgi?T=JS&amp;PAGE=reference&amp;D=pmnm&amp;NEWS=N&amp;AN=36438936</w:t>
        </w:r>
      </w:hyperlink>
    </w:p>
    <w:p w14:paraId="035BC0AB" w14:textId="4511D497" w:rsidR="00D91C32" w:rsidRPr="00032B2E" w:rsidRDefault="00D91C32" w:rsidP="00D91C32">
      <w:pPr>
        <w:pStyle w:val="EndNoteBibliography"/>
        <w:spacing w:after="0"/>
        <w:ind w:left="720" w:hanging="720"/>
        <w:rPr>
          <w:rFonts w:asciiTheme="minorHAnsi" w:hAnsiTheme="minorHAnsi" w:cstheme="minorHAnsi"/>
          <w:sz w:val="24"/>
          <w:szCs w:val="24"/>
        </w:rPr>
      </w:pPr>
      <w:r w:rsidRPr="00032B2E">
        <w:rPr>
          <w:rFonts w:asciiTheme="minorHAnsi" w:hAnsiTheme="minorHAnsi" w:cstheme="minorHAnsi"/>
          <w:sz w:val="24"/>
          <w:szCs w:val="24"/>
        </w:rPr>
        <w:t>4.</w:t>
      </w:r>
      <w:r w:rsidRPr="00032B2E">
        <w:rPr>
          <w:rFonts w:asciiTheme="minorHAnsi" w:hAnsiTheme="minorHAnsi" w:cstheme="minorHAnsi"/>
          <w:sz w:val="24"/>
          <w:szCs w:val="24"/>
        </w:rPr>
        <w:tab/>
        <w:t xml:space="preserve">Khan AJ, Szczepura A, Palmer S, Bark C, Neville C, Thomson D, et al. Physical therapy for facial nerve paralysis (Bell's palsy): An updated and extended systematic review of the evidence for facial exercise therapy. Clinical rehabilitation. 2022;36(11):2692155221110727. Tilgjengelig fra: </w:t>
      </w:r>
      <w:hyperlink r:id="rId9" w:history="1">
        <w:r w:rsidRPr="00032B2E">
          <w:rPr>
            <w:rStyle w:val="Hyperkobling"/>
            <w:rFonts w:asciiTheme="minorHAnsi" w:hAnsiTheme="minorHAnsi" w:cstheme="minorHAnsi"/>
            <w:sz w:val="24"/>
            <w:szCs w:val="24"/>
          </w:rPr>
          <w:t>http://www.epistemonikos.org/documents/cd3336925e16b3744db647af3944805ffc98e6e9</w:t>
        </w:r>
      </w:hyperlink>
    </w:p>
    <w:p w14:paraId="47A2FE99" w14:textId="5422AEF7" w:rsidR="00D91C32" w:rsidRPr="00032B2E" w:rsidRDefault="00D91C32" w:rsidP="00D91C32">
      <w:pPr>
        <w:pStyle w:val="EndNoteBibliography"/>
        <w:spacing w:after="0"/>
        <w:ind w:left="720" w:hanging="720"/>
        <w:rPr>
          <w:rFonts w:asciiTheme="minorHAnsi" w:hAnsiTheme="minorHAnsi" w:cstheme="minorHAnsi"/>
          <w:sz w:val="24"/>
          <w:szCs w:val="24"/>
        </w:rPr>
      </w:pPr>
      <w:r w:rsidRPr="00032B2E">
        <w:rPr>
          <w:rFonts w:asciiTheme="minorHAnsi" w:hAnsiTheme="minorHAnsi" w:cstheme="minorHAnsi"/>
          <w:sz w:val="24"/>
          <w:szCs w:val="24"/>
        </w:rPr>
        <w:t>5.</w:t>
      </w:r>
      <w:r w:rsidRPr="00032B2E">
        <w:rPr>
          <w:rFonts w:asciiTheme="minorHAnsi" w:hAnsiTheme="minorHAnsi" w:cstheme="minorHAnsi"/>
          <w:sz w:val="24"/>
          <w:szCs w:val="24"/>
        </w:rPr>
        <w:tab/>
        <w:t xml:space="preserve">Miller MQM, Ein Liliana, MD. Bell's palsy I. BMJ Best Practice: BMJ Best Practice; 2023. Tilgjengelig fra: </w:t>
      </w:r>
      <w:hyperlink r:id="rId10" w:history="1">
        <w:r w:rsidRPr="00032B2E">
          <w:rPr>
            <w:rStyle w:val="Hyperkobling"/>
            <w:rFonts w:asciiTheme="minorHAnsi" w:hAnsiTheme="minorHAnsi" w:cstheme="minorHAnsi"/>
            <w:sz w:val="24"/>
            <w:szCs w:val="24"/>
          </w:rPr>
          <w:t>https://bestpractice.bmj.com/topics/en-gb/118</w:t>
        </w:r>
      </w:hyperlink>
    </w:p>
    <w:p w14:paraId="28F93598" w14:textId="11EFF2B9" w:rsidR="00D91C32" w:rsidRPr="00032B2E" w:rsidRDefault="00D91C32" w:rsidP="00D91C32">
      <w:pPr>
        <w:pStyle w:val="EndNoteBibliography"/>
        <w:spacing w:after="0"/>
        <w:ind w:left="720" w:hanging="720"/>
        <w:rPr>
          <w:rFonts w:asciiTheme="minorHAnsi" w:hAnsiTheme="minorHAnsi" w:cstheme="minorHAnsi"/>
          <w:sz w:val="24"/>
          <w:szCs w:val="24"/>
        </w:rPr>
      </w:pPr>
      <w:r w:rsidRPr="00032B2E">
        <w:rPr>
          <w:rFonts w:asciiTheme="minorHAnsi" w:hAnsiTheme="minorHAnsi" w:cstheme="minorHAnsi"/>
          <w:sz w:val="24"/>
          <w:szCs w:val="24"/>
        </w:rPr>
        <w:t>6.</w:t>
      </w:r>
      <w:r w:rsidRPr="00032B2E">
        <w:rPr>
          <w:rFonts w:asciiTheme="minorHAnsi" w:hAnsiTheme="minorHAnsi" w:cstheme="minorHAnsi"/>
          <w:sz w:val="24"/>
          <w:szCs w:val="24"/>
        </w:rPr>
        <w:tab/>
        <w:t xml:space="preserve">Watson GJ, Glover S, Allen S, Irving RM. Outcome of facial physiotherapy in patients with prolonged idiopathic facial palsy. The Journal of laryngology and otology. 2015;129(4):348-52. Tilgjengelig fra: </w:t>
      </w:r>
      <w:hyperlink r:id="rId11" w:history="1">
        <w:r w:rsidRPr="00032B2E">
          <w:rPr>
            <w:rStyle w:val="Hyperkobling"/>
            <w:rFonts w:asciiTheme="minorHAnsi" w:hAnsiTheme="minorHAnsi" w:cstheme="minorHAnsi"/>
            <w:sz w:val="24"/>
            <w:szCs w:val="24"/>
          </w:rPr>
          <w:t>http://ovidsp.ovid.com/ovidweb.cgi?T=JS&amp;PAGE=reference&amp;D=med12&amp;NEWS=N&amp;AN=25782592</w:t>
        </w:r>
      </w:hyperlink>
    </w:p>
    <w:p w14:paraId="64A7EF59" w14:textId="7D02A2D7" w:rsidR="00D91C32" w:rsidRPr="00032B2E" w:rsidRDefault="00D91C32" w:rsidP="00D91C32">
      <w:pPr>
        <w:pStyle w:val="EndNoteBibliography"/>
        <w:spacing w:after="0"/>
        <w:ind w:left="720" w:hanging="720"/>
        <w:rPr>
          <w:rFonts w:asciiTheme="minorHAnsi" w:hAnsiTheme="minorHAnsi" w:cstheme="minorHAnsi"/>
          <w:sz w:val="24"/>
          <w:szCs w:val="24"/>
        </w:rPr>
      </w:pPr>
      <w:r w:rsidRPr="00032B2E">
        <w:rPr>
          <w:rFonts w:asciiTheme="minorHAnsi" w:hAnsiTheme="minorHAnsi" w:cstheme="minorHAnsi"/>
          <w:sz w:val="24"/>
          <w:szCs w:val="24"/>
        </w:rPr>
        <w:t>7.</w:t>
      </w:r>
      <w:r w:rsidRPr="00032B2E">
        <w:rPr>
          <w:rFonts w:asciiTheme="minorHAnsi" w:hAnsiTheme="minorHAnsi" w:cstheme="minorHAnsi"/>
          <w:sz w:val="24"/>
          <w:szCs w:val="24"/>
        </w:rPr>
        <w:tab/>
        <w:t xml:space="preserve">Ronthal M GP. Bell's palsy: Pathogenesis, clinical features, and diagnosis in adults I. UpToDate: UpToDate; 2023. Tilgjengelig fra: </w:t>
      </w:r>
      <w:hyperlink r:id="rId12" w:history="1">
        <w:r w:rsidRPr="00032B2E">
          <w:rPr>
            <w:rStyle w:val="Hyperkobling"/>
            <w:rFonts w:asciiTheme="minorHAnsi" w:hAnsiTheme="minorHAnsi" w:cstheme="minorHAnsi"/>
            <w:sz w:val="24"/>
            <w:szCs w:val="24"/>
          </w:rPr>
          <w:t>https://www.uptodate.com/contents/bells-palsy-pathogenesis-clinical-features-and-diagnosis-in-adults?search=bells%20palsy&amp;topicRef=722&amp;source=related_link#</w:t>
        </w:r>
      </w:hyperlink>
    </w:p>
    <w:p w14:paraId="704AFABD" w14:textId="35CFFF2D" w:rsidR="00D91C32" w:rsidRPr="00032B2E" w:rsidRDefault="00D91C32" w:rsidP="00D91C32">
      <w:pPr>
        <w:pStyle w:val="EndNoteBibliography"/>
        <w:spacing w:after="0"/>
        <w:ind w:left="720" w:hanging="720"/>
        <w:rPr>
          <w:rFonts w:asciiTheme="minorHAnsi" w:hAnsiTheme="minorHAnsi" w:cstheme="minorHAnsi"/>
          <w:sz w:val="24"/>
          <w:szCs w:val="24"/>
        </w:rPr>
      </w:pPr>
      <w:r w:rsidRPr="00032B2E">
        <w:rPr>
          <w:rFonts w:asciiTheme="minorHAnsi" w:hAnsiTheme="minorHAnsi" w:cstheme="minorHAnsi"/>
          <w:sz w:val="24"/>
          <w:szCs w:val="24"/>
        </w:rPr>
        <w:t>8.</w:t>
      </w:r>
      <w:r w:rsidRPr="00032B2E">
        <w:rPr>
          <w:rFonts w:asciiTheme="minorHAnsi" w:hAnsiTheme="minorHAnsi" w:cstheme="minorHAnsi"/>
          <w:sz w:val="24"/>
          <w:szCs w:val="24"/>
        </w:rPr>
        <w:tab/>
        <w:t xml:space="preserve">Hultcrantz M. Rehabilitation of Bells' palsy from a multi-team perspective. Acta oto-laryngologica. 2016;136(4):363-7. Tilgjengelig fra: </w:t>
      </w:r>
      <w:hyperlink r:id="rId13" w:history="1">
        <w:r w:rsidRPr="00032B2E">
          <w:rPr>
            <w:rStyle w:val="Hyperkobling"/>
            <w:rFonts w:asciiTheme="minorHAnsi" w:hAnsiTheme="minorHAnsi" w:cstheme="minorHAnsi"/>
            <w:sz w:val="24"/>
            <w:szCs w:val="24"/>
          </w:rPr>
          <w:t>http://ovidsp.ovid.com/ovidweb.cgi?T=JS&amp;PAGE=reference&amp;D=med13&amp;NEWS=N&amp;AN=26634395</w:t>
        </w:r>
      </w:hyperlink>
    </w:p>
    <w:p w14:paraId="73603FE5" w14:textId="30B44C44" w:rsidR="00D91C32" w:rsidRPr="00032B2E" w:rsidRDefault="00D91C32" w:rsidP="00D91C32">
      <w:pPr>
        <w:pStyle w:val="EndNoteBibliography"/>
        <w:spacing w:after="0"/>
        <w:ind w:left="720" w:hanging="720"/>
        <w:rPr>
          <w:rFonts w:asciiTheme="minorHAnsi" w:hAnsiTheme="minorHAnsi" w:cstheme="minorHAnsi"/>
          <w:sz w:val="24"/>
          <w:szCs w:val="24"/>
        </w:rPr>
      </w:pPr>
      <w:r w:rsidRPr="00032B2E">
        <w:rPr>
          <w:rFonts w:asciiTheme="minorHAnsi" w:hAnsiTheme="minorHAnsi" w:cstheme="minorHAnsi"/>
          <w:sz w:val="24"/>
          <w:szCs w:val="24"/>
        </w:rPr>
        <w:t>9.</w:t>
      </w:r>
      <w:r w:rsidRPr="00032B2E">
        <w:rPr>
          <w:rFonts w:asciiTheme="minorHAnsi" w:hAnsiTheme="minorHAnsi" w:cstheme="minorHAnsi"/>
          <w:sz w:val="24"/>
          <w:szCs w:val="24"/>
        </w:rPr>
        <w:tab/>
        <w:t xml:space="preserve">Fuzi J, Spencer S, Seckold E, Damiano S, Meller C. Bell's palsy during pregnancy and the post-partum period: A contemporary management approach. American journal of otolaryngology. 2021;42(3):102914. Tilgjengelig fra: </w:t>
      </w:r>
      <w:hyperlink r:id="rId14" w:history="1">
        <w:r w:rsidRPr="00032B2E">
          <w:rPr>
            <w:rStyle w:val="Hyperkobling"/>
            <w:rFonts w:asciiTheme="minorHAnsi" w:hAnsiTheme="minorHAnsi" w:cstheme="minorHAnsi"/>
            <w:sz w:val="24"/>
            <w:szCs w:val="24"/>
          </w:rPr>
          <w:t>http://ovidsp.ovid.com/ovidweb.cgi?T=JS&amp;PAGE=reference&amp;D=med19&amp;NEWS=N&amp;AN=33486209</w:t>
        </w:r>
      </w:hyperlink>
    </w:p>
    <w:p w14:paraId="27B05694" w14:textId="0C5075CA" w:rsidR="00D91C32" w:rsidRPr="00032B2E" w:rsidRDefault="00D91C32" w:rsidP="00D91C32">
      <w:pPr>
        <w:pStyle w:val="EndNoteBibliography"/>
        <w:spacing w:after="0"/>
        <w:ind w:left="720" w:hanging="720"/>
        <w:rPr>
          <w:rFonts w:asciiTheme="minorHAnsi" w:hAnsiTheme="minorHAnsi" w:cstheme="minorHAnsi"/>
          <w:sz w:val="24"/>
          <w:szCs w:val="24"/>
        </w:rPr>
      </w:pPr>
      <w:r w:rsidRPr="00032B2E">
        <w:rPr>
          <w:rFonts w:asciiTheme="minorHAnsi" w:hAnsiTheme="minorHAnsi" w:cstheme="minorHAnsi"/>
          <w:sz w:val="24"/>
          <w:szCs w:val="24"/>
        </w:rPr>
        <w:t>10.</w:t>
      </w:r>
      <w:r w:rsidRPr="00032B2E">
        <w:rPr>
          <w:rFonts w:asciiTheme="minorHAnsi" w:hAnsiTheme="minorHAnsi" w:cstheme="minorHAnsi"/>
          <w:sz w:val="24"/>
          <w:szCs w:val="24"/>
        </w:rPr>
        <w:tab/>
        <w:t xml:space="preserve">Nakano H, Fujiwara T, Tsujimoto Y, Morishima N, Kasahara T, Ameya M, et al. Physical therapy for peripheral facial palsy: A systematic review and meta-analysis. Auris, nasus, larynx. 2023. Tilgjengelig fra: </w:t>
      </w:r>
      <w:hyperlink r:id="rId15" w:history="1">
        <w:r w:rsidRPr="00032B2E">
          <w:rPr>
            <w:rStyle w:val="Hyperkobling"/>
            <w:rFonts w:asciiTheme="minorHAnsi" w:hAnsiTheme="minorHAnsi" w:cstheme="minorHAnsi"/>
            <w:sz w:val="24"/>
            <w:szCs w:val="24"/>
          </w:rPr>
          <w:t>http://www.epistemonikos.org/documents/104de4b8ba43f6ffcb73e10de7e145e15e2df842</w:t>
        </w:r>
      </w:hyperlink>
    </w:p>
    <w:p w14:paraId="0335D131" w14:textId="77777777" w:rsidR="00D91C32" w:rsidRPr="00032B2E" w:rsidRDefault="00D91C32" w:rsidP="00D91C32">
      <w:pPr>
        <w:pStyle w:val="EndNoteBibliography"/>
        <w:spacing w:after="0"/>
        <w:ind w:left="720" w:hanging="720"/>
        <w:rPr>
          <w:rFonts w:asciiTheme="minorHAnsi" w:hAnsiTheme="minorHAnsi" w:cstheme="minorHAnsi"/>
          <w:sz w:val="24"/>
          <w:szCs w:val="24"/>
        </w:rPr>
      </w:pPr>
      <w:r w:rsidRPr="00032B2E">
        <w:rPr>
          <w:rFonts w:asciiTheme="minorHAnsi" w:hAnsiTheme="minorHAnsi" w:cstheme="minorHAnsi"/>
          <w:sz w:val="24"/>
          <w:szCs w:val="24"/>
        </w:rPr>
        <w:lastRenderedPageBreak/>
        <w:t>11.</w:t>
      </w:r>
      <w:r w:rsidRPr="00032B2E">
        <w:rPr>
          <w:rFonts w:asciiTheme="minorHAnsi" w:hAnsiTheme="minorHAnsi" w:cstheme="minorHAnsi"/>
          <w:sz w:val="24"/>
          <w:szCs w:val="24"/>
        </w:rPr>
        <w:tab/>
        <w:t xml:space="preserve">Robinson MW, Baiungo J. Facial Rehabilitation: Evaluation and Treatment Strategies for the Patient with Facial Palsy. Otolaryngol Clin North Am. 2018;51(6):1151-67. </w:t>
      </w:r>
    </w:p>
    <w:p w14:paraId="60F922B3" w14:textId="702F04D8" w:rsidR="00D91C32" w:rsidRPr="00032B2E" w:rsidRDefault="00D91C32" w:rsidP="00D91C32">
      <w:pPr>
        <w:pStyle w:val="EndNoteBibliography"/>
        <w:spacing w:after="0"/>
        <w:ind w:left="720" w:hanging="720"/>
        <w:rPr>
          <w:rFonts w:asciiTheme="minorHAnsi" w:hAnsiTheme="minorHAnsi" w:cstheme="minorHAnsi"/>
          <w:sz w:val="24"/>
          <w:szCs w:val="24"/>
        </w:rPr>
      </w:pPr>
      <w:r w:rsidRPr="00032B2E">
        <w:rPr>
          <w:rFonts w:asciiTheme="minorHAnsi" w:hAnsiTheme="minorHAnsi" w:cstheme="minorHAnsi"/>
          <w:sz w:val="24"/>
          <w:szCs w:val="24"/>
        </w:rPr>
        <w:t>12.</w:t>
      </w:r>
      <w:r w:rsidRPr="00032B2E">
        <w:rPr>
          <w:rFonts w:asciiTheme="minorHAnsi" w:hAnsiTheme="minorHAnsi" w:cstheme="minorHAnsi"/>
          <w:sz w:val="24"/>
          <w:szCs w:val="24"/>
        </w:rPr>
        <w:tab/>
        <w:t xml:space="preserve">Ronthal M GP. Patient education: Bell's palsy (Beyond the Basics) I. UpToDate: UpToDate; 2022. Tilgjengelig fra: </w:t>
      </w:r>
      <w:hyperlink r:id="rId16" w:history="1">
        <w:r w:rsidRPr="00032B2E">
          <w:rPr>
            <w:rStyle w:val="Hyperkobling"/>
            <w:rFonts w:asciiTheme="minorHAnsi" w:hAnsiTheme="minorHAnsi" w:cstheme="minorHAnsi"/>
            <w:sz w:val="24"/>
            <w:szCs w:val="24"/>
          </w:rPr>
          <w:t>https://www.uptodate.com/contents/bells-palsy-beyond-the-basics?search=bells%20palsy&amp;topicRef=5286&amp;source=related_link</w:t>
        </w:r>
      </w:hyperlink>
    </w:p>
    <w:p w14:paraId="0C7329C4" w14:textId="5CDE38CC" w:rsidR="00D91C32" w:rsidRPr="00032B2E" w:rsidRDefault="00D91C32" w:rsidP="00D91C32">
      <w:pPr>
        <w:pStyle w:val="EndNoteBibliography"/>
        <w:spacing w:after="0"/>
        <w:ind w:left="720" w:hanging="720"/>
        <w:rPr>
          <w:rFonts w:asciiTheme="minorHAnsi" w:hAnsiTheme="minorHAnsi" w:cstheme="minorHAnsi"/>
          <w:sz w:val="24"/>
          <w:szCs w:val="24"/>
        </w:rPr>
      </w:pPr>
      <w:r w:rsidRPr="00032B2E">
        <w:rPr>
          <w:rFonts w:asciiTheme="minorHAnsi" w:hAnsiTheme="minorHAnsi" w:cstheme="minorHAnsi"/>
          <w:sz w:val="24"/>
          <w:szCs w:val="24"/>
        </w:rPr>
        <w:t>13.</w:t>
      </w:r>
      <w:r w:rsidRPr="00032B2E">
        <w:rPr>
          <w:rFonts w:asciiTheme="minorHAnsi" w:hAnsiTheme="minorHAnsi" w:cstheme="minorHAnsi"/>
          <w:sz w:val="24"/>
          <w:szCs w:val="24"/>
        </w:rPr>
        <w:tab/>
        <w:t xml:space="preserve">Agostini F, Mangone M, Santilli V, Paoloni M, Bernetti A, Saggini R, Paolucci T. Idiopathic facial palsy: umbrella review of systematic reviews and meta-analyses. Journal of biological regulators and homeostatic agents. 2020;34(4):1245-55. Tilgjengelig fra: </w:t>
      </w:r>
      <w:hyperlink r:id="rId17" w:history="1">
        <w:r w:rsidRPr="00032B2E">
          <w:rPr>
            <w:rStyle w:val="Hyperkobling"/>
            <w:rFonts w:asciiTheme="minorHAnsi" w:hAnsiTheme="minorHAnsi" w:cstheme="minorHAnsi"/>
            <w:sz w:val="24"/>
            <w:szCs w:val="24"/>
          </w:rPr>
          <w:t>http://www.epistemonikos.org/documents/834d5f35689e8a3f9d2a9e148ad163475e533129</w:t>
        </w:r>
      </w:hyperlink>
    </w:p>
    <w:p w14:paraId="6F353255" w14:textId="3796C103" w:rsidR="00D91C32" w:rsidRPr="00032B2E" w:rsidRDefault="00D91C32" w:rsidP="00D91C32">
      <w:pPr>
        <w:pStyle w:val="EndNoteBibliography"/>
        <w:spacing w:after="0"/>
        <w:ind w:left="720" w:hanging="720"/>
        <w:rPr>
          <w:rFonts w:asciiTheme="minorHAnsi" w:hAnsiTheme="minorHAnsi" w:cstheme="minorHAnsi"/>
          <w:sz w:val="24"/>
          <w:szCs w:val="24"/>
        </w:rPr>
      </w:pPr>
      <w:r w:rsidRPr="00032B2E">
        <w:rPr>
          <w:rFonts w:asciiTheme="minorHAnsi" w:hAnsiTheme="minorHAnsi" w:cstheme="minorHAnsi"/>
          <w:sz w:val="24"/>
          <w:szCs w:val="24"/>
        </w:rPr>
        <w:t>14.</w:t>
      </w:r>
      <w:r w:rsidRPr="00032B2E">
        <w:rPr>
          <w:rFonts w:asciiTheme="minorHAnsi" w:hAnsiTheme="minorHAnsi" w:cstheme="minorHAnsi"/>
          <w:sz w:val="24"/>
          <w:szCs w:val="24"/>
        </w:rPr>
        <w:tab/>
        <w:t xml:space="preserve">Ferreira M, Santos PC, Duarte J. Idiopathic facial palsy and physical therapy: an intervention proposal following a review of practice. Physical Therapy Reviews. 2011;16(4):237-43. Tilgjengelig fra: </w:t>
      </w:r>
      <w:hyperlink r:id="rId18" w:history="1">
        <w:r w:rsidRPr="00032B2E">
          <w:rPr>
            <w:rStyle w:val="Hyperkobling"/>
            <w:rFonts w:asciiTheme="minorHAnsi" w:hAnsiTheme="minorHAnsi" w:cstheme="minorHAnsi"/>
            <w:sz w:val="24"/>
            <w:szCs w:val="24"/>
          </w:rPr>
          <w:t>http://www.epistemonikos.org/documents/92c3161aefb0f6aebca8ca4712db5f4c20a7d352</w:t>
        </w:r>
      </w:hyperlink>
    </w:p>
    <w:p w14:paraId="0F3CF1E4" w14:textId="4BE9E380" w:rsidR="00D91C32" w:rsidRPr="00032B2E" w:rsidRDefault="00D91C32" w:rsidP="00D91C32">
      <w:pPr>
        <w:pStyle w:val="EndNoteBibliography"/>
        <w:spacing w:after="0"/>
        <w:ind w:left="720" w:hanging="720"/>
        <w:rPr>
          <w:rFonts w:asciiTheme="minorHAnsi" w:hAnsiTheme="minorHAnsi" w:cstheme="minorHAnsi"/>
          <w:sz w:val="24"/>
          <w:szCs w:val="24"/>
        </w:rPr>
      </w:pPr>
      <w:r w:rsidRPr="00032B2E">
        <w:rPr>
          <w:rFonts w:asciiTheme="minorHAnsi" w:hAnsiTheme="minorHAnsi" w:cstheme="minorHAnsi"/>
          <w:sz w:val="24"/>
          <w:szCs w:val="24"/>
        </w:rPr>
        <w:t>15.</w:t>
      </w:r>
      <w:r w:rsidRPr="00032B2E">
        <w:rPr>
          <w:rFonts w:asciiTheme="minorHAnsi" w:hAnsiTheme="minorHAnsi" w:cstheme="minorHAnsi"/>
          <w:sz w:val="24"/>
          <w:szCs w:val="24"/>
        </w:rPr>
        <w:tab/>
        <w:t xml:space="preserve">Eviston TJ, Croxson GR, Kennedy PGE, Hadlock T, Krishnan AV. Bell's palsy: aetiology, clinical features and multidisciplinary care. Journal of neurology, neurosurgery, and psychiatry. 2015;86(12):1356-61. Tilgjengelig fra: </w:t>
      </w:r>
      <w:hyperlink r:id="rId19" w:history="1">
        <w:r w:rsidRPr="00032B2E">
          <w:rPr>
            <w:rStyle w:val="Hyperkobling"/>
            <w:rFonts w:asciiTheme="minorHAnsi" w:hAnsiTheme="minorHAnsi" w:cstheme="minorHAnsi"/>
            <w:sz w:val="24"/>
            <w:szCs w:val="24"/>
          </w:rPr>
          <w:t>http://ovidsp.ovid.com/ovidweb.cgi?T=JS&amp;PAGE=reference&amp;D=med12&amp;NEWS=N&amp;AN=25857657</w:t>
        </w:r>
      </w:hyperlink>
    </w:p>
    <w:p w14:paraId="214E7484" w14:textId="583F7B12" w:rsidR="00D91C32" w:rsidRPr="00032B2E" w:rsidRDefault="00D91C32" w:rsidP="00D91C32">
      <w:pPr>
        <w:pStyle w:val="EndNoteBibliography"/>
        <w:ind w:left="720" w:hanging="720"/>
        <w:rPr>
          <w:rFonts w:asciiTheme="minorHAnsi" w:hAnsiTheme="minorHAnsi" w:cstheme="minorHAnsi"/>
          <w:sz w:val="24"/>
          <w:szCs w:val="24"/>
        </w:rPr>
      </w:pPr>
      <w:r w:rsidRPr="00032B2E">
        <w:rPr>
          <w:rFonts w:asciiTheme="minorHAnsi" w:hAnsiTheme="minorHAnsi" w:cstheme="minorHAnsi"/>
          <w:sz w:val="24"/>
          <w:szCs w:val="24"/>
        </w:rPr>
        <w:t>16.</w:t>
      </w:r>
      <w:r w:rsidRPr="00032B2E">
        <w:rPr>
          <w:rFonts w:asciiTheme="minorHAnsi" w:hAnsiTheme="minorHAnsi" w:cstheme="minorHAnsi"/>
          <w:sz w:val="24"/>
          <w:szCs w:val="24"/>
        </w:rPr>
        <w:tab/>
        <w:t xml:space="preserve">Ronthal Michael  GP, . Bell's palsy: Treatment and prognosis in adults I. UpToDate: UpToDate; 2023. Tilgjengelig fra: </w:t>
      </w:r>
      <w:hyperlink r:id="rId20" w:history="1">
        <w:r w:rsidRPr="00032B2E">
          <w:rPr>
            <w:rStyle w:val="Hyperkobling"/>
            <w:rFonts w:asciiTheme="minorHAnsi" w:hAnsiTheme="minorHAnsi" w:cstheme="minorHAnsi"/>
            <w:sz w:val="24"/>
            <w:szCs w:val="24"/>
          </w:rPr>
          <w:t>https://www.uptodate.com/contents/bells-palsy-treatment-and-prognosis-in-adults?search=bells%20palsy&amp;topicRef=5281&amp;source=related_link</w:t>
        </w:r>
      </w:hyperlink>
    </w:p>
    <w:p w14:paraId="7AB97D11" w14:textId="366023E9" w:rsidR="5EDAA767" w:rsidRPr="00032B2E" w:rsidRDefault="00EA0A49" w:rsidP="5EDAA767">
      <w:pPr>
        <w:rPr>
          <w:rFonts w:eastAsia="Times New Roman" w:cstheme="minorHAnsi"/>
          <w:sz w:val="28"/>
          <w:szCs w:val="28"/>
        </w:rPr>
      </w:pPr>
      <w:r w:rsidRPr="00032B2E">
        <w:rPr>
          <w:rFonts w:eastAsia="Times New Roman" w:cstheme="minorHAnsi"/>
          <w:sz w:val="24"/>
          <w:szCs w:val="24"/>
        </w:rPr>
        <w:fldChar w:fldCharType="end"/>
      </w:r>
    </w:p>
    <w:sectPr w:rsidR="5EDAA767" w:rsidRPr="00032B2E">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F83CA" w14:textId="77777777" w:rsidR="001E012A" w:rsidRDefault="001E012A">
      <w:pPr>
        <w:spacing w:after="0" w:line="240" w:lineRule="auto"/>
      </w:pPr>
      <w:r>
        <w:separator/>
      </w:r>
    </w:p>
  </w:endnote>
  <w:endnote w:type="continuationSeparator" w:id="0">
    <w:p w14:paraId="4573F9CE" w14:textId="77777777" w:rsidR="001E012A" w:rsidRDefault="001E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241126"/>
      <w:docPartObj>
        <w:docPartGallery w:val="Page Numbers (Bottom of Page)"/>
        <w:docPartUnique/>
      </w:docPartObj>
    </w:sdtPr>
    <w:sdtEndPr/>
    <w:sdtContent>
      <w:p w14:paraId="5BE84154" w14:textId="6E5E9251" w:rsidR="00976049" w:rsidRDefault="00976049">
        <w:pPr>
          <w:pStyle w:val="Bunntekst"/>
          <w:jc w:val="right"/>
        </w:pPr>
        <w:r>
          <w:fldChar w:fldCharType="begin"/>
        </w:r>
        <w:r>
          <w:instrText>PAGE   \* MERGEFORMAT</w:instrText>
        </w:r>
        <w:r>
          <w:fldChar w:fldCharType="separate"/>
        </w:r>
        <w:r w:rsidR="00AC3439">
          <w:rPr>
            <w:noProof/>
          </w:rPr>
          <w:t>2</w:t>
        </w:r>
        <w:r>
          <w:fldChar w:fldCharType="end"/>
        </w:r>
      </w:p>
    </w:sdtContent>
  </w:sdt>
  <w:p w14:paraId="323C8E63" w14:textId="77777777" w:rsidR="00976049" w:rsidRDefault="0097604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81160" w14:textId="77777777" w:rsidR="001E012A" w:rsidRDefault="001E012A">
      <w:pPr>
        <w:spacing w:after="0" w:line="240" w:lineRule="auto"/>
      </w:pPr>
      <w:r>
        <w:separator/>
      </w:r>
    </w:p>
  </w:footnote>
  <w:footnote w:type="continuationSeparator" w:id="0">
    <w:p w14:paraId="10F9CBF6" w14:textId="77777777" w:rsidR="001E012A" w:rsidRDefault="001E01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b-NO"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Norsk)&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pdpppp8wrrv3ed2d6vazaq059aa0dspp2v&quot;&gt;Endnote etter sjekkliste - kopi&lt;record-ids&gt;&lt;item&gt;1&lt;/item&gt;&lt;item&gt;3&lt;/item&gt;&lt;item&gt;4&lt;/item&gt;&lt;item&gt;5&lt;/item&gt;&lt;item&gt;9&lt;/item&gt;&lt;item&gt;10&lt;/item&gt;&lt;item&gt;11&lt;/item&gt;&lt;item&gt;12&lt;/item&gt;&lt;item&gt;16&lt;/item&gt;&lt;item&gt;17&lt;/item&gt;&lt;item&gt;18&lt;/item&gt;&lt;item&gt;20&lt;/item&gt;&lt;item&gt;21&lt;/item&gt;&lt;item&gt;22&lt;/item&gt;&lt;item&gt;23&lt;/item&gt;&lt;item&gt;24&lt;/item&gt;&lt;/record-ids&gt;&lt;/item&gt;&lt;/Libraries&gt;"/>
  </w:docVars>
  <w:rsids>
    <w:rsidRoot w:val="4653E9A5"/>
    <w:rsid w:val="00032B2E"/>
    <w:rsid w:val="001E012A"/>
    <w:rsid w:val="002016A5"/>
    <w:rsid w:val="00286B01"/>
    <w:rsid w:val="004029DE"/>
    <w:rsid w:val="00422C50"/>
    <w:rsid w:val="00571EF2"/>
    <w:rsid w:val="00843A52"/>
    <w:rsid w:val="00904324"/>
    <w:rsid w:val="00976049"/>
    <w:rsid w:val="00A627C8"/>
    <w:rsid w:val="00A97669"/>
    <w:rsid w:val="00AC3439"/>
    <w:rsid w:val="00B13E92"/>
    <w:rsid w:val="00D91C32"/>
    <w:rsid w:val="00EA0A49"/>
    <w:rsid w:val="00F1464E"/>
    <w:rsid w:val="00F90552"/>
    <w:rsid w:val="018CA29C"/>
    <w:rsid w:val="1B3A76AC"/>
    <w:rsid w:val="36F6C320"/>
    <w:rsid w:val="4653E9A5"/>
    <w:rsid w:val="47F4FF4D"/>
    <w:rsid w:val="4BAD665B"/>
    <w:rsid w:val="4E1BE3CC"/>
    <w:rsid w:val="5EDAA767"/>
    <w:rsid w:val="7E45233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3E9A5"/>
  <w15:chartTrackingRefBased/>
  <w15:docId w15:val="{4E02704C-071D-48AA-A453-D4DB092F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basedOn w:val="Normal"/>
    <w:link w:val="DefaultTegn"/>
    <w:uiPriority w:val="1"/>
    <w:rsid w:val="5EDAA767"/>
    <w:pPr>
      <w:spacing w:after="0"/>
    </w:pPr>
    <w:rPr>
      <w:rFonts w:ascii="Times New Roman" w:eastAsiaTheme="minorEastAsia" w:hAnsi="Times New Roman" w:cs="Times New Roman"/>
      <w:color w:val="000000" w:themeColor="text1"/>
      <w:sz w:val="24"/>
      <w:szCs w:val="24"/>
    </w:rPr>
  </w:style>
  <w:style w:type="character" w:styleId="Fotnotereferanse">
    <w:name w:val="footnote reference"/>
    <w:basedOn w:val="Standardskriftforavsnitt"/>
    <w:uiPriority w:val="99"/>
    <w:semiHidden/>
    <w:unhideWhenUsed/>
    <w:rPr>
      <w:vertAlign w:val="superscript"/>
    </w:rPr>
  </w:style>
  <w:style w:type="character" w:customStyle="1" w:styleId="FotnotetekstTegn">
    <w:name w:val="Fotnotetekst Tegn"/>
    <w:basedOn w:val="Standardskriftforavsnitt"/>
    <w:link w:val="Fotnotetekst"/>
    <w:uiPriority w:val="99"/>
    <w:semiHidden/>
    <w:rPr>
      <w:sz w:val="20"/>
      <w:szCs w:val="20"/>
    </w:rPr>
  </w:style>
  <w:style w:type="paragraph" w:styleId="Fotnotetekst">
    <w:name w:val="footnote text"/>
    <w:basedOn w:val="Normal"/>
    <w:link w:val="FotnotetekstTegn"/>
    <w:uiPriority w:val="99"/>
    <w:semiHidden/>
    <w:unhideWhenUsed/>
    <w:pPr>
      <w:spacing w:after="0" w:line="240" w:lineRule="auto"/>
    </w:pPr>
    <w:rPr>
      <w:sz w:val="20"/>
      <w:szCs w:val="20"/>
    </w:rPr>
  </w:style>
  <w:style w:type="paragraph" w:customStyle="1" w:styleId="EndNoteBibliographyTitle">
    <w:name w:val="EndNote Bibliography Title"/>
    <w:basedOn w:val="Normal"/>
    <w:link w:val="EndNoteBibliographyTitleTegn"/>
    <w:rsid w:val="00EA0A49"/>
    <w:pPr>
      <w:spacing w:after="0"/>
      <w:jc w:val="center"/>
    </w:pPr>
    <w:rPr>
      <w:rFonts w:ascii="Calibri" w:hAnsi="Calibri" w:cs="Calibri"/>
      <w:noProof/>
      <w:lang w:val="en-US"/>
    </w:rPr>
  </w:style>
  <w:style w:type="character" w:customStyle="1" w:styleId="DefaultTegn">
    <w:name w:val="Default Tegn"/>
    <w:basedOn w:val="Standardskriftforavsnitt"/>
    <w:link w:val="Default"/>
    <w:uiPriority w:val="1"/>
    <w:rsid w:val="00EA0A49"/>
    <w:rPr>
      <w:rFonts w:ascii="Times New Roman" w:eastAsiaTheme="minorEastAsia" w:hAnsi="Times New Roman" w:cs="Times New Roman"/>
      <w:color w:val="000000" w:themeColor="text1"/>
      <w:sz w:val="24"/>
      <w:szCs w:val="24"/>
    </w:rPr>
  </w:style>
  <w:style w:type="character" w:customStyle="1" w:styleId="EndNoteBibliographyTitleTegn">
    <w:name w:val="EndNote Bibliography Title Tegn"/>
    <w:basedOn w:val="DefaultTegn"/>
    <w:link w:val="EndNoteBibliographyTitle"/>
    <w:rsid w:val="00EA0A49"/>
    <w:rPr>
      <w:rFonts w:ascii="Calibri" w:eastAsiaTheme="minorEastAsia" w:hAnsi="Calibri" w:cs="Calibri"/>
      <w:noProof/>
      <w:color w:val="000000" w:themeColor="text1"/>
      <w:sz w:val="24"/>
      <w:szCs w:val="24"/>
      <w:lang w:val="en-US"/>
    </w:rPr>
  </w:style>
  <w:style w:type="paragraph" w:customStyle="1" w:styleId="EndNoteBibliography">
    <w:name w:val="EndNote Bibliography"/>
    <w:basedOn w:val="Normal"/>
    <w:link w:val="EndNoteBibliographyTegn"/>
    <w:rsid w:val="00EA0A49"/>
    <w:pPr>
      <w:spacing w:line="240" w:lineRule="auto"/>
    </w:pPr>
    <w:rPr>
      <w:rFonts w:ascii="Calibri" w:hAnsi="Calibri" w:cs="Calibri"/>
      <w:noProof/>
      <w:lang w:val="en-US"/>
    </w:rPr>
  </w:style>
  <w:style w:type="character" w:customStyle="1" w:styleId="EndNoteBibliographyTegn">
    <w:name w:val="EndNote Bibliography Tegn"/>
    <w:basedOn w:val="DefaultTegn"/>
    <w:link w:val="EndNoteBibliography"/>
    <w:rsid w:val="00EA0A49"/>
    <w:rPr>
      <w:rFonts w:ascii="Calibri" w:eastAsiaTheme="minorEastAsia" w:hAnsi="Calibri" w:cs="Calibri"/>
      <w:noProof/>
      <w:color w:val="000000" w:themeColor="text1"/>
      <w:sz w:val="24"/>
      <w:szCs w:val="24"/>
      <w:lang w:val="en-US"/>
    </w:rPr>
  </w:style>
  <w:style w:type="character" w:styleId="Hyperkobling">
    <w:name w:val="Hyperlink"/>
    <w:basedOn w:val="Standardskriftforavsnitt"/>
    <w:uiPriority w:val="99"/>
    <w:unhideWhenUsed/>
    <w:rsid w:val="00EA0A49"/>
    <w:rPr>
      <w:color w:val="0563C1" w:themeColor="hyperlink"/>
      <w:u w:val="single"/>
    </w:rPr>
  </w:style>
  <w:style w:type="paragraph" w:styleId="Topptekst">
    <w:name w:val="header"/>
    <w:basedOn w:val="Normal"/>
    <w:link w:val="TopptekstTegn"/>
    <w:uiPriority w:val="99"/>
    <w:unhideWhenUsed/>
    <w:rsid w:val="0097604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76049"/>
  </w:style>
  <w:style w:type="paragraph" w:styleId="Bunntekst">
    <w:name w:val="footer"/>
    <w:basedOn w:val="Normal"/>
    <w:link w:val="BunntekstTegn"/>
    <w:uiPriority w:val="99"/>
    <w:unhideWhenUsed/>
    <w:rsid w:val="0097604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76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vidsp.ovid.com/ovidweb.cgi?T=JS&amp;PAGE=reference&amp;D=pmnm&amp;NEWS=N&amp;AN=36438936" TargetMode="External"/><Relationship Id="rId13" Type="http://schemas.openxmlformats.org/officeDocument/2006/relationships/hyperlink" Target="http://ovidsp.ovid.com/ovidweb.cgi?T=JS&amp;PAGE=reference&amp;D=med13&amp;NEWS=N&amp;AN=26634395" TargetMode="External"/><Relationship Id="rId18" Type="http://schemas.openxmlformats.org/officeDocument/2006/relationships/hyperlink" Target="http://www.epistemonikos.org/documents/92c3161aefb0f6aebca8ca4712db5f4c20a7d352"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kirurgen.no/fagstoff/plastikkirurgi/facialisparese/" TargetMode="External"/><Relationship Id="rId12" Type="http://schemas.openxmlformats.org/officeDocument/2006/relationships/hyperlink" Target="https://www.uptodate.com/contents/bells-palsy-pathogenesis-clinical-features-and-diagnosis-in-adults?search=bells%20palsy&amp;topicRef=722&amp;source=related_link" TargetMode="External"/><Relationship Id="rId17" Type="http://schemas.openxmlformats.org/officeDocument/2006/relationships/hyperlink" Target="http://www.epistemonikos.org/documents/834d5f35689e8a3f9d2a9e148ad163475e533129" TargetMode="External"/><Relationship Id="rId2" Type="http://schemas.openxmlformats.org/officeDocument/2006/relationships/settings" Target="settings.xml"/><Relationship Id="rId16" Type="http://schemas.openxmlformats.org/officeDocument/2006/relationships/hyperlink" Target="https://www.uptodate.com/contents/bells-palsy-beyond-the-basics?search=bells%20palsy&amp;topicRef=5286&amp;source=related_link" TargetMode="External"/><Relationship Id="rId20" Type="http://schemas.openxmlformats.org/officeDocument/2006/relationships/hyperlink" Target="https://www.uptodate.com/contents/bells-palsy-treatment-and-prognosis-in-adults?search=bells%20palsy&amp;topicRef=5281&amp;source=related_link" TargetMode="External"/><Relationship Id="rId1" Type="http://schemas.openxmlformats.org/officeDocument/2006/relationships/styles" Target="styles.xml"/><Relationship Id="rId6" Type="http://schemas.openxmlformats.org/officeDocument/2006/relationships/hyperlink" Target="http://www.epistemonikos.org/documents/419227a07cc3bee0b4c45908df6f96f98db96584" TargetMode="External"/><Relationship Id="rId11" Type="http://schemas.openxmlformats.org/officeDocument/2006/relationships/hyperlink" Target="http://ovidsp.ovid.com/ovidweb.cgi?T=JS&amp;PAGE=reference&amp;D=med12&amp;NEWS=N&amp;AN=25782592" TargetMode="External"/><Relationship Id="rId5" Type="http://schemas.openxmlformats.org/officeDocument/2006/relationships/endnotes" Target="endnotes.xml"/><Relationship Id="rId15" Type="http://schemas.openxmlformats.org/officeDocument/2006/relationships/hyperlink" Target="http://www.epistemonikos.org/documents/104de4b8ba43f6ffcb73e10de7e145e15e2df842" TargetMode="External"/><Relationship Id="rId23" Type="http://schemas.openxmlformats.org/officeDocument/2006/relationships/theme" Target="theme/theme1.xml"/><Relationship Id="rId10" Type="http://schemas.openxmlformats.org/officeDocument/2006/relationships/hyperlink" Target="https://bestpractice.bmj.com/topics/en-gb/118" TargetMode="External"/><Relationship Id="rId19" Type="http://schemas.openxmlformats.org/officeDocument/2006/relationships/hyperlink" Target="http://ovidsp.ovid.com/ovidweb.cgi?T=JS&amp;PAGE=reference&amp;D=med12&amp;NEWS=N&amp;AN=25857657" TargetMode="External"/><Relationship Id="rId4" Type="http://schemas.openxmlformats.org/officeDocument/2006/relationships/footnotes" Target="footnotes.xml"/><Relationship Id="rId9" Type="http://schemas.openxmlformats.org/officeDocument/2006/relationships/hyperlink" Target="http://www.epistemonikos.org/documents/cd3336925e16b3744db647af3944805ffc98e6e9" TargetMode="External"/><Relationship Id="rId14" Type="http://schemas.openxmlformats.org/officeDocument/2006/relationships/hyperlink" Target="http://ovidsp.ovid.com/ovidweb.cgi?T=JS&amp;PAGE=reference&amp;D=med19&amp;NEWS=N&amp;AN=334862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906c1f-19d2-4ac1-bea8-1ddf524e35b3}"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Normal</Template>
  <TotalTime>39</TotalTime>
  <Pages>3</Pages>
  <Words>3841</Words>
  <Characters>20363</Characters>
  <Application>Microsoft Office Word</Application>
  <DocSecurity>0</DocSecurity>
  <Lines>169</Lines>
  <Paragraphs>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Rune Jonassen Gjelsten</dc:creator>
  <cp:keywords/>
  <dc:description/>
  <cp:lastModifiedBy>Kirsti Elisabeth Krosby</cp:lastModifiedBy>
  <cp:revision>12</cp:revision>
  <dcterms:created xsi:type="dcterms:W3CDTF">2024-01-09T12:31:00Z</dcterms:created>
  <dcterms:modified xsi:type="dcterms:W3CDTF">2024-02-20T09:37:00Z</dcterms:modified>
</cp:coreProperties>
</file>