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992" w:rsidRDefault="00E65992" w:rsidP="00E65992">
      <w:pPr>
        <w:rPr>
          <w:color w:val="1F497D"/>
        </w:rPr>
      </w:pPr>
      <w:r>
        <w:rPr>
          <w:color w:val="1F497D"/>
        </w:rPr>
        <w:t>Hei</w:t>
      </w:r>
    </w:p>
    <w:p w:rsidR="00E65992" w:rsidRDefault="00E65992" w:rsidP="00E65992">
      <w:pPr>
        <w:rPr>
          <w:color w:val="1F497D"/>
        </w:rPr>
      </w:pPr>
    </w:p>
    <w:p w:rsidR="00E65992" w:rsidRDefault="00E65992" w:rsidP="00E65992">
      <w:pPr>
        <w:rPr>
          <w:color w:val="1F497D"/>
        </w:rPr>
      </w:pPr>
      <w:r>
        <w:rPr>
          <w:color w:val="1F497D"/>
        </w:rPr>
        <w:t>Ja, det kan se ut som det er riktig.</w:t>
      </w:r>
    </w:p>
    <w:p w:rsidR="00E65992" w:rsidRDefault="00E65992" w:rsidP="00E65992">
      <w:pPr>
        <w:rPr>
          <w:color w:val="1F497D"/>
        </w:rPr>
      </w:pPr>
    </w:p>
    <w:p w:rsidR="00E65992" w:rsidRDefault="00E65992" w:rsidP="00E65992">
      <w:pPr>
        <w:rPr>
          <w:color w:val="1F497D"/>
        </w:rPr>
      </w:pPr>
      <w:proofErr w:type="spellStart"/>
      <w:r>
        <w:rPr>
          <w:color w:val="1F497D"/>
        </w:rPr>
        <w:t>Mvh</w:t>
      </w:r>
      <w:bookmarkStart w:id="0" w:name="_GoBack"/>
      <w:bookmarkEnd w:id="0"/>
      <w:proofErr w:type="spellEnd"/>
    </w:p>
    <w:p w:rsidR="00E65992" w:rsidRDefault="00E65992" w:rsidP="00E65992">
      <w:pPr>
        <w:rPr>
          <w:color w:val="1F497D"/>
        </w:rPr>
      </w:pPr>
      <w:r>
        <w:rPr>
          <w:color w:val="1F497D"/>
        </w:rPr>
        <w:t>Erik</w:t>
      </w:r>
    </w:p>
    <w:p w:rsidR="00E65992" w:rsidRDefault="00E65992" w:rsidP="00E65992">
      <w:pPr>
        <w:rPr>
          <w:color w:val="1F497D"/>
        </w:rPr>
      </w:pPr>
    </w:p>
    <w:p w:rsidR="00E65992" w:rsidRDefault="00E65992" w:rsidP="00E65992">
      <w:pPr>
        <w:rPr>
          <w:color w:val="1F497D"/>
        </w:rPr>
      </w:pPr>
    </w:p>
    <w:p w:rsidR="00E65992" w:rsidRDefault="00E65992" w:rsidP="00E65992">
      <w:pPr>
        <w:rPr>
          <w:color w:val="1F497D"/>
        </w:rPr>
      </w:pPr>
      <w:r>
        <w:rPr>
          <w:color w:val="1F497D"/>
        </w:rPr>
        <w:t>Menn 18- 50 år:</w:t>
      </w:r>
    </w:p>
    <w:p w:rsidR="00E65992" w:rsidRPr="00E65992" w:rsidRDefault="00E65992" w:rsidP="00E65992">
      <w:pPr>
        <w:shd w:val="clear" w:color="auto" w:fill="FFFFFF"/>
        <w:wordWrap w:val="0"/>
        <w:rPr>
          <w:rFonts w:ascii="Lucida Console" w:hAnsi="Lucida Console"/>
          <w:color w:val="000000"/>
          <w:sz w:val="20"/>
          <w:szCs w:val="20"/>
          <w:bdr w:val="none" w:sz="0" w:space="0" w:color="auto" w:frame="1"/>
          <w:lang w:eastAsia="nb-NO"/>
        </w:rPr>
      </w:pPr>
      <w:r w:rsidRPr="00E65992">
        <w:rPr>
          <w:rFonts w:ascii="Lucida Console" w:hAnsi="Lucida Console"/>
          <w:color w:val="000000"/>
          <w:sz w:val="20"/>
          <w:szCs w:val="20"/>
          <w:bdr w:val="none" w:sz="0" w:space="0" w:color="auto" w:frame="1"/>
          <w:lang w:eastAsia="nb-NO"/>
        </w:rPr>
        <w:t>Reference Intervals</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proofErr w:type="gramStart"/>
      <w:r>
        <w:rPr>
          <w:rFonts w:ascii="Lucida Console" w:hAnsi="Lucida Console"/>
          <w:color w:val="000000"/>
          <w:sz w:val="20"/>
          <w:szCs w:val="20"/>
          <w:bdr w:val="none" w:sz="0" w:space="0" w:color="auto" w:frame="1"/>
          <w:lang w:val="en-US" w:eastAsia="nb-NO"/>
        </w:rPr>
        <w:t>lower</w:t>
      </w:r>
      <w:proofErr w:type="gramEnd"/>
      <w:r>
        <w:rPr>
          <w:rFonts w:ascii="Lucida Console" w:hAnsi="Lucida Console"/>
          <w:color w:val="000000"/>
          <w:sz w:val="20"/>
          <w:szCs w:val="20"/>
          <w:bdr w:val="none" w:sz="0" w:space="0" w:color="auto" w:frame="1"/>
          <w:lang w:val="en-US" w:eastAsia="nb-NO"/>
        </w:rPr>
        <w:t xml:space="preserve"> limit [ 2.5% </w:t>
      </w:r>
      <w:proofErr w:type="spellStart"/>
      <w:r>
        <w:rPr>
          <w:rFonts w:ascii="Lucida Console" w:hAnsi="Lucida Console"/>
          <w:color w:val="000000"/>
          <w:sz w:val="20"/>
          <w:szCs w:val="20"/>
          <w:bdr w:val="none" w:sz="0" w:space="0" w:color="auto" w:frame="1"/>
          <w:lang w:val="en-US" w:eastAsia="nb-NO"/>
        </w:rPr>
        <w:t>perc</w:t>
      </w:r>
      <w:proofErr w:type="spellEnd"/>
      <w:r>
        <w:rPr>
          <w:rFonts w:ascii="Lucida Console" w:hAnsi="Lucida Console"/>
          <w:color w:val="000000"/>
          <w:sz w:val="20"/>
          <w:szCs w:val="20"/>
          <w:bdr w:val="none" w:sz="0" w:space="0" w:color="auto" w:frame="1"/>
          <w:lang w:val="en-US" w:eastAsia="nb-NO"/>
        </w:rPr>
        <w:t>]: 26.7 (25.9; 27.5)</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proofErr w:type="gramStart"/>
      <w:r>
        <w:rPr>
          <w:rFonts w:ascii="Lucida Console" w:hAnsi="Lucida Console"/>
          <w:color w:val="000000"/>
          <w:sz w:val="20"/>
          <w:szCs w:val="20"/>
          <w:bdr w:val="none" w:sz="0" w:space="0" w:color="auto" w:frame="1"/>
          <w:lang w:val="en-US" w:eastAsia="nb-NO"/>
        </w:rPr>
        <w:t>upper</w:t>
      </w:r>
      <w:proofErr w:type="gramEnd"/>
      <w:r>
        <w:rPr>
          <w:rFonts w:ascii="Lucida Console" w:hAnsi="Lucida Console"/>
          <w:color w:val="000000"/>
          <w:sz w:val="20"/>
          <w:szCs w:val="20"/>
          <w:bdr w:val="none" w:sz="0" w:space="0" w:color="auto" w:frame="1"/>
          <w:lang w:val="en-US" w:eastAsia="nb-NO"/>
        </w:rPr>
        <w:t xml:space="preserve"> limit [97.5% </w:t>
      </w:r>
      <w:proofErr w:type="spellStart"/>
      <w:r>
        <w:rPr>
          <w:rFonts w:ascii="Lucida Console" w:hAnsi="Lucida Console"/>
          <w:color w:val="000000"/>
          <w:sz w:val="20"/>
          <w:szCs w:val="20"/>
          <w:bdr w:val="none" w:sz="0" w:space="0" w:color="auto" w:frame="1"/>
          <w:lang w:val="en-US" w:eastAsia="nb-NO"/>
        </w:rPr>
        <w:t>perc</w:t>
      </w:r>
      <w:proofErr w:type="spellEnd"/>
      <w:r>
        <w:rPr>
          <w:rFonts w:ascii="Lucida Console" w:hAnsi="Lucida Console"/>
          <w:color w:val="000000"/>
          <w:sz w:val="20"/>
          <w:szCs w:val="20"/>
          <w:bdr w:val="none" w:sz="0" w:space="0" w:color="auto" w:frame="1"/>
          <w:lang w:val="en-US" w:eastAsia="nb-NO"/>
        </w:rPr>
        <w:t>]: 41.1 (40.2; 42.1)</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Model Parameters</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method</w:t>
      </w:r>
      <w:proofErr w:type="gramEnd"/>
      <w:r>
        <w:rPr>
          <w:rFonts w:ascii="Lucida Console" w:hAnsi="Lucida Console"/>
          <w:color w:val="000000"/>
          <w:sz w:val="20"/>
          <w:szCs w:val="20"/>
          <w:bdr w:val="none" w:sz="0" w:space="0" w:color="auto" w:frame="1"/>
          <w:lang w:val="en-US" w:eastAsia="nb-NO"/>
        </w:rPr>
        <w:t xml:space="preserve">: </w:t>
      </w:r>
      <w:proofErr w:type="spellStart"/>
      <w:r>
        <w:rPr>
          <w:rFonts w:ascii="Lucida Console" w:hAnsi="Lucida Console"/>
          <w:color w:val="000000"/>
          <w:sz w:val="20"/>
          <w:szCs w:val="20"/>
          <w:bdr w:val="none" w:sz="0" w:space="0" w:color="auto" w:frame="1"/>
          <w:lang w:val="en-US" w:eastAsia="nb-NO"/>
        </w:rPr>
        <w:t>refineR</w:t>
      </w:r>
      <w:proofErr w:type="spellEnd"/>
      <w:r>
        <w:rPr>
          <w:rFonts w:ascii="Lucida Console" w:hAnsi="Lucida Console"/>
          <w:color w:val="000000"/>
          <w:sz w:val="20"/>
          <w:szCs w:val="20"/>
          <w:bdr w:val="none" w:sz="0" w:space="0" w:color="auto" w:frame="1"/>
          <w:lang w:val="en-US" w:eastAsia="nb-NO"/>
        </w:rPr>
        <w:t xml:space="preserve"> (v1.6.0)</w:t>
      </w:r>
    </w:p>
    <w:p w:rsidR="00E65992" w:rsidRPr="00E65992" w:rsidRDefault="00E65992" w:rsidP="00E65992">
      <w:pPr>
        <w:shd w:val="clear" w:color="auto" w:fill="FFFFFF"/>
        <w:wordWrap w:val="0"/>
        <w:rPr>
          <w:rFonts w:ascii="Lucida Console" w:hAnsi="Lucida Console"/>
          <w:color w:val="000000"/>
          <w:sz w:val="20"/>
          <w:szCs w:val="20"/>
          <w:bdr w:val="none" w:sz="0" w:space="0" w:color="auto" w:frame="1"/>
          <w:lang w:eastAsia="nb-NO"/>
        </w:rPr>
      </w:pPr>
      <w:r>
        <w:rPr>
          <w:rFonts w:ascii="Lucida Console" w:hAnsi="Lucida Console"/>
          <w:color w:val="000000"/>
          <w:sz w:val="20"/>
          <w:szCs w:val="20"/>
          <w:bdr w:val="none" w:sz="0" w:space="0" w:color="auto" w:frame="1"/>
          <w:lang w:val="en-US" w:eastAsia="nb-NO"/>
        </w:rPr>
        <w:t xml:space="preserve">      </w:t>
      </w:r>
      <w:r w:rsidRPr="00E65992">
        <w:rPr>
          <w:rFonts w:ascii="Lucida Console" w:hAnsi="Lucida Console"/>
          <w:color w:val="000000"/>
          <w:sz w:val="20"/>
          <w:szCs w:val="20"/>
          <w:bdr w:val="none" w:sz="0" w:space="0" w:color="auto" w:frame="1"/>
          <w:lang w:eastAsia="nb-NO"/>
        </w:rPr>
        <w:t>model: BoxCox</w:t>
      </w:r>
    </w:p>
    <w:p w:rsidR="00E65992" w:rsidRPr="00E65992" w:rsidRDefault="00E65992" w:rsidP="00E65992">
      <w:pPr>
        <w:shd w:val="clear" w:color="auto" w:fill="FFFFFF"/>
        <w:wordWrap w:val="0"/>
        <w:rPr>
          <w:rFonts w:ascii="Lucida Console" w:hAnsi="Lucida Console"/>
          <w:color w:val="000000"/>
          <w:sz w:val="20"/>
          <w:szCs w:val="20"/>
          <w:bdr w:val="none" w:sz="0" w:space="0" w:color="auto" w:frame="1"/>
          <w:lang w:eastAsia="nb-NO"/>
        </w:rPr>
      </w:pPr>
      <w:r w:rsidRPr="00E65992">
        <w:rPr>
          <w:rFonts w:ascii="Lucida Console" w:hAnsi="Lucida Console"/>
          <w:color w:val="000000"/>
          <w:sz w:val="20"/>
          <w:szCs w:val="20"/>
          <w:bdr w:val="none" w:sz="0" w:space="0" w:color="auto" w:frame="1"/>
          <w:lang w:eastAsia="nb-NO"/>
        </w:rPr>
        <w:t>     N data: 2477</w:t>
      </w:r>
    </w:p>
    <w:p w:rsidR="00E65992" w:rsidRPr="00E65992" w:rsidRDefault="00E65992" w:rsidP="00E65992">
      <w:pPr>
        <w:shd w:val="clear" w:color="auto" w:fill="FFFFFF"/>
        <w:wordWrap w:val="0"/>
        <w:rPr>
          <w:rFonts w:ascii="Lucida Console" w:hAnsi="Lucida Console"/>
          <w:color w:val="000000"/>
          <w:sz w:val="20"/>
          <w:szCs w:val="20"/>
          <w:bdr w:val="none" w:sz="0" w:space="0" w:color="auto" w:frame="1"/>
          <w:lang w:eastAsia="nb-NO"/>
        </w:rPr>
      </w:pPr>
      <w:r w:rsidRPr="00E65992">
        <w:rPr>
          <w:rFonts w:ascii="Lucida Console" w:hAnsi="Lucida Console"/>
          <w:color w:val="000000"/>
          <w:sz w:val="20"/>
          <w:szCs w:val="20"/>
          <w:bdr w:val="none" w:sz="0" w:space="0" w:color="auto" w:frame="1"/>
          <w:lang w:eastAsia="nb-NO"/>
        </w:rPr>
        <w:t>N bootstrap: 200</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sidRPr="00E65992">
        <w:rPr>
          <w:rFonts w:ascii="Lucida Console" w:hAnsi="Lucida Console"/>
          <w:color w:val="000000"/>
          <w:sz w:val="20"/>
          <w:szCs w:val="20"/>
          <w:bdr w:val="none" w:sz="0" w:space="0" w:color="auto" w:frame="1"/>
          <w:lang w:eastAsia="nb-NO"/>
        </w:rPr>
        <w:t xml:space="preserve">    </w:t>
      </w:r>
      <w:proofErr w:type="gramStart"/>
      <w:r>
        <w:rPr>
          <w:rFonts w:ascii="Lucida Console" w:hAnsi="Lucida Console"/>
          <w:color w:val="000000"/>
          <w:sz w:val="20"/>
          <w:szCs w:val="20"/>
          <w:bdr w:val="none" w:sz="0" w:space="0" w:color="auto" w:frame="1"/>
          <w:lang w:val="en-US" w:eastAsia="nb-NO"/>
        </w:rPr>
        <w:t>rounded</w:t>
      </w:r>
      <w:proofErr w:type="gramEnd"/>
      <w:r>
        <w:rPr>
          <w:rFonts w:ascii="Lucida Console" w:hAnsi="Lucida Console"/>
          <w:color w:val="000000"/>
          <w:sz w:val="20"/>
          <w:szCs w:val="20"/>
          <w:bdr w:val="none" w:sz="0" w:space="0" w:color="auto" w:frame="1"/>
          <w:lang w:val="en-US" w:eastAsia="nb-NO"/>
        </w:rPr>
        <w:t>: yes (base: 1)</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point</w:t>
      </w:r>
      <w:proofErr w:type="gramEnd"/>
      <w:r>
        <w:rPr>
          <w:rFonts w:ascii="Lucida Console" w:hAnsi="Lucida Console"/>
          <w:color w:val="000000"/>
          <w:sz w:val="20"/>
          <w:szCs w:val="20"/>
          <w:bdr w:val="none" w:sz="0" w:space="0" w:color="auto" w:frame="1"/>
          <w:lang w:val="en-US" w:eastAsia="nb-NO"/>
        </w:rPr>
        <w:t xml:space="preserve"> </w:t>
      </w:r>
      <w:proofErr w:type="spellStart"/>
      <w:r>
        <w:rPr>
          <w:rFonts w:ascii="Lucida Console" w:hAnsi="Lucida Console"/>
          <w:color w:val="000000"/>
          <w:sz w:val="20"/>
          <w:szCs w:val="20"/>
          <w:bdr w:val="none" w:sz="0" w:space="0" w:color="auto" w:frame="1"/>
          <w:lang w:val="en-US" w:eastAsia="nb-NO"/>
        </w:rPr>
        <w:t>est</w:t>
      </w:r>
      <w:proofErr w:type="spellEnd"/>
      <w:r>
        <w:rPr>
          <w:rFonts w:ascii="Lucida Console" w:hAnsi="Lucida Console"/>
          <w:color w:val="000000"/>
          <w:sz w:val="20"/>
          <w:szCs w:val="20"/>
          <w:bdr w:val="none" w:sz="0" w:space="0" w:color="auto" w:frame="1"/>
          <w:lang w:val="en-US" w:eastAsia="nb-NO"/>
        </w:rPr>
        <w:t xml:space="preserve">: </w:t>
      </w:r>
      <w:proofErr w:type="spellStart"/>
      <w:r>
        <w:rPr>
          <w:rFonts w:ascii="Lucida Console" w:hAnsi="Lucida Console"/>
          <w:color w:val="000000"/>
          <w:sz w:val="20"/>
          <w:szCs w:val="20"/>
          <w:bdr w:val="none" w:sz="0" w:space="0" w:color="auto" w:frame="1"/>
          <w:lang w:val="en-US" w:eastAsia="nb-NO"/>
        </w:rPr>
        <w:t>fullDataEst</w:t>
      </w:r>
      <w:proofErr w:type="spellEnd"/>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lambda</w:t>
      </w:r>
      <w:proofErr w:type="gramEnd"/>
      <w:r>
        <w:rPr>
          <w:rFonts w:ascii="Lucida Console" w:hAnsi="Lucida Console"/>
          <w:color w:val="000000"/>
          <w:sz w:val="20"/>
          <w:szCs w:val="20"/>
          <w:bdr w:val="none" w:sz="0" w:space="0" w:color="auto" w:frame="1"/>
          <w:lang w:val="en-US" w:eastAsia="nb-NO"/>
        </w:rPr>
        <w:t>: 0.643</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mu</w:t>
      </w:r>
      <w:proofErr w:type="gramEnd"/>
      <w:r>
        <w:rPr>
          <w:rFonts w:ascii="Lucida Console" w:hAnsi="Lucida Console"/>
          <w:color w:val="000000"/>
          <w:sz w:val="20"/>
          <w:szCs w:val="20"/>
          <w:bdr w:val="none" w:sz="0" w:space="0" w:color="auto" w:frame="1"/>
          <w:lang w:val="en-US" w:eastAsia="nb-NO"/>
        </w:rPr>
        <w:t>: 13.3</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sigma</w:t>
      </w:r>
      <w:proofErr w:type="gramEnd"/>
      <w:r>
        <w:rPr>
          <w:rFonts w:ascii="Lucida Console" w:hAnsi="Lucida Console"/>
          <w:color w:val="000000"/>
          <w:sz w:val="20"/>
          <w:szCs w:val="20"/>
          <w:bdr w:val="none" w:sz="0" w:space="0" w:color="auto" w:frame="1"/>
          <w:lang w:val="en-US" w:eastAsia="nb-NO"/>
        </w:rPr>
        <w:t>: 1.05</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shift</w:t>
      </w:r>
      <w:proofErr w:type="gramEnd"/>
      <w:r>
        <w:rPr>
          <w:rFonts w:ascii="Lucida Console" w:hAnsi="Lucida Console"/>
          <w:color w:val="000000"/>
          <w:sz w:val="20"/>
          <w:szCs w:val="20"/>
          <w:bdr w:val="none" w:sz="0" w:space="0" w:color="auto" w:frame="1"/>
          <w:lang w:val="en-US" w:eastAsia="nb-NO"/>
        </w:rPr>
        <w:t>: 0</w:t>
      </w:r>
    </w:p>
    <w:p w:rsidR="00E65992" w:rsidRP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r w:rsidRPr="00E65992">
        <w:rPr>
          <w:rFonts w:ascii="Lucida Console" w:hAnsi="Lucida Console"/>
          <w:color w:val="000000"/>
          <w:sz w:val="20"/>
          <w:szCs w:val="20"/>
          <w:bdr w:val="none" w:sz="0" w:space="0" w:color="auto" w:frame="1"/>
          <w:lang w:val="en-US" w:eastAsia="nb-NO"/>
        </w:rPr>
        <w:t>cost: -9.07</w:t>
      </w:r>
    </w:p>
    <w:p w:rsidR="00E65992" w:rsidRDefault="00E65992" w:rsidP="00E65992">
      <w:pPr>
        <w:shd w:val="clear" w:color="auto" w:fill="FFFFFF"/>
        <w:wordWrap w:val="0"/>
        <w:rPr>
          <w:rFonts w:ascii="Lucida Console" w:hAnsi="Lucida Console"/>
          <w:color w:val="000000"/>
          <w:sz w:val="20"/>
          <w:szCs w:val="20"/>
          <w:lang w:eastAsia="nb-NO"/>
        </w:rPr>
      </w:pPr>
      <w:r>
        <w:rPr>
          <w:rFonts w:ascii="Lucida Console" w:hAnsi="Lucida Console"/>
          <w:color w:val="000000"/>
          <w:sz w:val="20"/>
          <w:szCs w:val="20"/>
          <w:bdr w:val="none" w:sz="0" w:space="0" w:color="auto" w:frame="1"/>
          <w:lang w:eastAsia="nb-NO"/>
        </w:rPr>
        <w:t xml:space="preserve">NP </w:t>
      </w:r>
      <w:proofErr w:type="spellStart"/>
      <w:r>
        <w:rPr>
          <w:rFonts w:ascii="Lucida Console" w:hAnsi="Lucida Console"/>
          <w:color w:val="000000"/>
          <w:sz w:val="20"/>
          <w:szCs w:val="20"/>
          <w:bdr w:val="none" w:sz="0" w:space="0" w:color="auto" w:frame="1"/>
          <w:lang w:eastAsia="nb-NO"/>
        </w:rPr>
        <w:t>fraction</w:t>
      </w:r>
      <w:proofErr w:type="spellEnd"/>
      <w:r>
        <w:rPr>
          <w:rFonts w:ascii="Lucida Console" w:hAnsi="Lucida Console"/>
          <w:color w:val="000000"/>
          <w:sz w:val="20"/>
          <w:szCs w:val="20"/>
          <w:bdr w:val="none" w:sz="0" w:space="0" w:color="auto" w:frame="1"/>
          <w:lang w:eastAsia="nb-NO"/>
        </w:rPr>
        <w:t>: 0.921</w:t>
      </w:r>
    </w:p>
    <w:p w:rsidR="00E65992" w:rsidRDefault="00E65992" w:rsidP="00E65992">
      <w:pPr>
        <w:rPr>
          <w:color w:val="1F497D"/>
        </w:rPr>
      </w:pPr>
    </w:p>
    <w:p w:rsidR="00E65992" w:rsidRDefault="00E65992" w:rsidP="00E65992">
      <w:pPr>
        <w:rPr>
          <w:color w:val="1F497D"/>
        </w:rPr>
      </w:pPr>
      <w:r>
        <w:rPr>
          <w:noProof/>
          <w:lang w:eastAsia="nb-NO"/>
        </w:rPr>
        <w:drawing>
          <wp:inline distT="0" distB="0" distL="0" distR="0">
            <wp:extent cx="4945380" cy="3794760"/>
            <wp:effectExtent l="0" t="0" r="7620" b="0"/>
            <wp:docPr id="9" name="Bilde 9" descr="cid:image001.jpg@01D9FB8B.2F4A8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9FB8B.2F4A88A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945380" cy="3794760"/>
                    </a:xfrm>
                    <a:prstGeom prst="rect">
                      <a:avLst/>
                    </a:prstGeom>
                    <a:noFill/>
                    <a:ln>
                      <a:noFill/>
                    </a:ln>
                  </pic:spPr>
                </pic:pic>
              </a:graphicData>
            </a:graphic>
          </wp:inline>
        </w:drawing>
      </w:r>
    </w:p>
    <w:p w:rsidR="00E65992" w:rsidRDefault="00E65992" w:rsidP="00E65992">
      <w:pPr>
        <w:rPr>
          <w:color w:val="1F497D"/>
        </w:rPr>
      </w:pPr>
    </w:p>
    <w:p w:rsidR="00E65992" w:rsidRDefault="00E65992" w:rsidP="00E65992">
      <w:pPr>
        <w:rPr>
          <w:color w:val="1F497D"/>
          <w:lang w:val="en-US"/>
        </w:rPr>
      </w:pPr>
      <w:proofErr w:type="spellStart"/>
      <w:r>
        <w:rPr>
          <w:color w:val="1F497D"/>
          <w:lang w:val="en-US"/>
        </w:rPr>
        <w:t>Kvinner</w:t>
      </w:r>
      <w:proofErr w:type="spellEnd"/>
      <w:r>
        <w:rPr>
          <w:color w:val="1F497D"/>
          <w:lang w:val="en-US"/>
        </w:rPr>
        <w:t xml:space="preserve"> 18- 50 </w:t>
      </w:r>
      <w:proofErr w:type="spellStart"/>
      <w:r>
        <w:rPr>
          <w:color w:val="1F497D"/>
          <w:lang w:val="en-US"/>
        </w:rPr>
        <w:t>år</w:t>
      </w:r>
      <w:proofErr w:type="spellEnd"/>
      <w:r>
        <w:rPr>
          <w:color w:val="1F497D"/>
          <w:lang w:val="en-US"/>
        </w:rPr>
        <w:t>:</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Reference Intervals</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proofErr w:type="gramStart"/>
      <w:r>
        <w:rPr>
          <w:rFonts w:ascii="Lucida Console" w:hAnsi="Lucida Console"/>
          <w:color w:val="000000"/>
          <w:sz w:val="20"/>
          <w:szCs w:val="20"/>
          <w:bdr w:val="none" w:sz="0" w:space="0" w:color="auto" w:frame="1"/>
          <w:lang w:val="en-US" w:eastAsia="nb-NO"/>
        </w:rPr>
        <w:t>lower</w:t>
      </w:r>
      <w:proofErr w:type="gramEnd"/>
      <w:r>
        <w:rPr>
          <w:rFonts w:ascii="Lucida Console" w:hAnsi="Lucida Console"/>
          <w:color w:val="000000"/>
          <w:sz w:val="20"/>
          <w:szCs w:val="20"/>
          <w:bdr w:val="none" w:sz="0" w:space="0" w:color="auto" w:frame="1"/>
          <w:lang w:val="en-US" w:eastAsia="nb-NO"/>
        </w:rPr>
        <w:t xml:space="preserve"> limit [ 2.5% </w:t>
      </w:r>
      <w:proofErr w:type="spellStart"/>
      <w:r>
        <w:rPr>
          <w:rFonts w:ascii="Lucida Console" w:hAnsi="Lucida Console"/>
          <w:color w:val="000000"/>
          <w:sz w:val="20"/>
          <w:szCs w:val="20"/>
          <w:bdr w:val="none" w:sz="0" w:space="0" w:color="auto" w:frame="1"/>
          <w:lang w:val="en-US" w:eastAsia="nb-NO"/>
        </w:rPr>
        <w:t>perc</w:t>
      </w:r>
      <w:proofErr w:type="spellEnd"/>
      <w:r>
        <w:rPr>
          <w:rFonts w:ascii="Lucida Console" w:hAnsi="Lucida Console"/>
          <w:color w:val="000000"/>
          <w:sz w:val="20"/>
          <w:szCs w:val="20"/>
          <w:bdr w:val="none" w:sz="0" w:space="0" w:color="auto" w:frame="1"/>
          <w:lang w:val="en-US" w:eastAsia="nb-NO"/>
        </w:rPr>
        <w:t>]: 26.5 (26; 26.9)</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proofErr w:type="gramStart"/>
      <w:r>
        <w:rPr>
          <w:rFonts w:ascii="Lucida Console" w:hAnsi="Lucida Console"/>
          <w:color w:val="000000"/>
          <w:sz w:val="20"/>
          <w:szCs w:val="20"/>
          <w:bdr w:val="none" w:sz="0" w:space="0" w:color="auto" w:frame="1"/>
          <w:lang w:val="en-US" w:eastAsia="nb-NO"/>
        </w:rPr>
        <w:t>upper</w:t>
      </w:r>
      <w:proofErr w:type="gramEnd"/>
      <w:r>
        <w:rPr>
          <w:rFonts w:ascii="Lucida Console" w:hAnsi="Lucida Console"/>
          <w:color w:val="000000"/>
          <w:sz w:val="20"/>
          <w:szCs w:val="20"/>
          <w:bdr w:val="none" w:sz="0" w:space="0" w:color="auto" w:frame="1"/>
          <w:lang w:val="en-US" w:eastAsia="nb-NO"/>
        </w:rPr>
        <w:t xml:space="preserve"> limit [97.5% </w:t>
      </w:r>
      <w:proofErr w:type="spellStart"/>
      <w:r>
        <w:rPr>
          <w:rFonts w:ascii="Lucida Console" w:hAnsi="Lucida Console"/>
          <w:color w:val="000000"/>
          <w:sz w:val="20"/>
          <w:szCs w:val="20"/>
          <w:bdr w:val="none" w:sz="0" w:space="0" w:color="auto" w:frame="1"/>
          <w:lang w:val="en-US" w:eastAsia="nb-NO"/>
        </w:rPr>
        <w:t>perc</w:t>
      </w:r>
      <w:proofErr w:type="spellEnd"/>
      <w:r>
        <w:rPr>
          <w:rFonts w:ascii="Lucida Console" w:hAnsi="Lucida Console"/>
          <w:color w:val="000000"/>
          <w:sz w:val="20"/>
          <w:szCs w:val="20"/>
          <w:bdr w:val="none" w:sz="0" w:space="0" w:color="auto" w:frame="1"/>
          <w:lang w:val="en-US" w:eastAsia="nb-NO"/>
        </w:rPr>
        <w:t>]: 39.4 (37.9; 39.8)</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lastRenderedPageBreak/>
        <w:t>Model Parameters</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method</w:t>
      </w:r>
      <w:proofErr w:type="gramEnd"/>
      <w:r>
        <w:rPr>
          <w:rFonts w:ascii="Lucida Console" w:hAnsi="Lucida Console"/>
          <w:color w:val="000000"/>
          <w:sz w:val="20"/>
          <w:szCs w:val="20"/>
          <w:bdr w:val="none" w:sz="0" w:space="0" w:color="auto" w:frame="1"/>
          <w:lang w:val="en-US" w:eastAsia="nb-NO"/>
        </w:rPr>
        <w:t xml:space="preserve">: </w:t>
      </w:r>
      <w:proofErr w:type="spellStart"/>
      <w:r>
        <w:rPr>
          <w:rFonts w:ascii="Lucida Console" w:hAnsi="Lucida Console"/>
          <w:color w:val="000000"/>
          <w:sz w:val="20"/>
          <w:szCs w:val="20"/>
          <w:bdr w:val="none" w:sz="0" w:space="0" w:color="auto" w:frame="1"/>
          <w:lang w:val="en-US" w:eastAsia="nb-NO"/>
        </w:rPr>
        <w:t>refineR</w:t>
      </w:r>
      <w:proofErr w:type="spellEnd"/>
      <w:r>
        <w:rPr>
          <w:rFonts w:ascii="Lucida Console" w:hAnsi="Lucida Console"/>
          <w:color w:val="000000"/>
          <w:sz w:val="20"/>
          <w:szCs w:val="20"/>
          <w:bdr w:val="none" w:sz="0" w:space="0" w:color="auto" w:frame="1"/>
          <w:lang w:val="en-US" w:eastAsia="nb-NO"/>
        </w:rPr>
        <w:t xml:space="preserve"> (v1.6.0)</w:t>
      </w:r>
    </w:p>
    <w:p w:rsidR="00E65992" w:rsidRDefault="00E65992" w:rsidP="00E65992">
      <w:pPr>
        <w:shd w:val="clear" w:color="auto" w:fill="FFFFFF"/>
        <w:wordWrap w:val="0"/>
        <w:rPr>
          <w:rFonts w:ascii="Lucida Console" w:hAnsi="Lucida Console"/>
          <w:color w:val="000000"/>
          <w:sz w:val="20"/>
          <w:szCs w:val="20"/>
          <w:bdr w:val="none" w:sz="0" w:space="0" w:color="auto" w:frame="1"/>
          <w:lang w:eastAsia="nb-NO"/>
        </w:rPr>
      </w:pPr>
      <w:r>
        <w:rPr>
          <w:rFonts w:ascii="Lucida Console" w:hAnsi="Lucida Console"/>
          <w:color w:val="000000"/>
          <w:sz w:val="20"/>
          <w:szCs w:val="20"/>
          <w:bdr w:val="none" w:sz="0" w:space="0" w:color="auto" w:frame="1"/>
          <w:lang w:val="en-US" w:eastAsia="nb-NO"/>
        </w:rPr>
        <w:t xml:space="preserve">      </w:t>
      </w:r>
      <w:proofErr w:type="spellStart"/>
      <w:r>
        <w:rPr>
          <w:rFonts w:ascii="Lucida Console" w:hAnsi="Lucida Console"/>
          <w:color w:val="000000"/>
          <w:sz w:val="20"/>
          <w:szCs w:val="20"/>
          <w:bdr w:val="none" w:sz="0" w:space="0" w:color="auto" w:frame="1"/>
          <w:lang w:eastAsia="nb-NO"/>
        </w:rPr>
        <w:t>model</w:t>
      </w:r>
      <w:proofErr w:type="spellEnd"/>
      <w:r>
        <w:rPr>
          <w:rFonts w:ascii="Lucida Console" w:hAnsi="Lucida Console"/>
          <w:color w:val="000000"/>
          <w:sz w:val="20"/>
          <w:szCs w:val="20"/>
          <w:bdr w:val="none" w:sz="0" w:space="0" w:color="auto" w:frame="1"/>
          <w:lang w:eastAsia="nb-NO"/>
        </w:rPr>
        <w:t xml:space="preserve">: </w:t>
      </w:r>
      <w:proofErr w:type="spellStart"/>
      <w:r>
        <w:rPr>
          <w:rFonts w:ascii="Lucida Console" w:hAnsi="Lucida Console"/>
          <w:color w:val="000000"/>
          <w:sz w:val="20"/>
          <w:szCs w:val="20"/>
          <w:bdr w:val="none" w:sz="0" w:space="0" w:color="auto" w:frame="1"/>
          <w:lang w:eastAsia="nb-NO"/>
        </w:rPr>
        <w:t>BoxCox</w:t>
      </w:r>
      <w:proofErr w:type="spellEnd"/>
    </w:p>
    <w:p w:rsidR="00E65992" w:rsidRDefault="00E65992" w:rsidP="00E65992">
      <w:pPr>
        <w:shd w:val="clear" w:color="auto" w:fill="FFFFFF"/>
        <w:wordWrap w:val="0"/>
        <w:rPr>
          <w:rFonts w:ascii="Lucida Console" w:hAnsi="Lucida Console"/>
          <w:color w:val="000000"/>
          <w:sz w:val="20"/>
          <w:szCs w:val="20"/>
          <w:bdr w:val="none" w:sz="0" w:space="0" w:color="auto" w:frame="1"/>
          <w:lang w:eastAsia="nb-NO"/>
        </w:rPr>
      </w:pPr>
      <w:r>
        <w:rPr>
          <w:rFonts w:ascii="Lucida Console" w:hAnsi="Lucida Console"/>
          <w:color w:val="000000"/>
          <w:sz w:val="20"/>
          <w:szCs w:val="20"/>
          <w:bdr w:val="none" w:sz="0" w:space="0" w:color="auto" w:frame="1"/>
          <w:lang w:eastAsia="nb-NO"/>
        </w:rPr>
        <w:t>     N data: 3259</w:t>
      </w:r>
    </w:p>
    <w:p w:rsidR="00E65992" w:rsidRDefault="00E65992" w:rsidP="00E65992">
      <w:pPr>
        <w:shd w:val="clear" w:color="auto" w:fill="FFFFFF"/>
        <w:wordWrap w:val="0"/>
        <w:rPr>
          <w:rFonts w:ascii="Lucida Console" w:hAnsi="Lucida Console"/>
          <w:color w:val="000000"/>
          <w:sz w:val="20"/>
          <w:szCs w:val="20"/>
          <w:bdr w:val="none" w:sz="0" w:space="0" w:color="auto" w:frame="1"/>
          <w:lang w:eastAsia="nb-NO"/>
        </w:rPr>
      </w:pPr>
      <w:r>
        <w:rPr>
          <w:rFonts w:ascii="Lucida Console" w:hAnsi="Lucida Console"/>
          <w:color w:val="000000"/>
          <w:sz w:val="20"/>
          <w:szCs w:val="20"/>
          <w:bdr w:val="none" w:sz="0" w:space="0" w:color="auto" w:frame="1"/>
          <w:lang w:eastAsia="nb-NO"/>
        </w:rPr>
        <w:t xml:space="preserve">N </w:t>
      </w:r>
      <w:proofErr w:type="spellStart"/>
      <w:r>
        <w:rPr>
          <w:rFonts w:ascii="Lucida Console" w:hAnsi="Lucida Console"/>
          <w:color w:val="000000"/>
          <w:sz w:val="20"/>
          <w:szCs w:val="20"/>
          <w:bdr w:val="none" w:sz="0" w:space="0" w:color="auto" w:frame="1"/>
          <w:lang w:eastAsia="nb-NO"/>
        </w:rPr>
        <w:t>bootstrap</w:t>
      </w:r>
      <w:proofErr w:type="spellEnd"/>
      <w:r>
        <w:rPr>
          <w:rFonts w:ascii="Lucida Console" w:hAnsi="Lucida Console"/>
          <w:color w:val="000000"/>
          <w:sz w:val="20"/>
          <w:szCs w:val="20"/>
          <w:bdr w:val="none" w:sz="0" w:space="0" w:color="auto" w:frame="1"/>
          <w:lang w:eastAsia="nb-NO"/>
        </w:rPr>
        <w:t>: 200</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eastAsia="nb-NO"/>
        </w:rPr>
        <w:t xml:space="preserve">    </w:t>
      </w:r>
      <w:proofErr w:type="gramStart"/>
      <w:r>
        <w:rPr>
          <w:rFonts w:ascii="Lucida Console" w:hAnsi="Lucida Console"/>
          <w:color w:val="000000"/>
          <w:sz w:val="20"/>
          <w:szCs w:val="20"/>
          <w:bdr w:val="none" w:sz="0" w:space="0" w:color="auto" w:frame="1"/>
          <w:lang w:val="en-US" w:eastAsia="nb-NO"/>
        </w:rPr>
        <w:t>rounded</w:t>
      </w:r>
      <w:proofErr w:type="gramEnd"/>
      <w:r>
        <w:rPr>
          <w:rFonts w:ascii="Lucida Console" w:hAnsi="Lucida Console"/>
          <w:color w:val="000000"/>
          <w:sz w:val="20"/>
          <w:szCs w:val="20"/>
          <w:bdr w:val="none" w:sz="0" w:space="0" w:color="auto" w:frame="1"/>
          <w:lang w:val="en-US" w:eastAsia="nb-NO"/>
        </w:rPr>
        <w:t>: yes (base: 1)</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point</w:t>
      </w:r>
      <w:proofErr w:type="gramEnd"/>
      <w:r>
        <w:rPr>
          <w:rFonts w:ascii="Lucida Console" w:hAnsi="Lucida Console"/>
          <w:color w:val="000000"/>
          <w:sz w:val="20"/>
          <w:szCs w:val="20"/>
          <w:bdr w:val="none" w:sz="0" w:space="0" w:color="auto" w:frame="1"/>
          <w:lang w:val="en-US" w:eastAsia="nb-NO"/>
        </w:rPr>
        <w:t xml:space="preserve"> </w:t>
      </w:r>
      <w:proofErr w:type="spellStart"/>
      <w:r>
        <w:rPr>
          <w:rFonts w:ascii="Lucida Console" w:hAnsi="Lucida Console"/>
          <w:color w:val="000000"/>
          <w:sz w:val="20"/>
          <w:szCs w:val="20"/>
          <w:bdr w:val="none" w:sz="0" w:space="0" w:color="auto" w:frame="1"/>
          <w:lang w:val="en-US" w:eastAsia="nb-NO"/>
        </w:rPr>
        <w:t>est</w:t>
      </w:r>
      <w:proofErr w:type="spellEnd"/>
      <w:r>
        <w:rPr>
          <w:rFonts w:ascii="Lucida Console" w:hAnsi="Lucida Console"/>
          <w:color w:val="000000"/>
          <w:sz w:val="20"/>
          <w:szCs w:val="20"/>
          <w:bdr w:val="none" w:sz="0" w:space="0" w:color="auto" w:frame="1"/>
          <w:lang w:val="en-US" w:eastAsia="nb-NO"/>
        </w:rPr>
        <w:t xml:space="preserve">: </w:t>
      </w:r>
      <w:proofErr w:type="spellStart"/>
      <w:r>
        <w:rPr>
          <w:rFonts w:ascii="Lucida Console" w:hAnsi="Lucida Console"/>
          <w:color w:val="000000"/>
          <w:sz w:val="20"/>
          <w:szCs w:val="20"/>
          <w:bdr w:val="none" w:sz="0" w:space="0" w:color="auto" w:frame="1"/>
          <w:lang w:val="en-US" w:eastAsia="nb-NO"/>
        </w:rPr>
        <w:t>fullDataEst</w:t>
      </w:r>
      <w:proofErr w:type="spellEnd"/>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lambda</w:t>
      </w:r>
      <w:proofErr w:type="gramEnd"/>
      <w:r>
        <w:rPr>
          <w:rFonts w:ascii="Lucida Console" w:hAnsi="Lucida Console"/>
          <w:color w:val="000000"/>
          <w:sz w:val="20"/>
          <w:szCs w:val="20"/>
          <w:bdr w:val="none" w:sz="0" w:space="0" w:color="auto" w:frame="1"/>
          <w:lang w:val="en-US" w:eastAsia="nb-NO"/>
        </w:rPr>
        <w:t>: 0.00656</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mu</w:t>
      </w:r>
      <w:proofErr w:type="gramEnd"/>
      <w:r>
        <w:rPr>
          <w:rFonts w:ascii="Lucida Console" w:hAnsi="Lucida Console"/>
          <w:color w:val="000000"/>
          <w:sz w:val="20"/>
          <w:szCs w:val="20"/>
          <w:bdr w:val="none" w:sz="0" w:space="0" w:color="auto" w:frame="1"/>
          <w:lang w:val="en-US" w:eastAsia="nb-NO"/>
        </w:rPr>
        <w:t>: 3.52</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sigma</w:t>
      </w:r>
      <w:proofErr w:type="gramEnd"/>
      <w:r>
        <w:rPr>
          <w:rFonts w:ascii="Lucida Console" w:hAnsi="Lucida Console"/>
          <w:color w:val="000000"/>
          <w:sz w:val="20"/>
          <w:szCs w:val="20"/>
          <w:bdr w:val="none" w:sz="0" w:space="0" w:color="auto" w:frame="1"/>
          <w:lang w:val="en-US" w:eastAsia="nb-NO"/>
        </w:rPr>
        <w:t>: 0.103</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shift</w:t>
      </w:r>
      <w:proofErr w:type="gramEnd"/>
      <w:r>
        <w:rPr>
          <w:rFonts w:ascii="Lucida Console" w:hAnsi="Lucida Console"/>
          <w:color w:val="000000"/>
          <w:sz w:val="20"/>
          <w:szCs w:val="20"/>
          <w:bdr w:val="none" w:sz="0" w:space="0" w:color="auto" w:frame="1"/>
          <w:lang w:val="en-US" w:eastAsia="nb-NO"/>
        </w:rPr>
        <w:t>: 0</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cost</w:t>
      </w:r>
      <w:proofErr w:type="gramEnd"/>
      <w:r>
        <w:rPr>
          <w:rFonts w:ascii="Lucida Console" w:hAnsi="Lucida Console"/>
          <w:color w:val="000000"/>
          <w:sz w:val="20"/>
          <w:szCs w:val="20"/>
          <w:bdr w:val="none" w:sz="0" w:space="0" w:color="auto" w:frame="1"/>
          <w:lang w:val="en-US" w:eastAsia="nb-NO"/>
        </w:rPr>
        <w:t>: -7.67</w:t>
      </w:r>
    </w:p>
    <w:p w:rsidR="00E65992" w:rsidRDefault="00E65992" w:rsidP="00E65992">
      <w:pPr>
        <w:shd w:val="clear" w:color="auto" w:fill="FFFFFF"/>
        <w:wordWrap w:val="0"/>
        <w:rPr>
          <w:rFonts w:ascii="Lucida Console" w:hAnsi="Lucida Console"/>
          <w:color w:val="000000"/>
          <w:sz w:val="20"/>
          <w:szCs w:val="20"/>
          <w:lang w:eastAsia="nb-NO"/>
        </w:rPr>
      </w:pPr>
      <w:r>
        <w:rPr>
          <w:rFonts w:ascii="Lucida Console" w:hAnsi="Lucida Console"/>
          <w:color w:val="000000"/>
          <w:sz w:val="20"/>
          <w:szCs w:val="20"/>
          <w:bdr w:val="none" w:sz="0" w:space="0" w:color="auto" w:frame="1"/>
          <w:lang w:eastAsia="nb-NO"/>
        </w:rPr>
        <w:t xml:space="preserve">NP </w:t>
      </w:r>
      <w:proofErr w:type="spellStart"/>
      <w:r>
        <w:rPr>
          <w:rFonts w:ascii="Lucida Console" w:hAnsi="Lucida Console"/>
          <w:color w:val="000000"/>
          <w:sz w:val="20"/>
          <w:szCs w:val="20"/>
          <w:bdr w:val="none" w:sz="0" w:space="0" w:color="auto" w:frame="1"/>
          <w:lang w:eastAsia="nb-NO"/>
        </w:rPr>
        <w:t>fraction</w:t>
      </w:r>
      <w:proofErr w:type="spellEnd"/>
      <w:r>
        <w:rPr>
          <w:rFonts w:ascii="Lucida Console" w:hAnsi="Lucida Console"/>
          <w:color w:val="000000"/>
          <w:sz w:val="20"/>
          <w:szCs w:val="20"/>
          <w:bdr w:val="none" w:sz="0" w:space="0" w:color="auto" w:frame="1"/>
          <w:lang w:eastAsia="nb-NO"/>
        </w:rPr>
        <w:t>: 0.929</w:t>
      </w:r>
    </w:p>
    <w:p w:rsidR="00E65992" w:rsidRDefault="00E65992" w:rsidP="00E65992">
      <w:pPr>
        <w:rPr>
          <w:color w:val="1F497D"/>
        </w:rPr>
      </w:pPr>
      <w:r>
        <w:rPr>
          <w:noProof/>
          <w:lang w:eastAsia="nb-NO"/>
        </w:rPr>
        <w:drawing>
          <wp:inline distT="0" distB="0" distL="0" distR="0">
            <wp:extent cx="5265420" cy="3840480"/>
            <wp:effectExtent l="0" t="0" r="0" b="7620"/>
            <wp:docPr id="8" name="Bilde 8" descr="cid:image003.jpg@01D9FB8B.2F4A8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9FB8B.2F4A88A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265420" cy="3840480"/>
                    </a:xfrm>
                    <a:prstGeom prst="rect">
                      <a:avLst/>
                    </a:prstGeom>
                    <a:noFill/>
                    <a:ln>
                      <a:noFill/>
                    </a:ln>
                  </pic:spPr>
                </pic:pic>
              </a:graphicData>
            </a:graphic>
          </wp:inline>
        </w:drawing>
      </w:r>
    </w:p>
    <w:p w:rsidR="00E65992" w:rsidRDefault="00E65992" w:rsidP="00E65992">
      <w:pPr>
        <w:rPr>
          <w:color w:val="1F497D"/>
        </w:rPr>
      </w:pPr>
    </w:p>
    <w:p w:rsidR="00E65992" w:rsidRDefault="00E65992" w:rsidP="00E65992">
      <w:pPr>
        <w:rPr>
          <w:color w:val="1F497D"/>
          <w:lang w:val="en-US"/>
        </w:rPr>
      </w:pPr>
      <w:proofErr w:type="spellStart"/>
      <w:r>
        <w:rPr>
          <w:color w:val="1F497D"/>
          <w:lang w:val="en-US"/>
        </w:rPr>
        <w:t>Menn</w:t>
      </w:r>
      <w:proofErr w:type="spellEnd"/>
      <w:r>
        <w:rPr>
          <w:color w:val="1F497D"/>
          <w:lang w:val="en-US"/>
        </w:rPr>
        <w:t xml:space="preserve"> &gt; 50 </w:t>
      </w:r>
      <w:proofErr w:type="spellStart"/>
      <w:r>
        <w:rPr>
          <w:color w:val="1F497D"/>
          <w:lang w:val="en-US"/>
        </w:rPr>
        <w:t>år</w:t>
      </w:r>
      <w:proofErr w:type="spellEnd"/>
      <w:r>
        <w:rPr>
          <w:color w:val="1F497D"/>
          <w:lang w:val="en-US"/>
        </w:rPr>
        <w:t>:</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Reference Intervals</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proofErr w:type="gramStart"/>
      <w:r>
        <w:rPr>
          <w:rFonts w:ascii="Lucida Console" w:hAnsi="Lucida Console"/>
          <w:color w:val="000000"/>
          <w:sz w:val="20"/>
          <w:szCs w:val="20"/>
          <w:bdr w:val="none" w:sz="0" w:space="0" w:color="auto" w:frame="1"/>
          <w:lang w:val="en-US" w:eastAsia="nb-NO"/>
        </w:rPr>
        <w:t>lower</w:t>
      </w:r>
      <w:proofErr w:type="gramEnd"/>
      <w:r>
        <w:rPr>
          <w:rFonts w:ascii="Lucida Console" w:hAnsi="Lucida Console"/>
          <w:color w:val="000000"/>
          <w:sz w:val="20"/>
          <w:szCs w:val="20"/>
          <w:bdr w:val="none" w:sz="0" w:space="0" w:color="auto" w:frame="1"/>
          <w:lang w:val="en-US" w:eastAsia="nb-NO"/>
        </w:rPr>
        <w:t xml:space="preserve"> limit [ 2.5% </w:t>
      </w:r>
      <w:proofErr w:type="spellStart"/>
      <w:r>
        <w:rPr>
          <w:rFonts w:ascii="Lucida Console" w:hAnsi="Lucida Console"/>
          <w:color w:val="000000"/>
          <w:sz w:val="20"/>
          <w:szCs w:val="20"/>
          <w:bdr w:val="none" w:sz="0" w:space="0" w:color="auto" w:frame="1"/>
          <w:lang w:val="en-US" w:eastAsia="nb-NO"/>
        </w:rPr>
        <w:t>perc</w:t>
      </w:r>
      <w:proofErr w:type="spellEnd"/>
      <w:r>
        <w:rPr>
          <w:rFonts w:ascii="Lucida Console" w:hAnsi="Lucida Console"/>
          <w:color w:val="000000"/>
          <w:sz w:val="20"/>
          <w:szCs w:val="20"/>
          <w:bdr w:val="none" w:sz="0" w:space="0" w:color="auto" w:frame="1"/>
          <w:lang w:val="en-US" w:eastAsia="nb-NO"/>
        </w:rPr>
        <w:t>]: 29.6 (28.8; 30.1)</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proofErr w:type="gramStart"/>
      <w:r>
        <w:rPr>
          <w:rFonts w:ascii="Lucida Console" w:hAnsi="Lucida Console"/>
          <w:color w:val="000000"/>
          <w:sz w:val="20"/>
          <w:szCs w:val="20"/>
          <w:bdr w:val="none" w:sz="0" w:space="0" w:color="auto" w:frame="1"/>
          <w:lang w:val="en-US" w:eastAsia="nb-NO"/>
        </w:rPr>
        <w:t>upper</w:t>
      </w:r>
      <w:proofErr w:type="gramEnd"/>
      <w:r>
        <w:rPr>
          <w:rFonts w:ascii="Lucida Console" w:hAnsi="Lucida Console"/>
          <w:color w:val="000000"/>
          <w:sz w:val="20"/>
          <w:szCs w:val="20"/>
          <w:bdr w:val="none" w:sz="0" w:space="0" w:color="auto" w:frame="1"/>
          <w:lang w:val="en-US" w:eastAsia="nb-NO"/>
        </w:rPr>
        <w:t xml:space="preserve"> limit [97.5% </w:t>
      </w:r>
      <w:proofErr w:type="spellStart"/>
      <w:r>
        <w:rPr>
          <w:rFonts w:ascii="Lucida Console" w:hAnsi="Lucida Console"/>
          <w:color w:val="000000"/>
          <w:sz w:val="20"/>
          <w:szCs w:val="20"/>
          <w:bdr w:val="none" w:sz="0" w:space="0" w:color="auto" w:frame="1"/>
          <w:lang w:val="en-US" w:eastAsia="nb-NO"/>
        </w:rPr>
        <w:t>perc</w:t>
      </w:r>
      <w:proofErr w:type="spellEnd"/>
      <w:r>
        <w:rPr>
          <w:rFonts w:ascii="Lucida Console" w:hAnsi="Lucida Console"/>
          <w:color w:val="000000"/>
          <w:sz w:val="20"/>
          <w:szCs w:val="20"/>
          <w:bdr w:val="none" w:sz="0" w:space="0" w:color="auto" w:frame="1"/>
          <w:lang w:val="en-US" w:eastAsia="nb-NO"/>
        </w:rPr>
        <w:t>]: 46.6 (44.1; 47.1)</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Model Parameters</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method</w:t>
      </w:r>
      <w:proofErr w:type="gramEnd"/>
      <w:r>
        <w:rPr>
          <w:rFonts w:ascii="Lucida Console" w:hAnsi="Lucida Console"/>
          <w:color w:val="000000"/>
          <w:sz w:val="20"/>
          <w:szCs w:val="20"/>
          <w:bdr w:val="none" w:sz="0" w:space="0" w:color="auto" w:frame="1"/>
          <w:lang w:val="en-US" w:eastAsia="nb-NO"/>
        </w:rPr>
        <w:t xml:space="preserve">: </w:t>
      </w:r>
      <w:proofErr w:type="spellStart"/>
      <w:r>
        <w:rPr>
          <w:rFonts w:ascii="Lucida Console" w:hAnsi="Lucida Console"/>
          <w:color w:val="000000"/>
          <w:sz w:val="20"/>
          <w:szCs w:val="20"/>
          <w:bdr w:val="none" w:sz="0" w:space="0" w:color="auto" w:frame="1"/>
          <w:lang w:val="en-US" w:eastAsia="nb-NO"/>
        </w:rPr>
        <w:t>refineR</w:t>
      </w:r>
      <w:proofErr w:type="spellEnd"/>
      <w:r>
        <w:rPr>
          <w:rFonts w:ascii="Lucida Console" w:hAnsi="Lucida Console"/>
          <w:color w:val="000000"/>
          <w:sz w:val="20"/>
          <w:szCs w:val="20"/>
          <w:bdr w:val="none" w:sz="0" w:space="0" w:color="auto" w:frame="1"/>
          <w:lang w:val="en-US" w:eastAsia="nb-NO"/>
        </w:rPr>
        <w:t xml:space="preserve"> (v1.6.0)</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model</w:t>
      </w:r>
      <w:proofErr w:type="gramEnd"/>
      <w:r>
        <w:rPr>
          <w:rFonts w:ascii="Lucida Console" w:hAnsi="Lucida Console"/>
          <w:color w:val="000000"/>
          <w:sz w:val="20"/>
          <w:szCs w:val="20"/>
          <w:bdr w:val="none" w:sz="0" w:space="0" w:color="auto" w:frame="1"/>
          <w:lang w:val="en-US" w:eastAsia="nb-NO"/>
        </w:rPr>
        <w:t xml:space="preserve">: </w:t>
      </w:r>
      <w:proofErr w:type="spellStart"/>
      <w:r>
        <w:rPr>
          <w:rFonts w:ascii="Lucida Console" w:hAnsi="Lucida Console"/>
          <w:color w:val="000000"/>
          <w:sz w:val="20"/>
          <w:szCs w:val="20"/>
          <w:bdr w:val="none" w:sz="0" w:space="0" w:color="auto" w:frame="1"/>
          <w:lang w:val="en-US" w:eastAsia="nb-NO"/>
        </w:rPr>
        <w:t>BoxCox</w:t>
      </w:r>
      <w:proofErr w:type="spellEnd"/>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N data: 3719</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N bootstrap: 200</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rounded</w:t>
      </w:r>
      <w:proofErr w:type="gramEnd"/>
      <w:r>
        <w:rPr>
          <w:rFonts w:ascii="Lucida Console" w:hAnsi="Lucida Console"/>
          <w:color w:val="000000"/>
          <w:sz w:val="20"/>
          <w:szCs w:val="20"/>
          <w:bdr w:val="none" w:sz="0" w:space="0" w:color="auto" w:frame="1"/>
          <w:lang w:val="en-US" w:eastAsia="nb-NO"/>
        </w:rPr>
        <w:t>: yes (base: 1)</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point</w:t>
      </w:r>
      <w:proofErr w:type="gramEnd"/>
      <w:r>
        <w:rPr>
          <w:rFonts w:ascii="Lucida Console" w:hAnsi="Lucida Console"/>
          <w:color w:val="000000"/>
          <w:sz w:val="20"/>
          <w:szCs w:val="20"/>
          <w:bdr w:val="none" w:sz="0" w:space="0" w:color="auto" w:frame="1"/>
          <w:lang w:val="en-US" w:eastAsia="nb-NO"/>
        </w:rPr>
        <w:t xml:space="preserve"> </w:t>
      </w:r>
      <w:proofErr w:type="spellStart"/>
      <w:r>
        <w:rPr>
          <w:rFonts w:ascii="Lucida Console" w:hAnsi="Lucida Console"/>
          <w:color w:val="000000"/>
          <w:sz w:val="20"/>
          <w:szCs w:val="20"/>
          <w:bdr w:val="none" w:sz="0" w:space="0" w:color="auto" w:frame="1"/>
          <w:lang w:val="en-US" w:eastAsia="nb-NO"/>
        </w:rPr>
        <w:t>est</w:t>
      </w:r>
      <w:proofErr w:type="spellEnd"/>
      <w:r>
        <w:rPr>
          <w:rFonts w:ascii="Lucida Console" w:hAnsi="Lucida Console"/>
          <w:color w:val="000000"/>
          <w:sz w:val="20"/>
          <w:szCs w:val="20"/>
          <w:bdr w:val="none" w:sz="0" w:space="0" w:color="auto" w:frame="1"/>
          <w:lang w:val="en-US" w:eastAsia="nb-NO"/>
        </w:rPr>
        <w:t xml:space="preserve">: </w:t>
      </w:r>
      <w:proofErr w:type="spellStart"/>
      <w:r>
        <w:rPr>
          <w:rFonts w:ascii="Lucida Console" w:hAnsi="Lucida Console"/>
          <w:color w:val="000000"/>
          <w:sz w:val="20"/>
          <w:szCs w:val="20"/>
          <w:bdr w:val="none" w:sz="0" w:space="0" w:color="auto" w:frame="1"/>
          <w:lang w:val="en-US" w:eastAsia="nb-NO"/>
        </w:rPr>
        <w:t>fullDataEst</w:t>
      </w:r>
      <w:proofErr w:type="spellEnd"/>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lambda</w:t>
      </w:r>
      <w:proofErr w:type="gramEnd"/>
      <w:r>
        <w:rPr>
          <w:rFonts w:ascii="Lucida Console" w:hAnsi="Lucida Console"/>
          <w:color w:val="000000"/>
          <w:sz w:val="20"/>
          <w:szCs w:val="20"/>
          <w:bdr w:val="none" w:sz="0" w:space="0" w:color="auto" w:frame="1"/>
          <w:lang w:val="en-US" w:eastAsia="nb-NO"/>
        </w:rPr>
        <w:t>: 0.00438</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mu</w:t>
      </w:r>
      <w:proofErr w:type="gramEnd"/>
      <w:r>
        <w:rPr>
          <w:rFonts w:ascii="Lucida Console" w:hAnsi="Lucida Console"/>
          <w:color w:val="000000"/>
          <w:sz w:val="20"/>
          <w:szCs w:val="20"/>
          <w:bdr w:val="none" w:sz="0" w:space="0" w:color="auto" w:frame="1"/>
          <w:lang w:val="en-US" w:eastAsia="nb-NO"/>
        </w:rPr>
        <w:t>: 3.64</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sigma</w:t>
      </w:r>
      <w:proofErr w:type="gramEnd"/>
      <w:r>
        <w:rPr>
          <w:rFonts w:ascii="Lucida Console" w:hAnsi="Lucida Console"/>
          <w:color w:val="000000"/>
          <w:sz w:val="20"/>
          <w:szCs w:val="20"/>
          <w:bdr w:val="none" w:sz="0" w:space="0" w:color="auto" w:frame="1"/>
          <w:lang w:val="en-US" w:eastAsia="nb-NO"/>
        </w:rPr>
        <w:t>: 0.117</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shift</w:t>
      </w:r>
      <w:proofErr w:type="gramEnd"/>
      <w:r>
        <w:rPr>
          <w:rFonts w:ascii="Lucida Console" w:hAnsi="Lucida Console"/>
          <w:color w:val="000000"/>
          <w:sz w:val="20"/>
          <w:szCs w:val="20"/>
          <w:bdr w:val="none" w:sz="0" w:space="0" w:color="auto" w:frame="1"/>
          <w:lang w:val="en-US" w:eastAsia="nb-NO"/>
        </w:rPr>
        <w:t>: 0</w:t>
      </w:r>
    </w:p>
    <w:p w:rsidR="00E65992" w:rsidRDefault="00E65992" w:rsidP="00E65992">
      <w:pPr>
        <w:shd w:val="clear" w:color="auto" w:fill="FFFFFF"/>
        <w:wordWrap w:val="0"/>
        <w:rPr>
          <w:rFonts w:ascii="Lucida Console" w:hAnsi="Lucida Console"/>
          <w:color w:val="000000"/>
          <w:sz w:val="20"/>
          <w:szCs w:val="20"/>
          <w:bdr w:val="none" w:sz="0" w:space="0" w:color="auto" w:frame="1"/>
          <w:lang w:eastAsia="nb-NO"/>
        </w:rPr>
      </w:pPr>
      <w:r>
        <w:rPr>
          <w:rFonts w:ascii="Lucida Console" w:hAnsi="Lucida Console"/>
          <w:color w:val="000000"/>
          <w:sz w:val="20"/>
          <w:szCs w:val="20"/>
          <w:bdr w:val="none" w:sz="0" w:space="0" w:color="auto" w:frame="1"/>
          <w:lang w:val="en-US" w:eastAsia="nb-NO"/>
        </w:rPr>
        <w:t xml:space="preserve">       </w:t>
      </w:r>
      <w:proofErr w:type="spellStart"/>
      <w:r>
        <w:rPr>
          <w:rFonts w:ascii="Lucida Console" w:hAnsi="Lucida Console"/>
          <w:color w:val="000000"/>
          <w:sz w:val="20"/>
          <w:szCs w:val="20"/>
          <w:bdr w:val="none" w:sz="0" w:space="0" w:color="auto" w:frame="1"/>
          <w:lang w:eastAsia="nb-NO"/>
        </w:rPr>
        <w:t>cost</w:t>
      </w:r>
      <w:proofErr w:type="spellEnd"/>
      <w:r>
        <w:rPr>
          <w:rFonts w:ascii="Lucida Console" w:hAnsi="Lucida Console"/>
          <w:color w:val="000000"/>
          <w:sz w:val="20"/>
          <w:szCs w:val="20"/>
          <w:bdr w:val="none" w:sz="0" w:space="0" w:color="auto" w:frame="1"/>
          <w:lang w:eastAsia="nb-NO"/>
        </w:rPr>
        <w:t>: -9.33</w:t>
      </w:r>
    </w:p>
    <w:p w:rsidR="00E65992" w:rsidRDefault="00E65992" w:rsidP="00E65992">
      <w:pPr>
        <w:shd w:val="clear" w:color="auto" w:fill="FFFFFF"/>
        <w:wordWrap w:val="0"/>
        <w:rPr>
          <w:rFonts w:ascii="Lucida Console" w:hAnsi="Lucida Console"/>
          <w:color w:val="000000"/>
          <w:sz w:val="20"/>
          <w:szCs w:val="20"/>
          <w:lang w:eastAsia="nb-NO"/>
        </w:rPr>
      </w:pPr>
      <w:r>
        <w:rPr>
          <w:rFonts w:ascii="Lucida Console" w:hAnsi="Lucida Console"/>
          <w:color w:val="000000"/>
          <w:sz w:val="20"/>
          <w:szCs w:val="20"/>
          <w:bdr w:val="none" w:sz="0" w:space="0" w:color="auto" w:frame="1"/>
          <w:lang w:eastAsia="nb-NO"/>
        </w:rPr>
        <w:t xml:space="preserve">NP </w:t>
      </w:r>
      <w:proofErr w:type="spellStart"/>
      <w:r>
        <w:rPr>
          <w:rFonts w:ascii="Lucida Console" w:hAnsi="Lucida Console"/>
          <w:color w:val="000000"/>
          <w:sz w:val="20"/>
          <w:szCs w:val="20"/>
          <w:bdr w:val="none" w:sz="0" w:space="0" w:color="auto" w:frame="1"/>
          <w:lang w:eastAsia="nb-NO"/>
        </w:rPr>
        <w:t>fraction</w:t>
      </w:r>
      <w:proofErr w:type="spellEnd"/>
      <w:r>
        <w:rPr>
          <w:rFonts w:ascii="Lucida Console" w:hAnsi="Lucida Console"/>
          <w:color w:val="000000"/>
          <w:sz w:val="20"/>
          <w:szCs w:val="20"/>
          <w:bdr w:val="none" w:sz="0" w:space="0" w:color="auto" w:frame="1"/>
          <w:lang w:eastAsia="nb-NO"/>
        </w:rPr>
        <w:t>: 0.782</w:t>
      </w:r>
    </w:p>
    <w:p w:rsidR="00E65992" w:rsidRDefault="00E65992" w:rsidP="00E65992">
      <w:pPr>
        <w:rPr>
          <w:color w:val="1F497D"/>
        </w:rPr>
      </w:pPr>
    </w:p>
    <w:p w:rsidR="00E65992" w:rsidRDefault="00E65992" w:rsidP="00E65992">
      <w:pPr>
        <w:rPr>
          <w:color w:val="1F497D"/>
        </w:rPr>
      </w:pPr>
      <w:r>
        <w:rPr>
          <w:noProof/>
          <w:lang w:eastAsia="nb-NO"/>
        </w:rPr>
        <w:lastRenderedPageBreak/>
        <w:drawing>
          <wp:inline distT="0" distB="0" distL="0" distR="0">
            <wp:extent cx="5699760" cy="4191000"/>
            <wp:effectExtent l="0" t="0" r="0" b="0"/>
            <wp:docPr id="7" name="Bilde 7" descr="cid:image014.jpg@01D9FB8B.2F4A8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cid:image014.jpg@01D9FB8B.2F4A88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699760" cy="4191000"/>
                    </a:xfrm>
                    <a:prstGeom prst="rect">
                      <a:avLst/>
                    </a:prstGeom>
                    <a:noFill/>
                    <a:ln>
                      <a:noFill/>
                    </a:ln>
                  </pic:spPr>
                </pic:pic>
              </a:graphicData>
            </a:graphic>
          </wp:inline>
        </w:drawing>
      </w:r>
    </w:p>
    <w:p w:rsidR="00E65992" w:rsidRDefault="00E65992" w:rsidP="00E65992">
      <w:pPr>
        <w:rPr>
          <w:color w:val="1F497D"/>
        </w:rPr>
      </w:pPr>
    </w:p>
    <w:p w:rsidR="00E65992" w:rsidRDefault="00E65992" w:rsidP="00E65992">
      <w:pPr>
        <w:rPr>
          <w:color w:val="1F497D"/>
          <w:lang w:val="en-US"/>
        </w:rPr>
      </w:pPr>
      <w:proofErr w:type="spellStart"/>
      <w:r>
        <w:rPr>
          <w:color w:val="1F497D"/>
          <w:lang w:val="en-US"/>
        </w:rPr>
        <w:t>Kvinner</w:t>
      </w:r>
      <w:proofErr w:type="spellEnd"/>
      <w:r>
        <w:rPr>
          <w:color w:val="1F497D"/>
          <w:lang w:val="en-US"/>
        </w:rPr>
        <w:t xml:space="preserve"> &gt; 50 </w:t>
      </w:r>
      <w:proofErr w:type="spellStart"/>
      <w:r>
        <w:rPr>
          <w:color w:val="1F497D"/>
          <w:lang w:val="en-US"/>
        </w:rPr>
        <w:t>år</w:t>
      </w:r>
      <w:proofErr w:type="spellEnd"/>
      <w:r>
        <w:rPr>
          <w:color w:val="1F497D"/>
          <w:lang w:val="en-US"/>
        </w:rPr>
        <w:t>:</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Reference Intervals</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proofErr w:type="gramStart"/>
      <w:r>
        <w:rPr>
          <w:rFonts w:ascii="Lucida Console" w:hAnsi="Lucida Console"/>
          <w:color w:val="000000"/>
          <w:sz w:val="20"/>
          <w:szCs w:val="20"/>
          <w:bdr w:val="none" w:sz="0" w:space="0" w:color="auto" w:frame="1"/>
          <w:lang w:val="en-US" w:eastAsia="nb-NO"/>
        </w:rPr>
        <w:t>lower</w:t>
      </w:r>
      <w:proofErr w:type="gramEnd"/>
      <w:r>
        <w:rPr>
          <w:rFonts w:ascii="Lucida Console" w:hAnsi="Lucida Console"/>
          <w:color w:val="000000"/>
          <w:sz w:val="20"/>
          <w:szCs w:val="20"/>
          <w:bdr w:val="none" w:sz="0" w:space="0" w:color="auto" w:frame="1"/>
          <w:lang w:val="en-US" w:eastAsia="nb-NO"/>
        </w:rPr>
        <w:t xml:space="preserve"> limit [ 2.5% </w:t>
      </w:r>
      <w:proofErr w:type="spellStart"/>
      <w:r>
        <w:rPr>
          <w:rFonts w:ascii="Lucida Console" w:hAnsi="Lucida Console"/>
          <w:color w:val="000000"/>
          <w:sz w:val="20"/>
          <w:szCs w:val="20"/>
          <w:bdr w:val="none" w:sz="0" w:space="0" w:color="auto" w:frame="1"/>
          <w:lang w:val="en-US" w:eastAsia="nb-NO"/>
        </w:rPr>
        <w:t>perc</w:t>
      </w:r>
      <w:proofErr w:type="spellEnd"/>
      <w:r>
        <w:rPr>
          <w:rFonts w:ascii="Lucida Console" w:hAnsi="Lucida Console"/>
          <w:color w:val="000000"/>
          <w:sz w:val="20"/>
          <w:szCs w:val="20"/>
          <w:bdr w:val="none" w:sz="0" w:space="0" w:color="auto" w:frame="1"/>
          <w:lang w:val="en-US" w:eastAsia="nb-NO"/>
        </w:rPr>
        <w:t>]: 29.9 (29.4; 30.3)</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proofErr w:type="gramStart"/>
      <w:r>
        <w:rPr>
          <w:rFonts w:ascii="Lucida Console" w:hAnsi="Lucida Console"/>
          <w:color w:val="000000"/>
          <w:sz w:val="20"/>
          <w:szCs w:val="20"/>
          <w:bdr w:val="none" w:sz="0" w:space="0" w:color="auto" w:frame="1"/>
          <w:lang w:val="en-US" w:eastAsia="nb-NO"/>
        </w:rPr>
        <w:t>upper</w:t>
      </w:r>
      <w:proofErr w:type="gramEnd"/>
      <w:r>
        <w:rPr>
          <w:rFonts w:ascii="Lucida Console" w:hAnsi="Lucida Console"/>
          <w:color w:val="000000"/>
          <w:sz w:val="20"/>
          <w:szCs w:val="20"/>
          <w:bdr w:val="none" w:sz="0" w:space="0" w:color="auto" w:frame="1"/>
          <w:lang w:val="en-US" w:eastAsia="nb-NO"/>
        </w:rPr>
        <w:t xml:space="preserve"> limit [97.5% </w:t>
      </w:r>
      <w:proofErr w:type="spellStart"/>
      <w:r>
        <w:rPr>
          <w:rFonts w:ascii="Lucida Console" w:hAnsi="Lucida Console"/>
          <w:color w:val="000000"/>
          <w:sz w:val="20"/>
          <w:szCs w:val="20"/>
          <w:bdr w:val="none" w:sz="0" w:space="0" w:color="auto" w:frame="1"/>
          <w:lang w:val="en-US" w:eastAsia="nb-NO"/>
        </w:rPr>
        <w:t>perc</w:t>
      </w:r>
      <w:proofErr w:type="spellEnd"/>
      <w:r>
        <w:rPr>
          <w:rFonts w:ascii="Lucida Console" w:hAnsi="Lucida Console"/>
          <w:color w:val="000000"/>
          <w:sz w:val="20"/>
          <w:szCs w:val="20"/>
          <w:bdr w:val="none" w:sz="0" w:space="0" w:color="auto" w:frame="1"/>
          <w:lang w:val="en-US" w:eastAsia="nb-NO"/>
        </w:rPr>
        <w:t>]: 46.1 (44.1; 46.5)</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Model Parameters</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method</w:t>
      </w:r>
      <w:proofErr w:type="gramEnd"/>
      <w:r>
        <w:rPr>
          <w:rFonts w:ascii="Lucida Console" w:hAnsi="Lucida Console"/>
          <w:color w:val="000000"/>
          <w:sz w:val="20"/>
          <w:szCs w:val="20"/>
          <w:bdr w:val="none" w:sz="0" w:space="0" w:color="auto" w:frame="1"/>
          <w:lang w:val="en-US" w:eastAsia="nb-NO"/>
        </w:rPr>
        <w:t xml:space="preserve">: </w:t>
      </w:r>
      <w:proofErr w:type="spellStart"/>
      <w:r>
        <w:rPr>
          <w:rFonts w:ascii="Lucida Console" w:hAnsi="Lucida Console"/>
          <w:color w:val="000000"/>
          <w:sz w:val="20"/>
          <w:szCs w:val="20"/>
          <w:bdr w:val="none" w:sz="0" w:space="0" w:color="auto" w:frame="1"/>
          <w:lang w:val="en-US" w:eastAsia="nb-NO"/>
        </w:rPr>
        <w:t>refineR</w:t>
      </w:r>
      <w:proofErr w:type="spellEnd"/>
      <w:r>
        <w:rPr>
          <w:rFonts w:ascii="Lucida Console" w:hAnsi="Lucida Console"/>
          <w:color w:val="000000"/>
          <w:sz w:val="20"/>
          <w:szCs w:val="20"/>
          <w:bdr w:val="none" w:sz="0" w:space="0" w:color="auto" w:frame="1"/>
          <w:lang w:val="en-US" w:eastAsia="nb-NO"/>
        </w:rPr>
        <w:t xml:space="preserve"> (v1.6.0)</w:t>
      </w:r>
    </w:p>
    <w:p w:rsidR="00E65992" w:rsidRDefault="00E65992" w:rsidP="00E65992">
      <w:pPr>
        <w:shd w:val="clear" w:color="auto" w:fill="FFFFFF"/>
        <w:wordWrap w:val="0"/>
        <w:rPr>
          <w:rFonts w:ascii="Lucida Console" w:hAnsi="Lucida Console"/>
          <w:color w:val="000000"/>
          <w:sz w:val="20"/>
          <w:szCs w:val="20"/>
          <w:bdr w:val="none" w:sz="0" w:space="0" w:color="auto" w:frame="1"/>
          <w:lang w:eastAsia="nb-NO"/>
        </w:rPr>
      </w:pPr>
      <w:r>
        <w:rPr>
          <w:rFonts w:ascii="Lucida Console" w:hAnsi="Lucida Console"/>
          <w:color w:val="000000"/>
          <w:sz w:val="20"/>
          <w:szCs w:val="20"/>
          <w:bdr w:val="none" w:sz="0" w:space="0" w:color="auto" w:frame="1"/>
          <w:lang w:val="en-US" w:eastAsia="nb-NO"/>
        </w:rPr>
        <w:t xml:space="preserve">      </w:t>
      </w:r>
      <w:proofErr w:type="spellStart"/>
      <w:r>
        <w:rPr>
          <w:rFonts w:ascii="Lucida Console" w:hAnsi="Lucida Console"/>
          <w:color w:val="000000"/>
          <w:sz w:val="20"/>
          <w:szCs w:val="20"/>
          <w:bdr w:val="none" w:sz="0" w:space="0" w:color="auto" w:frame="1"/>
          <w:lang w:eastAsia="nb-NO"/>
        </w:rPr>
        <w:t>model</w:t>
      </w:r>
      <w:proofErr w:type="spellEnd"/>
      <w:r>
        <w:rPr>
          <w:rFonts w:ascii="Lucida Console" w:hAnsi="Lucida Console"/>
          <w:color w:val="000000"/>
          <w:sz w:val="20"/>
          <w:szCs w:val="20"/>
          <w:bdr w:val="none" w:sz="0" w:space="0" w:color="auto" w:frame="1"/>
          <w:lang w:eastAsia="nb-NO"/>
        </w:rPr>
        <w:t xml:space="preserve">: </w:t>
      </w:r>
      <w:proofErr w:type="spellStart"/>
      <w:r>
        <w:rPr>
          <w:rFonts w:ascii="Lucida Console" w:hAnsi="Lucida Console"/>
          <w:color w:val="000000"/>
          <w:sz w:val="20"/>
          <w:szCs w:val="20"/>
          <w:bdr w:val="none" w:sz="0" w:space="0" w:color="auto" w:frame="1"/>
          <w:lang w:eastAsia="nb-NO"/>
        </w:rPr>
        <w:t>BoxCox</w:t>
      </w:r>
      <w:proofErr w:type="spellEnd"/>
    </w:p>
    <w:p w:rsidR="00E65992" w:rsidRDefault="00E65992" w:rsidP="00E65992">
      <w:pPr>
        <w:shd w:val="clear" w:color="auto" w:fill="FFFFFF"/>
        <w:wordWrap w:val="0"/>
        <w:rPr>
          <w:rFonts w:ascii="Lucida Console" w:hAnsi="Lucida Console"/>
          <w:color w:val="000000"/>
          <w:sz w:val="20"/>
          <w:szCs w:val="20"/>
          <w:bdr w:val="none" w:sz="0" w:space="0" w:color="auto" w:frame="1"/>
          <w:lang w:eastAsia="nb-NO"/>
        </w:rPr>
      </w:pPr>
      <w:r>
        <w:rPr>
          <w:rFonts w:ascii="Lucida Console" w:hAnsi="Lucida Console"/>
          <w:color w:val="000000"/>
          <w:sz w:val="20"/>
          <w:szCs w:val="20"/>
          <w:bdr w:val="none" w:sz="0" w:space="0" w:color="auto" w:frame="1"/>
          <w:lang w:eastAsia="nb-NO"/>
        </w:rPr>
        <w:t>     N data: 2550</w:t>
      </w:r>
    </w:p>
    <w:p w:rsidR="00E65992" w:rsidRDefault="00E65992" w:rsidP="00E65992">
      <w:pPr>
        <w:shd w:val="clear" w:color="auto" w:fill="FFFFFF"/>
        <w:wordWrap w:val="0"/>
        <w:rPr>
          <w:rFonts w:ascii="Lucida Console" w:hAnsi="Lucida Console"/>
          <w:color w:val="000000"/>
          <w:sz w:val="20"/>
          <w:szCs w:val="20"/>
          <w:bdr w:val="none" w:sz="0" w:space="0" w:color="auto" w:frame="1"/>
          <w:lang w:eastAsia="nb-NO"/>
        </w:rPr>
      </w:pPr>
      <w:r>
        <w:rPr>
          <w:rFonts w:ascii="Lucida Console" w:hAnsi="Lucida Console"/>
          <w:color w:val="000000"/>
          <w:sz w:val="20"/>
          <w:szCs w:val="20"/>
          <w:bdr w:val="none" w:sz="0" w:space="0" w:color="auto" w:frame="1"/>
          <w:lang w:eastAsia="nb-NO"/>
        </w:rPr>
        <w:t xml:space="preserve">N </w:t>
      </w:r>
      <w:proofErr w:type="spellStart"/>
      <w:r>
        <w:rPr>
          <w:rFonts w:ascii="Lucida Console" w:hAnsi="Lucida Console"/>
          <w:color w:val="000000"/>
          <w:sz w:val="20"/>
          <w:szCs w:val="20"/>
          <w:bdr w:val="none" w:sz="0" w:space="0" w:color="auto" w:frame="1"/>
          <w:lang w:eastAsia="nb-NO"/>
        </w:rPr>
        <w:t>bootstrap</w:t>
      </w:r>
      <w:proofErr w:type="spellEnd"/>
      <w:r>
        <w:rPr>
          <w:rFonts w:ascii="Lucida Console" w:hAnsi="Lucida Console"/>
          <w:color w:val="000000"/>
          <w:sz w:val="20"/>
          <w:szCs w:val="20"/>
          <w:bdr w:val="none" w:sz="0" w:space="0" w:color="auto" w:frame="1"/>
          <w:lang w:eastAsia="nb-NO"/>
        </w:rPr>
        <w:t>: 200</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eastAsia="nb-NO"/>
        </w:rPr>
        <w:t xml:space="preserve">    </w:t>
      </w:r>
      <w:proofErr w:type="gramStart"/>
      <w:r>
        <w:rPr>
          <w:rFonts w:ascii="Lucida Console" w:hAnsi="Lucida Console"/>
          <w:color w:val="000000"/>
          <w:sz w:val="20"/>
          <w:szCs w:val="20"/>
          <w:bdr w:val="none" w:sz="0" w:space="0" w:color="auto" w:frame="1"/>
          <w:lang w:val="en-US" w:eastAsia="nb-NO"/>
        </w:rPr>
        <w:t>rounded</w:t>
      </w:r>
      <w:proofErr w:type="gramEnd"/>
      <w:r>
        <w:rPr>
          <w:rFonts w:ascii="Lucida Console" w:hAnsi="Lucida Console"/>
          <w:color w:val="000000"/>
          <w:sz w:val="20"/>
          <w:szCs w:val="20"/>
          <w:bdr w:val="none" w:sz="0" w:space="0" w:color="auto" w:frame="1"/>
          <w:lang w:val="en-US" w:eastAsia="nb-NO"/>
        </w:rPr>
        <w:t>: yes (base: 1)</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point</w:t>
      </w:r>
      <w:proofErr w:type="gramEnd"/>
      <w:r>
        <w:rPr>
          <w:rFonts w:ascii="Lucida Console" w:hAnsi="Lucida Console"/>
          <w:color w:val="000000"/>
          <w:sz w:val="20"/>
          <w:szCs w:val="20"/>
          <w:bdr w:val="none" w:sz="0" w:space="0" w:color="auto" w:frame="1"/>
          <w:lang w:val="en-US" w:eastAsia="nb-NO"/>
        </w:rPr>
        <w:t xml:space="preserve"> </w:t>
      </w:r>
      <w:proofErr w:type="spellStart"/>
      <w:r>
        <w:rPr>
          <w:rFonts w:ascii="Lucida Console" w:hAnsi="Lucida Console"/>
          <w:color w:val="000000"/>
          <w:sz w:val="20"/>
          <w:szCs w:val="20"/>
          <w:bdr w:val="none" w:sz="0" w:space="0" w:color="auto" w:frame="1"/>
          <w:lang w:val="en-US" w:eastAsia="nb-NO"/>
        </w:rPr>
        <w:t>est</w:t>
      </w:r>
      <w:proofErr w:type="spellEnd"/>
      <w:r>
        <w:rPr>
          <w:rFonts w:ascii="Lucida Console" w:hAnsi="Lucida Console"/>
          <w:color w:val="000000"/>
          <w:sz w:val="20"/>
          <w:szCs w:val="20"/>
          <w:bdr w:val="none" w:sz="0" w:space="0" w:color="auto" w:frame="1"/>
          <w:lang w:val="en-US" w:eastAsia="nb-NO"/>
        </w:rPr>
        <w:t xml:space="preserve">: </w:t>
      </w:r>
      <w:proofErr w:type="spellStart"/>
      <w:r>
        <w:rPr>
          <w:rFonts w:ascii="Lucida Console" w:hAnsi="Lucida Console"/>
          <w:color w:val="000000"/>
          <w:sz w:val="20"/>
          <w:szCs w:val="20"/>
          <w:bdr w:val="none" w:sz="0" w:space="0" w:color="auto" w:frame="1"/>
          <w:lang w:val="en-US" w:eastAsia="nb-NO"/>
        </w:rPr>
        <w:t>fullDataEst</w:t>
      </w:r>
      <w:proofErr w:type="spellEnd"/>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lambda</w:t>
      </w:r>
      <w:proofErr w:type="gramEnd"/>
      <w:r>
        <w:rPr>
          <w:rFonts w:ascii="Lucida Console" w:hAnsi="Lucida Console"/>
          <w:color w:val="000000"/>
          <w:sz w:val="20"/>
          <w:szCs w:val="20"/>
          <w:bdr w:val="none" w:sz="0" w:space="0" w:color="auto" w:frame="1"/>
          <w:lang w:val="en-US" w:eastAsia="nb-NO"/>
        </w:rPr>
        <w:t>: 0</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mu</w:t>
      </w:r>
      <w:proofErr w:type="gramEnd"/>
      <w:r>
        <w:rPr>
          <w:rFonts w:ascii="Lucida Console" w:hAnsi="Lucida Console"/>
          <w:color w:val="000000"/>
          <w:sz w:val="20"/>
          <w:szCs w:val="20"/>
          <w:bdr w:val="none" w:sz="0" w:space="0" w:color="auto" w:frame="1"/>
          <w:lang w:val="en-US" w:eastAsia="nb-NO"/>
        </w:rPr>
        <w:t>: 3.61</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sigma</w:t>
      </w:r>
      <w:proofErr w:type="gramEnd"/>
      <w:r>
        <w:rPr>
          <w:rFonts w:ascii="Lucida Console" w:hAnsi="Lucida Console"/>
          <w:color w:val="000000"/>
          <w:sz w:val="20"/>
          <w:szCs w:val="20"/>
          <w:bdr w:val="none" w:sz="0" w:space="0" w:color="auto" w:frame="1"/>
          <w:lang w:val="en-US" w:eastAsia="nb-NO"/>
        </w:rPr>
        <w:t>: 0.11</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shift</w:t>
      </w:r>
      <w:proofErr w:type="gramEnd"/>
      <w:r>
        <w:rPr>
          <w:rFonts w:ascii="Lucida Console" w:hAnsi="Lucida Console"/>
          <w:color w:val="000000"/>
          <w:sz w:val="20"/>
          <w:szCs w:val="20"/>
          <w:bdr w:val="none" w:sz="0" w:space="0" w:color="auto" w:frame="1"/>
          <w:lang w:val="en-US" w:eastAsia="nb-NO"/>
        </w:rPr>
        <w:t>: 0</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cost</w:t>
      </w:r>
      <w:proofErr w:type="gramEnd"/>
      <w:r>
        <w:rPr>
          <w:rFonts w:ascii="Lucida Console" w:hAnsi="Lucida Console"/>
          <w:color w:val="000000"/>
          <w:sz w:val="20"/>
          <w:szCs w:val="20"/>
          <w:bdr w:val="none" w:sz="0" w:space="0" w:color="auto" w:frame="1"/>
          <w:lang w:val="en-US" w:eastAsia="nb-NO"/>
        </w:rPr>
        <w:t>: -9.24</w:t>
      </w:r>
    </w:p>
    <w:p w:rsidR="00E65992" w:rsidRDefault="00E65992" w:rsidP="00E65992">
      <w:pPr>
        <w:shd w:val="clear" w:color="auto" w:fill="FFFFFF"/>
        <w:wordWrap w:val="0"/>
        <w:rPr>
          <w:rFonts w:ascii="Lucida Console" w:hAnsi="Lucida Console"/>
          <w:color w:val="000000"/>
          <w:sz w:val="20"/>
          <w:szCs w:val="20"/>
          <w:lang w:eastAsia="nb-NO"/>
        </w:rPr>
      </w:pPr>
      <w:r>
        <w:rPr>
          <w:rFonts w:ascii="Lucida Console" w:hAnsi="Lucida Console"/>
          <w:color w:val="000000"/>
          <w:sz w:val="20"/>
          <w:szCs w:val="20"/>
          <w:bdr w:val="none" w:sz="0" w:space="0" w:color="auto" w:frame="1"/>
          <w:lang w:eastAsia="nb-NO"/>
        </w:rPr>
        <w:t xml:space="preserve">NP </w:t>
      </w:r>
      <w:proofErr w:type="spellStart"/>
      <w:r>
        <w:rPr>
          <w:rFonts w:ascii="Lucida Console" w:hAnsi="Lucida Console"/>
          <w:color w:val="000000"/>
          <w:sz w:val="20"/>
          <w:szCs w:val="20"/>
          <w:bdr w:val="none" w:sz="0" w:space="0" w:color="auto" w:frame="1"/>
          <w:lang w:eastAsia="nb-NO"/>
        </w:rPr>
        <w:t>fraction</w:t>
      </w:r>
      <w:proofErr w:type="spellEnd"/>
      <w:r>
        <w:rPr>
          <w:rFonts w:ascii="Lucida Console" w:hAnsi="Lucida Console"/>
          <w:color w:val="000000"/>
          <w:sz w:val="20"/>
          <w:szCs w:val="20"/>
          <w:bdr w:val="none" w:sz="0" w:space="0" w:color="auto" w:frame="1"/>
          <w:lang w:eastAsia="nb-NO"/>
        </w:rPr>
        <w:t>: 0.844</w:t>
      </w:r>
    </w:p>
    <w:p w:rsidR="00E65992" w:rsidRDefault="00E65992" w:rsidP="00E65992">
      <w:pPr>
        <w:rPr>
          <w:color w:val="1F497D"/>
        </w:rPr>
      </w:pPr>
      <w:r>
        <w:rPr>
          <w:noProof/>
          <w:lang w:eastAsia="nb-NO"/>
        </w:rPr>
        <w:lastRenderedPageBreak/>
        <w:drawing>
          <wp:inline distT="0" distB="0" distL="0" distR="0">
            <wp:extent cx="6027420" cy="4450080"/>
            <wp:effectExtent l="0" t="0" r="0" b="7620"/>
            <wp:docPr id="6" name="Bilde 6" descr="cid:image015.jpg@01D9FB8B.2F4A8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cid:image015.jpg@01D9FB8B.2F4A88A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027420" cy="4450080"/>
                    </a:xfrm>
                    <a:prstGeom prst="rect">
                      <a:avLst/>
                    </a:prstGeom>
                    <a:noFill/>
                    <a:ln>
                      <a:noFill/>
                    </a:ln>
                  </pic:spPr>
                </pic:pic>
              </a:graphicData>
            </a:graphic>
          </wp:inline>
        </w:drawing>
      </w:r>
    </w:p>
    <w:p w:rsidR="00E65992" w:rsidRDefault="00E65992" w:rsidP="00E65992">
      <w:pPr>
        <w:rPr>
          <w:color w:val="1F497D"/>
        </w:rPr>
      </w:pPr>
    </w:p>
    <w:p w:rsidR="00E65992" w:rsidRDefault="00E65992" w:rsidP="00E65992">
      <w:pPr>
        <w:rPr>
          <w:color w:val="1F497D"/>
        </w:rPr>
      </w:pPr>
    </w:p>
    <w:p w:rsidR="00E65992" w:rsidRDefault="00E65992" w:rsidP="00E65992">
      <w:pPr>
        <w:rPr>
          <w:color w:val="1F497D"/>
        </w:rPr>
      </w:pPr>
    </w:p>
    <w:p w:rsidR="00E65992" w:rsidRDefault="00E65992" w:rsidP="00E65992">
      <w:pPr>
        <w:outlineLvl w:val="0"/>
        <w:rPr>
          <w:lang w:eastAsia="nb-NO"/>
        </w:rPr>
      </w:pPr>
      <w:r>
        <w:rPr>
          <w:b/>
          <w:bCs/>
          <w:lang w:eastAsia="nb-NO"/>
        </w:rPr>
        <w:t>Fra:</w:t>
      </w:r>
      <w:r>
        <w:rPr>
          <w:lang w:eastAsia="nb-NO"/>
        </w:rPr>
        <w:t xml:space="preserve"> Jens Petter Berg &lt;</w:t>
      </w:r>
      <w:hyperlink r:id="rId12" w:history="1">
        <w:r>
          <w:rPr>
            <w:rStyle w:val="Hyperkobling"/>
            <w:lang w:eastAsia="nb-NO"/>
          </w:rPr>
          <w:t>UXRBJJ@ous-hf.no</w:t>
        </w:r>
      </w:hyperlink>
      <w:r>
        <w:rPr>
          <w:lang w:eastAsia="nb-NO"/>
        </w:rPr>
        <w:t xml:space="preserve">&gt; </w:t>
      </w:r>
      <w:r>
        <w:rPr>
          <w:lang w:eastAsia="nb-NO"/>
        </w:rPr>
        <w:br/>
      </w:r>
      <w:r>
        <w:rPr>
          <w:b/>
          <w:bCs/>
          <w:lang w:eastAsia="nb-NO"/>
        </w:rPr>
        <w:t>Sendt:</w:t>
      </w:r>
      <w:r>
        <w:rPr>
          <w:lang w:eastAsia="nb-NO"/>
        </w:rPr>
        <w:t xml:space="preserve"> 10. oktober 2023 10:10</w:t>
      </w:r>
      <w:r>
        <w:rPr>
          <w:lang w:eastAsia="nb-NO"/>
        </w:rPr>
        <w:br/>
      </w:r>
      <w:r>
        <w:rPr>
          <w:b/>
          <w:bCs/>
          <w:lang w:eastAsia="nb-NO"/>
        </w:rPr>
        <w:t>Til:</w:t>
      </w:r>
      <w:r>
        <w:rPr>
          <w:lang w:eastAsia="nb-NO"/>
        </w:rPr>
        <w:t xml:space="preserve"> Erik Koldberg Amundsen &lt;</w:t>
      </w:r>
      <w:hyperlink r:id="rId13" w:history="1">
        <w:r>
          <w:rPr>
            <w:rStyle w:val="Hyperkobling"/>
            <w:lang w:eastAsia="nb-NO"/>
          </w:rPr>
          <w:t>UXAMUE@ous-hf.no</w:t>
        </w:r>
      </w:hyperlink>
      <w:r>
        <w:rPr>
          <w:lang w:eastAsia="nb-NO"/>
        </w:rPr>
        <w:t>&gt;; Bente Fjeld &lt;</w:t>
      </w:r>
      <w:hyperlink r:id="rId14" w:history="1">
        <w:r>
          <w:rPr>
            <w:rStyle w:val="Hyperkobling"/>
            <w:lang w:eastAsia="nb-NO"/>
          </w:rPr>
          <w:t>bfjeld@ous-hf.no</w:t>
        </w:r>
      </w:hyperlink>
      <w:r>
        <w:rPr>
          <w:lang w:eastAsia="nb-NO"/>
        </w:rPr>
        <w:t>&gt;</w:t>
      </w:r>
      <w:r>
        <w:rPr>
          <w:lang w:eastAsia="nb-NO"/>
        </w:rPr>
        <w:br/>
      </w:r>
      <w:r>
        <w:rPr>
          <w:b/>
          <w:bCs/>
          <w:lang w:eastAsia="nb-NO"/>
        </w:rPr>
        <w:t>Emne:</w:t>
      </w:r>
      <w:r>
        <w:rPr>
          <w:lang w:eastAsia="nb-NO"/>
        </w:rPr>
        <w:t xml:space="preserve"> SV: Referanseintervall for HbA1c</w:t>
      </w:r>
    </w:p>
    <w:p w:rsidR="00E65992" w:rsidRDefault="00E65992" w:rsidP="00E65992"/>
    <w:p w:rsidR="00E65992" w:rsidRDefault="00E65992" w:rsidP="00E65992">
      <w:pPr>
        <w:rPr>
          <w:color w:val="1F497D"/>
        </w:rPr>
      </w:pPr>
      <w:r>
        <w:rPr>
          <w:color w:val="1F497D"/>
        </w:rPr>
        <w:t>Hei</w:t>
      </w:r>
    </w:p>
    <w:p w:rsidR="00E65992" w:rsidRDefault="00E65992" w:rsidP="00E65992">
      <w:pPr>
        <w:rPr>
          <w:color w:val="1F497D"/>
        </w:rPr>
      </w:pPr>
    </w:p>
    <w:p w:rsidR="00E65992" w:rsidRDefault="00E65992" w:rsidP="00E65992">
      <w:pPr>
        <w:rPr>
          <w:color w:val="1F497D"/>
        </w:rPr>
      </w:pPr>
      <w:r>
        <w:rPr>
          <w:color w:val="1F497D"/>
        </w:rPr>
        <w:t>Ragnhild N har gjort meg oppmerksom på en artikkel som viser at referanseintervallet for kvinner &lt;50 år bør være lavere enn for menn &lt;50 år. Det kommer mest sannsynlig av menstruasjonsblødninger og dermed en yngre populasjon av røde blodlegemer og lavere HbA1c enn forventet ut fra gjennomsnittlig blodsukker. Har du anledning til å dele opp materialet i kvinner og menn og over og under 50 år?</w:t>
      </w:r>
    </w:p>
    <w:p w:rsidR="00E65992" w:rsidRDefault="00E65992" w:rsidP="00E65992">
      <w:pPr>
        <w:rPr>
          <w:color w:val="1F497D"/>
        </w:rPr>
      </w:pPr>
    </w:p>
    <w:p w:rsidR="00E65992" w:rsidRDefault="00E65992" w:rsidP="00E65992">
      <w:pPr>
        <w:rPr>
          <w:color w:val="1F497D"/>
        </w:rPr>
      </w:pPr>
      <w:r>
        <w:rPr>
          <w:color w:val="1F497D"/>
        </w:rPr>
        <w:t>Vennlig hilsen</w:t>
      </w:r>
    </w:p>
    <w:p w:rsidR="00E65992" w:rsidRDefault="00E65992" w:rsidP="00E65992">
      <w:pPr>
        <w:rPr>
          <w:color w:val="1F497D"/>
        </w:rPr>
      </w:pPr>
      <w:r>
        <w:rPr>
          <w:color w:val="1F497D"/>
        </w:rPr>
        <w:t>Jens Petter</w:t>
      </w:r>
    </w:p>
    <w:p w:rsidR="00E65992" w:rsidRDefault="00E65992" w:rsidP="00E65992">
      <w:pPr>
        <w:rPr>
          <w:color w:val="1F497D"/>
        </w:rPr>
      </w:pPr>
    </w:p>
    <w:p w:rsidR="00E65992" w:rsidRDefault="00E65992" w:rsidP="00E65992">
      <w:pPr>
        <w:outlineLvl w:val="0"/>
        <w:rPr>
          <w:lang w:eastAsia="nb-NO"/>
        </w:rPr>
      </w:pPr>
      <w:r>
        <w:rPr>
          <w:b/>
          <w:bCs/>
          <w:lang w:eastAsia="nb-NO"/>
        </w:rPr>
        <w:t>Fra:</w:t>
      </w:r>
      <w:r>
        <w:rPr>
          <w:lang w:eastAsia="nb-NO"/>
        </w:rPr>
        <w:t xml:space="preserve"> Jens Petter Berg </w:t>
      </w:r>
      <w:r>
        <w:rPr>
          <w:lang w:eastAsia="nb-NO"/>
        </w:rPr>
        <w:br/>
      </w:r>
      <w:r>
        <w:rPr>
          <w:b/>
          <w:bCs/>
          <w:lang w:eastAsia="nb-NO"/>
        </w:rPr>
        <w:t>Sendt:</w:t>
      </w:r>
      <w:r>
        <w:rPr>
          <w:lang w:eastAsia="nb-NO"/>
        </w:rPr>
        <w:t xml:space="preserve"> 4. september 2023 14:50</w:t>
      </w:r>
      <w:r>
        <w:rPr>
          <w:lang w:eastAsia="nb-NO"/>
        </w:rPr>
        <w:br/>
      </w:r>
      <w:r>
        <w:rPr>
          <w:b/>
          <w:bCs/>
          <w:lang w:eastAsia="nb-NO"/>
        </w:rPr>
        <w:t>Til:</w:t>
      </w:r>
      <w:r>
        <w:rPr>
          <w:lang w:eastAsia="nb-NO"/>
        </w:rPr>
        <w:t xml:space="preserve"> Erik Koldberg Amundsen &lt;</w:t>
      </w:r>
      <w:hyperlink r:id="rId15" w:history="1">
        <w:r>
          <w:rPr>
            <w:rStyle w:val="Hyperkobling"/>
            <w:lang w:eastAsia="nb-NO"/>
          </w:rPr>
          <w:t>UXAMUE@ous-hf.no</w:t>
        </w:r>
      </w:hyperlink>
      <w:r>
        <w:rPr>
          <w:lang w:eastAsia="nb-NO"/>
        </w:rPr>
        <w:t>&gt;; Bente Fjeld &lt;</w:t>
      </w:r>
      <w:hyperlink r:id="rId16" w:history="1">
        <w:r>
          <w:rPr>
            <w:rStyle w:val="Hyperkobling"/>
            <w:lang w:eastAsia="nb-NO"/>
          </w:rPr>
          <w:t>bfjeld@ous-hf.no</w:t>
        </w:r>
      </w:hyperlink>
      <w:r>
        <w:rPr>
          <w:lang w:eastAsia="nb-NO"/>
        </w:rPr>
        <w:t>&gt;</w:t>
      </w:r>
      <w:r>
        <w:rPr>
          <w:lang w:eastAsia="nb-NO"/>
        </w:rPr>
        <w:br/>
      </w:r>
      <w:r>
        <w:rPr>
          <w:b/>
          <w:bCs/>
          <w:lang w:eastAsia="nb-NO"/>
        </w:rPr>
        <w:t>Emne:</w:t>
      </w:r>
      <w:r>
        <w:rPr>
          <w:lang w:eastAsia="nb-NO"/>
        </w:rPr>
        <w:t xml:space="preserve"> SV: Referanseintervall for HbA1c</w:t>
      </w:r>
    </w:p>
    <w:p w:rsidR="00E65992" w:rsidRDefault="00E65992" w:rsidP="00E65992"/>
    <w:p w:rsidR="00E65992" w:rsidRDefault="00E65992" w:rsidP="00E65992">
      <w:pPr>
        <w:rPr>
          <w:color w:val="1F497D"/>
        </w:rPr>
      </w:pPr>
      <w:r>
        <w:rPr>
          <w:color w:val="1F497D"/>
        </w:rPr>
        <w:t>Hei</w:t>
      </w:r>
    </w:p>
    <w:p w:rsidR="00E65992" w:rsidRDefault="00E65992" w:rsidP="00E65992">
      <w:pPr>
        <w:rPr>
          <w:color w:val="1F497D"/>
        </w:rPr>
      </w:pPr>
    </w:p>
    <w:p w:rsidR="00E65992" w:rsidRDefault="00E65992" w:rsidP="00E65992">
      <w:pPr>
        <w:rPr>
          <w:color w:val="1F497D"/>
        </w:rPr>
      </w:pPr>
      <w:r>
        <w:rPr>
          <w:color w:val="1F497D"/>
        </w:rPr>
        <w:lastRenderedPageBreak/>
        <w:t>Takk for referanseintervallene. Vi forventer at det analytiske skal være temmelig likt (i alle fall over tid) for Ullevål og RH, og det er betryggende at referanseintervallene er såpass like selv om pasientpopulasjonene er ganske forskjellige.</w:t>
      </w:r>
    </w:p>
    <w:p w:rsidR="00E65992" w:rsidRDefault="00E65992" w:rsidP="00E65992">
      <w:pPr>
        <w:rPr>
          <w:color w:val="1F497D"/>
        </w:rPr>
      </w:pPr>
    </w:p>
    <w:p w:rsidR="00E65992" w:rsidRDefault="00E65992" w:rsidP="00E65992">
      <w:pPr>
        <w:rPr>
          <w:color w:val="1F497D"/>
        </w:rPr>
      </w:pPr>
      <w:r>
        <w:rPr>
          <w:color w:val="1F497D"/>
        </w:rPr>
        <w:t>Vennlig hilsen</w:t>
      </w:r>
    </w:p>
    <w:p w:rsidR="00E65992" w:rsidRDefault="00E65992" w:rsidP="00E65992">
      <w:pPr>
        <w:rPr>
          <w:color w:val="1F497D"/>
        </w:rPr>
      </w:pPr>
      <w:r>
        <w:rPr>
          <w:color w:val="1F497D"/>
        </w:rPr>
        <w:t>Jens Petter</w:t>
      </w:r>
    </w:p>
    <w:p w:rsidR="00E65992" w:rsidRDefault="00E65992" w:rsidP="00E65992">
      <w:pPr>
        <w:rPr>
          <w:color w:val="1F497D"/>
        </w:rPr>
      </w:pPr>
    </w:p>
    <w:p w:rsidR="00E65992" w:rsidRDefault="00E65992" w:rsidP="00E65992">
      <w:pPr>
        <w:outlineLvl w:val="0"/>
        <w:rPr>
          <w:lang w:eastAsia="nb-NO"/>
        </w:rPr>
      </w:pPr>
      <w:r>
        <w:rPr>
          <w:b/>
          <w:bCs/>
          <w:lang w:eastAsia="nb-NO"/>
        </w:rPr>
        <w:t>Fra:</w:t>
      </w:r>
      <w:r>
        <w:rPr>
          <w:lang w:eastAsia="nb-NO"/>
        </w:rPr>
        <w:t xml:space="preserve"> Erik Koldberg Amundsen &lt;</w:t>
      </w:r>
      <w:hyperlink r:id="rId17" w:history="1">
        <w:r>
          <w:rPr>
            <w:rStyle w:val="Hyperkobling"/>
            <w:lang w:eastAsia="nb-NO"/>
          </w:rPr>
          <w:t>UXAMUE@ous-hf.no</w:t>
        </w:r>
      </w:hyperlink>
      <w:r>
        <w:rPr>
          <w:lang w:eastAsia="nb-NO"/>
        </w:rPr>
        <w:t xml:space="preserve">&gt; </w:t>
      </w:r>
      <w:r>
        <w:rPr>
          <w:lang w:eastAsia="nb-NO"/>
        </w:rPr>
        <w:br/>
      </w:r>
      <w:r>
        <w:rPr>
          <w:b/>
          <w:bCs/>
          <w:lang w:eastAsia="nb-NO"/>
        </w:rPr>
        <w:t>Sendt:</w:t>
      </w:r>
      <w:r>
        <w:rPr>
          <w:lang w:eastAsia="nb-NO"/>
        </w:rPr>
        <w:t xml:space="preserve"> 4. september 2023 13:52</w:t>
      </w:r>
      <w:r>
        <w:rPr>
          <w:lang w:eastAsia="nb-NO"/>
        </w:rPr>
        <w:br/>
      </w:r>
      <w:r>
        <w:rPr>
          <w:b/>
          <w:bCs/>
          <w:lang w:eastAsia="nb-NO"/>
        </w:rPr>
        <w:t>Til:</w:t>
      </w:r>
      <w:r>
        <w:rPr>
          <w:lang w:eastAsia="nb-NO"/>
        </w:rPr>
        <w:t xml:space="preserve"> Jens Petter Berg &lt;</w:t>
      </w:r>
      <w:hyperlink r:id="rId18" w:history="1">
        <w:r>
          <w:rPr>
            <w:rStyle w:val="Hyperkobling"/>
            <w:lang w:eastAsia="nb-NO"/>
          </w:rPr>
          <w:t>UXRBJJ@ous-hf.no</w:t>
        </w:r>
      </w:hyperlink>
      <w:r>
        <w:rPr>
          <w:lang w:eastAsia="nb-NO"/>
        </w:rPr>
        <w:t>&gt;; Bente Fjeld &lt;</w:t>
      </w:r>
      <w:hyperlink r:id="rId19" w:history="1">
        <w:r>
          <w:rPr>
            <w:rStyle w:val="Hyperkobling"/>
            <w:lang w:eastAsia="nb-NO"/>
          </w:rPr>
          <w:t>bfjeld@ous-hf.no</w:t>
        </w:r>
      </w:hyperlink>
      <w:r>
        <w:rPr>
          <w:lang w:eastAsia="nb-NO"/>
        </w:rPr>
        <w:t>&gt;</w:t>
      </w:r>
      <w:r>
        <w:rPr>
          <w:lang w:eastAsia="nb-NO"/>
        </w:rPr>
        <w:br/>
      </w:r>
      <w:r>
        <w:rPr>
          <w:b/>
          <w:bCs/>
          <w:lang w:eastAsia="nb-NO"/>
        </w:rPr>
        <w:t>Emne:</w:t>
      </w:r>
      <w:r>
        <w:rPr>
          <w:lang w:eastAsia="nb-NO"/>
        </w:rPr>
        <w:t xml:space="preserve"> SV: Referanseintervall for HbA1c</w:t>
      </w:r>
    </w:p>
    <w:p w:rsidR="00E65992" w:rsidRDefault="00E65992" w:rsidP="00E65992"/>
    <w:p w:rsidR="00E65992" w:rsidRDefault="00E65992" w:rsidP="00E65992">
      <w:pPr>
        <w:rPr>
          <w:color w:val="1F497D"/>
        </w:rPr>
      </w:pPr>
      <w:r>
        <w:rPr>
          <w:color w:val="1F497D"/>
        </w:rPr>
        <w:t>Hei</w:t>
      </w:r>
    </w:p>
    <w:p w:rsidR="00E65992" w:rsidRDefault="00E65992" w:rsidP="00E65992">
      <w:pPr>
        <w:rPr>
          <w:color w:val="1F497D"/>
        </w:rPr>
      </w:pPr>
    </w:p>
    <w:p w:rsidR="00E65992" w:rsidRDefault="00E65992" w:rsidP="00E65992">
      <w:pPr>
        <w:rPr>
          <w:color w:val="1F497D"/>
        </w:rPr>
      </w:pPr>
      <w:r>
        <w:rPr>
          <w:color w:val="1F497D"/>
        </w:rPr>
        <w:t>Ut fra listen nedenfor er det veldig få analyser på Aker, så jeg tror det blir vanskelig å få noe meningsfullt ut av det.</w:t>
      </w:r>
    </w:p>
    <w:p w:rsidR="00E65992" w:rsidRDefault="00E65992" w:rsidP="00E65992">
      <w:pPr>
        <w:rPr>
          <w:color w:val="1F497D"/>
        </w:rPr>
      </w:pPr>
      <w:r>
        <w:rPr>
          <w:color w:val="1F497D"/>
        </w:rPr>
        <w:t>Har sjekket for Kardiologisk poliklinikk og</w:t>
      </w:r>
      <w:r>
        <w:t xml:space="preserve"> </w:t>
      </w:r>
      <w:r>
        <w:rPr>
          <w:color w:val="1F497D"/>
        </w:rPr>
        <w:t>Medisinsk dagenhet, Rikshospitalet. Antar det ikke er så mye poeng å se på lipidklinikken, endokrinologi osv.</w:t>
      </w:r>
    </w:p>
    <w:p w:rsidR="00E65992" w:rsidRDefault="00E65992" w:rsidP="00E65992">
      <w:pPr>
        <w:rPr>
          <w:color w:val="1F497D"/>
        </w:rPr>
      </w:pPr>
      <w:r>
        <w:rPr>
          <w:color w:val="1F497D"/>
        </w:rPr>
        <w:t>Antydningsvisning litt høyere enn på Ullevål, men egentlig ganske likt. Forventer dere at det analytiske nivået skal være likt på UL og RH?</w:t>
      </w:r>
    </w:p>
    <w:p w:rsidR="00E65992" w:rsidRDefault="00E65992" w:rsidP="00E65992">
      <w:pPr>
        <w:rPr>
          <w:color w:val="1F497D"/>
        </w:rPr>
      </w:pPr>
      <w:r>
        <w:rPr>
          <w:color w:val="1F497D"/>
        </w:rPr>
        <w:t>Dette er data fra de 5 siste årene på RH.</w:t>
      </w:r>
    </w:p>
    <w:p w:rsidR="00E65992" w:rsidRDefault="00E65992" w:rsidP="00E65992">
      <w:pPr>
        <w:rPr>
          <w:color w:val="1F497D"/>
        </w:rPr>
      </w:pPr>
    </w:p>
    <w:p w:rsidR="00E65992" w:rsidRDefault="00E65992" w:rsidP="00E65992">
      <w:pPr>
        <w:rPr>
          <w:color w:val="1F497D"/>
          <w:lang w:val="en-US"/>
        </w:rPr>
      </w:pPr>
      <w:proofErr w:type="spellStart"/>
      <w:r>
        <w:rPr>
          <w:color w:val="1F497D"/>
          <w:lang w:val="en-US"/>
        </w:rPr>
        <w:t>Kardiologisk</w:t>
      </w:r>
      <w:proofErr w:type="spellEnd"/>
      <w:r>
        <w:rPr>
          <w:color w:val="1F497D"/>
          <w:lang w:val="en-US"/>
        </w:rPr>
        <w:t xml:space="preserve"> </w:t>
      </w:r>
      <w:proofErr w:type="spellStart"/>
      <w:r>
        <w:rPr>
          <w:color w:val="1F497D"/>
          <w:lang w:val="en-US"/>
        </w:rPr>
        <w:t>poliklinikk</w:t>
      </w:r>
      <w:proofErr w:type="spellEnd"/>
      <w:r>
        <w:rPr>
          <w:color w:val="1F497D"/>
          <w:lang w:val="en-US"/>
        </w:rPr>
        <w:t>:</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Reference Intervals</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proofErr w:type="gramStart"/>
      <w:r>
        <w:rPr>
          <w:rFonts w:ascii="Lucida Console" w:hAnsi="Lucida Console"/>
          <w:color w:val="000000"/>
          <w:sz w:val="20"/>
          <w:szCs w:val="20"/>
          <w:bdr w:val="none" w:sz="0" w:space="0" w:color="auto" w:frame="1"/>
          <w:lang w:val="en-US" w:eastAsia="nb-NO"/>
        </w:rPr>
        <w:t>lower</w:t>
      </w:r>
      <w:proofErr w:type="gramEnd"/>
      <w:r>
        <w:rPr>
          <w:rFonts w:ascii="Lucida Console" w:hAnsi="Lucida Console"/>
          <w:color w:val="000000"/>
          <w:sz w:val="20"/>
          <w:szCs w:val="20"/>
          <w:bdr w:val="none" w:sz="0" w:space="0" w:color="auto" w:frame="1"/>
          <w:lang w:val="en-US" w:eastAsia="nb-NO"/>
        </w:rPr>
        <w:t xml:space="preserve"> limit [ 2.5% </w:t>
      </w:r>
      <w:proofErr w:type="spellStart"/>
      <w:r>
        <w:rPr>
          <w:rFonts w:ascii="Lucida Console" w:hAnsi="Lucida Console"/>
          <w:color w:val="000000"/>
          <w:sz w:val="20"/>
          <w:szCs w:val="20"/>
          <w:bdr w:val="none" w:sz="0" w:space="0" w:color="auto" w:frame="1"/>
          <w:lang w:val="en-US" w:eastAsia="nb-NO"/>
        </w:rPr>
        <w:t>perc</w:t>
      </w:r>
      <w:proofErr w:type="spellEnd"/>
      <w:r>
        <w:rPr>
          <w:rFonts w:ascii="Lucida Console" w:hAnsi="Lucida Console"/>
          <w:color w:val="000000"/>
          <w:sz w:val="20"/>
          <w:szCs w:val="20"/>
          <w:bdr w:val="none" w:sz="0" w:space="0" w:color="auto" w:frame="1"/>
          <w:lang w:val="en-US" w:eastAsia="nb-NO"/>
        </w:rPr>
        <w:t>]: 29 (28.7; 29.2)</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proofErr w:type="gramStart"/>
      <w:r>
        <w:rPr>
          <w:rFonts w:ascii="Lucida Console" w:hAnsi="Lucida Console"/>
          <w:color w:val="000000"/>
          <w:sz w:val="20"/>
          <w:szCs w:val="20"/>
          <w:bdr w:val="none" w:sz="0" w:space="0" w:color="auto" w:frame="1"/>
          <w:lang w:val="en-US" w:eastAsia="nb-NO"/>
        </w:rPr>
        <w:t>upper</w:t>
      </w:r>
      <w:proofErr w:type="gramEnd"/>
      <w:r>
        <w:rPr>
          <w:rFonts w:ascii="Lucida Console" w:hAnsi="Lucida Console"/>
          <w:color w:val="000000"/>
          <w:sz w:val="20"/>
          <w:szCs w:val="20"/>
          <w:bdr w:val="none" w:sz="0" w:space="0" w:color="auto" w:frame="1"/>
          <w:lang w:val="en-US" w:eastAsia="nb-NO"/>
        </w:rPr>
        <w:t xml:space="preserve"> limit [97.5% </w:t>
      </w:r>
      <w:proofErr w:type="spellStart"/>
      <w:r>
        <w:rPr>
          <w:rFonts w:ascii="Lucida Console" w:hAnsi="Lucida Console"/>
          <w:color w:val="000000"/>
          <w:sz w:val="20"/>
          <w:szCs w:val="20"/>
          <w:bdr w:val="none" w:sz="0" w:space="0" w:color="auto" w:frame="1"/>
          <w:lang w:val="en-US" w:eastAsia="nb-NO"/>
        </w:rPr>
        <w:t>perc</w:t>
      </w:r>
      <w:proofErr w:type="spellEnd"/>
      <w:r>
        <w:rPr>
          <w:rFonts w:ascii="Lucida Console" w:hAnsi="Lucida Console"/>
          <w:color w:val="000000"/>
          <w:sz w:val="20"/>
          <w:szCs w:val="20"/>
          <w:bdr w:val="none" w:sz="0" w:space="0" w:color="auto" w:frame="1"/>
          <w:lang w:val="en-US" w:eastAsia="nb-NO"/>
        </w:rPr>
        <w:t>]: 45.5 (43.6; 45.8)</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Model Parameters</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method</w:t>
      </w:r>
      <w:proofErr w:type="gramEnd"/>
      <w:r>
        <w:rPr>
          <w:rFonts w:ascii="Lucida Console" w:hAnsi="Lucida Console"/>
          <w:color w:val="000000"/>
          <w:sz w:val="20"/>
          <w:szCs w:val="20"/>
          <w:bdr w:val="none" w:sz="0" w:space="0" w:color="auto" w:frame="1"/>
          <w:lang w:val="en-US" w:eastAsia="nb-NO"/>
        </w:rPr>
        <w:t xml:space="preserve">: </w:t>
      </w:r>
      <w:proofErr w:type="spellStart"/>
      <w:r>
        <w:rPr>
          <w:rFonts w:ascii="Lucida Console" w:hAnsi="Lucida Console"/>
          <w:color w:val="000000"/>
          <w:sz w:val="20"/>
          <w:szCs w:val="20"/>
          <w:bdr w:val="none" w:sz="0" w:space="0" w:color="auto" w:frame="1"/>
          <w:lang w:val="en-US" w:eastAsia="nb-NO"/>
        </w:rPr>
        <w:t>refineR</w:t>
      </w:r>
      <w:proofErr w:type="spellEnd"/>
      <w:r>
        <w:rPr>
          <w:rFonts w:ascii="Lucida Console" w:hAnsi="Lucida Console"/>
          <w:color w:val="000000"/>
          <w:sz w:val="20"/>
          <w:szCs w:val="20"/>
          <w:bdr w:val="none" w:sz="0" w:space="0" w:color="auto" w:frame="1"/>
          <w:lang w:val="en-US" w:eastAsia="nb-NO"/>
        </w:rPr>
        <w:t xml:space="preserve"> (v1.6.0)</w:t>
      </w:r>
    </w:p>
    <w:p w:rsidR="00E65992" w:rsidRPr="00E65992" w:rsidRDefault="00E65992" w:rsidP="00E65992">
      <w:pPr>
        <w:shd w:val="clear" w:color="auto" w:fill="FFFFFF"/>
        <w:wordWrap w:val="0"/>
        <w:rPr>
          <w:rFonts w:ascii="Lucida Console" w:hAnsi="Lucida Console"/>
          <w:color w:val="000000"/>
          <w:sz w:val="20"/>
          <w:szCs w:val="20"/>
          <w:bdr w:val="none" w:sz="0" w:space="0" w:color="auto" w:frame="1"/>
          <w:lang w:eastAsia="nb-NO"/>
        </w:rPr>
      </w:pPr>
      <w:r>
        <w:rPr>
          <w:rFonts w:ascii="Lucida Console" w:hAnsi="Lucida Console"/>
          <w:color w:val="000000"/>
          <w:sz w:val="20"/>
          <w:szCs w:val="20"/>
          <w:bdr w:val="none" w:sz="0" w:space="0" w:color="auto" w:frame="1"/>
          <w:lang w:val="en-US" w:eastAsia="nb-NO"/>
        </w:rPr>
        <w:t xml:space="preserve">      </w:t>
      </w:r>
      <w:r w:rsidRPr="00E65992">
        <w:rPr>
          <w:rFonts w:ascii="Lucida Console" w:hAnsi="Lucida Console"/>
          <w:color w:val="000000"/>
          <w:sz w:val="20"/>
          <w:szCs w:val="20"/>
          <w:bdr w:val="none" w:sz="0" w:space="0" w:color="auto" w:frame="1"/>
          <w:lang w:eastAsia="nb-NO"/>
        </w:rPr>
        <w:t>model: BoxCox</w:t>
      </w:r>
    </w:p>
    <w:p w:rsidR="00E65992" w:rsidRPr="00E65992" w:rsidRDefault="00E65992" w:rsidP="00E65992">
      <w:pPr>
        <w:shd w:val="clear" w:color="auto" w:fill="FFFFFF"/>
        <w:wordWrap w:val="0"/>
        <w:rPr>
          <w:rFonts w:ascii="Lucida Console" w:hAnsi="Lucida Console"/>
          <w:color w:val="000000"/>
          <w:sz w:val="20"/>
          <w:szCs w:val="20"/>
          <w:bdr w:val="none" w:sz="0" w:space="0" w:color="auto" w:frame="1"/>
          <w:lang w:eastAsia="nb-NO"/>
        </w:rPr>
      </w:pPr>
      <w:r w:rsidRPr="00E65992">
        <w:rPr>
          <w:rFonts w:ascii="Lucida Console" w:hAnsi="Lucida Console"/>
          <w:color w:val="000000"/>
          <w:sz w:val="20"/>
          <w:szCs w:val="20"/>
          <w:bdr w:val="none" w:sz="0" w:space="0" w:color="auto" w:frame="1"/>
          <w:lang w:eastAsia="nb-NO"/>
        </w:rPr>
        <w:t>     N data: 11698</w:t>
      </w:r>
    </w:p>
    <w:p w:rsidR="00E65992" w:rsidRPr="00E65992" w:rsidRDefault="00E65992" w:rsidP="00E65992">
      <w:pPr>
        <w:shd w:val="clear" w:color="auto" w:fill="FFFFFF"/>
        <w:wordWrap w:val="0"/>
        <w:rPr>
          <w:rFonts w:ascii="Lucida Console" w:hAnsi="Lucida Console"/>
          <w:color w:val="000000"/>
          <w:sz w:val="20"/>
          <w:szCs w:val="20"/>
          <w:bdr w:val="none" w:sz="0" w:space="0" w:color="auto" w:frame="1"/>
          <w:lang w:eastAsia="nb-NO"/>
        </w:rPr>
      </w:pPr>
      <w:r w:rsidRPr="00E65992">
        <w:rPr>
          <w:rFonts w:ascii="Lucida Console" w:hAnsi="Lucida Console"/>
          <w:color w:val="000000"/>
          <w:sz w:val="20"/>
          <w:szCs w:val="20"/>
          <w:bdr w:val="none" w:sz="0" w:space="0" w:color="auto" w:frame="1"/>
          <w:lang w:eastAsia="nb-NO"/>
        </w:rPr>
        <w:t>N bootstrap: 200</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sidRPr="00E65992">
        <w:rPr>
          <w:rFonts w:ascii="Lucida Console" w:hAnsi="Lucida Console"/>
          <w:color w:val="000000"/>
          <w:sz w:val="20"/>
          <w:szCs w:val="20"/>
          <w:bdr w:val="none" w:sz="0" w:space="0" w:color="auto" w:frame="1"/>
          <w:lang w:eastAsia="nb-NO"/>
        </w:rPr>
        <w:t xml:space="preserve">    </w:t>
      </w:r>
      <w:proofErr w:type="gramStart"/>
      <w:r>
        <w:rPr>
          <w:rFonts w:ascii="Lucida Console" w:hAnsi="Lucida Console"/>
          <w:color w:val="000000"/>
          <w:sz w:val="20"/>
          <w:szCs w:val="20"/>
          <w:bdr w:val="none" w:sz="0" w:space="0" w:color="auto" w:frame="1"/>
          <w:lang w:val="en-US" w:eastAsia="nb-NO"/>
        </w:rPr>
        <w:t>rounded</w:t>
      </w:r>
      <w:proofErr w:type="gramEnd"/>
      <w:r>
        <w:rPr>
          <w:rFonts w:ascii="Lucida Console" w:hAnsi="Lucida Console"/>
          <w:color w:val="000000"/>
          <w:sz w:val="20"/>
          <w:szCs w:val="20"/>
          <w:bdr w:val="none" w:sz="0" w:space="0" w:color="auto" w:frame="1"/>
          <w:lang w:val="en-US" w:eastAsia="nb-NO"/>
        </w:rPr>
        <w:t>: yes (base: 1)</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point</w:t>
      </w:r>
      <w:proofErr w:type="gramEnd"/>
      <w:r>
        <w:rPr>
          <w:rFonts w:ascii="Lucida Console" w:hAnsi="Lucida Console"/>
          <w:color w:val="000000"/>
          <w:sz w:val="20"/>
          <w:szCs w:val="20"/>
          <w:bdr w:val="none" w:sz="0" w:space="0" w:color="auto" w:frame="1"/>
          <w:lang w:val="en-US" w:eastAsia="nb-NO"/>
        </w:rPr>
        <w:t xml:space="preserve"> </w:t>
      </w:r>
      <w:proofErr w:type="spellStart"/>
      <w:r>
        <w:rPr>
          <w:rFonts w:ascii="Lucida Console" w:hAnsi="Lucida Console"/>
          <w:color w:val="000000"/>
          <w:sz w:val="20"/>
          <w:szCs w:val="20"/>
          <w:bdr w:val="none" w:sz="0" w:space="0" w:color="auto" w:frame="1"/>
          <w:lang w:val="en-US" w:eastAsia="nb-NO"/>
        </w:rPr>
        <w:t>est</w:t>
      </w:r>
      <w:proofErr w:type="spellEnd"/>
      <w:r>
        <w:rPr>
          <w:rFonts w:ascii="Lucida Console" w:hAnsi="Lucida Console"/>
          <w:color w:val="000000"/>
          <w:sz w:val="20"/>
          <w:szCs w:val="20"/>
          <w:bdr w:val="none" w:sz="0" w:space="0" w:color="auto" w:frame="1"/>
          <w:lang w:val="en-US" w:eastAsia="nb-NO"/>
        </w:rPr>
        <w:t xml:space="preserve">: </w:t>
      </w:r>
      <w:proofErr w:type="spellStart"/>
      <w:r>
        <w:rPr>
          <w:rFonts w:ascii="Lucida Console" w:hAnsi="Lucida Console"/>
          <w:color w:val="000000"/>
          <w:sz w:val="20"/>
          <w:szCs w:val="20"/>
          <w:bdr w:val="none" w:sz="0" w:space="0" w:color="auto" w:frame="1"/>
          <w:lang w:val="en-US" w:eastAsia="nb-NO"/>
        </w:rPr>
        <w:t>fullDataEst</w:t>
      </w:r>
      <w:proofErr w:type="spellEnd"/>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lambda</w:t>
      </w:r>
      <w:proofErr w:type="gramEnd"/>
      <w:r>
        <w:rPr>
          <w:rFonts w:ascii="Lucida Console" w:hAnsi="Lucida Console"/>
          <w:color w:val="000000"/>
          <w:sz w:val="20"/>
          <w:szCs w:val="20"/>
          <w:bdr w:val="none" w:sz="0" w:space="0" w:color="auto" w:frame="1"/>
          <w:lang w:val="en-US" w:eastAsia="nb-NO"/>
        </w:rPr>
        <w:t>: 0</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mu</w:t>
      </w:r>
      <w:proofErr w:type="gramEnd"/>
      <w:r>
        <w:rPr>
          <w:rFonts w:ascii="Lucida Console" w:hAnsi="Lucida Console"/>
          <w:color w:val="000000"/>
          <w:sz w:val="20"/>
          <w:szCs w:val="20"/>
          <w:bdr w:val="none" w:sz="0" w:space="0" w:color="auto" w:frame="1"/>
          <w:lang w:val="en-US" w:eastAsia="nb-NO"/>
        </w:rPr>
        <w:t>: 3.59</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sigma</w:t>
      </w:r>
      <w:proofErr w:type="gramEnd"/>
      <w:r>
        <w:rPr>
          <w:rFonts w:ascii="Lucida Console" w:hAnsi="Lucida Console"/>
          <w:color w:val="000000"/>
          <w:sz w:val="20"/>
          <w:szCs w:val="20"/>
          <w:bdr w:val="none" w:sz="0" w:space="0" w:color="auto" w:frame="1"/>
          <w:lang w:val="en-US" w:eastAsia="nb-NO"/>
        </w:rPr>
        <w:t>: 0.115</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w:t>
      </w:r>
      <w:proofErr w:type="gramStart"/>
      <w:r>
        <w:rPr>
          <w:rFonts w:ascii="Lucida Console" w:hAnsi="Lucida Console"/>
          <w:color w:val="000000"/>
          <w:sz w:val="20"/>
          <w:szCs w:val="20"/>
          <w:bdr w:val="none" w:sz="0" w:space="0" w:color="auto" w:frame="1"/>
          <w:lang w:val="en-US" w:eastAsia="nb-NO"/>
        </w:rPr>
        <w:t>shift</w:t>
      </w:r>
      <w:proofErr w:type="gramEnd"/>
      <w:r>
        <w:rPr>
          <w:rFonts w:ascii="Lucida Console" w:hAnsi="Lucida Console"/>
          <w:color w:val="000000"/>
          <w:sz w:val="20"/>
          <w:szCs w:val="20"/>
          <w:bdr w:val="none" w:sz="0" w:space="0" w:color="auto" w:frame="1"/>
          <w:lang w:val="en-US" w:eastAsia="nb-NO"/>
        </w:rPr>
        <w:t>: 0</w:t>
      </w:r>
    </w:p>
    <w:p w:rsidR="00E65992" w:rsidRP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r w:rsidRPr="00E65992">
        <w:rPr>
          <w:rFonts w:ascii="Lucida Console" w:hAnsi="Lucida Console"/>
          <w:color w:val="000000"/>
          <w:sz w:val="20"/>
          <w:szCs w:val="20"/>
          <w:bdr w:val="none" w:sz="0" w:space="0" w:color="auto" w:frame="1"/>
          <w:lang w:val="en-US" w:eastAsia="nb-NO"/>
        </w:rPr>
        <w:t>cost: -10.5</w:t>
      </w:r>
    </w:p>
    <w:p w:rsidR="00E65992" w:rsidRDefault="00E65992" w:rsidP="00E65992">
      <w:pPr>
        <w:shd w:val="clear" w:color="auto" w:fill="FFFFFF"/>
        <w:wordWrap w:val="0"/>
        <w:rPr>
          <w:rFonts w:ascii="Lucida Console" w:hAnsi="Lucida Console"/>
          <w:color w:val="000000"/>
          <w:sz w:val="20"/>
          <w:szCs w:val="20"/>
          <w:lang w:eastAsia="nb-NO"/>
        </w:rPr>
      </w:pPr>
      <w:r>
        <w:rPr>
          <w:rFonts w:ascii="Lucida Console" w:hAnsi="Lucida Console"/>
          <w:color w:val="000000"/>
          <w:sz w:val="20"/>
          <w:szCs w:val="20"/>
          <w:bdr w:val="none" w:sz="0" w:space="0" w:color="auto" w:frame="1"/>
          <w:lang w:eastAsia="nb-NO"/>
        </w:rPr>
        <w:t xml:space="preserve">NP </w:t>
      </w:r>
      <w:proofErr w:type="spellStart"/>
      <w:r>
        <w:rPr>
          <w:rFonts w:ascii="Lucida Console" w:hAnsi="Lucida Console"/>
          <w:color w:val="000000"/>
          <w:sz w:val="20"/>
          <w:szCs w:val="20"/>
          <w:bdr w:val="none" w:sz="0" w:space="0" w:color="auto" w:frame="1"/>
          <w:lang w:eastAsia="nb-NO"/>
        </w:rPr>
        <w:t>fraction</w:t>
      </w:r>
      <w:proofErr w:type="spellEnd"/>
      <w:r>
        <w:rPr>
          <w:rFonts w:ascii="Lucida Console" w:hAnsi="Lucida Console"/>
          <w:color w:val="000000"/>
          <w:sz w:val="20"/>
          <w:szCs w:val="20"/>
          <w:bdr w:val="none" w:sz="0" w:space="0" w:color="auto" w:frame="1"/>
          <w:lang w:eastAsia="nb-NO"/>
        </w:rPr>
        <w:t>: 0.876</w:t>
      </w:r>
    </w:p>
    <w:p w:rsidR="00E65992" w:rsidRDefault="00E65992" w:rsidP="00E65992">
      <w:pPr>
        <w:rPr>
          <w:color w:val="1F497D"/>
        </w:rPr>
      </w:pPr>
    </w:p>
    <w:p w:rsidR="00E65992" w:rsidRDefault="00E65992" w:rsidP="00E65992">
      <w:pPr>
        <w:rPr>
          <w:color w:val="1F497D"/>
        </w:rPr>
      </w:pPr>
      <w:r>
        <w:rPr>
          <w:noProof/>
          <w:lang w:eastAsia="nb-NO"/>
        </w:rPr>
        <w:lastRenderedPageBreak/>
        <w:drawing>
          <wp:inline distT="0" distB="0" distL="0" distR="0">
            <wp:extent cx="5113020" cy="3855720"/>
            <wp:effectExtent l="0" t="0" r="0" b="0"/>
            <wp:docPr id="5" name="Bilde 5" descr="cid:image008.jpg@01D9FB7F.06623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8.jpg@01D9FB7F.06623CA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113020" cy="3855720"/>
                    </a:xfrm>
                    <a:prstGeom prst="rect">
                      <a:avLst/>
                    </a:prstGeom>
                    <a:noFill/>
                    <a:ln>
                      <a:noFill/>
                    </a:ln>
                  </pic:spPr>
                </pic:pic>
              </a:graphicData>
            </a:graphic>
          </wp:inline>
        </w:drawing>
      </w:r>
    </w:p>
    <w:p w:rsidR="00E65992" w:rsidRDefault="00E65992" w:rsidP="00E65992">
      <w:pPr>
        <w:rPr>
          <w:color w:val="1F497D"/>
          <w:lang w:val="en-US"/>
        </w:rPr>
      </w:pPr>
      <w:proofErr w:type="spellStart"/>
      <w:r>
        <w:rPr>
          <w:color w:val="1F497D"/>
          <w:lang w:val="en-US"/>
        </w:rPr>
        <w:t>Medisinsk</w:t>
      </w:r>
      <w:proofErr w:type="spellEnd"/>
      <w:r>
        <w:rPr>
          <w:color w:val="1F497D"/>
          <w:lang w:val="en-US"/>
        </w:rPr>
        <w:t xml:space="preserve"> </w:t>
      </w:r>
      <w:proofErr w:type="spellStart"/>
      <w:r>
        <w:rPr>
          <w:color w:val="1F497D"/>
          <w:lang w:val="en-US"/>
        </w:rPr>
        <w:t>dagenhet</w:t>
      </w:r>
      <w:proofErr w:type="spellEnd"/>
      <w:r>
        <w:rPr>
          <w:color w:val="1F497D"/>
          <w:lang w:val="en-US"/>
        </w:rPr>
        <w:t>:</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Reference Intervals</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proofErr w:type="gramStart"/>
      <w:r>
        <w:rPr>
          <w:rFonts w:ascii="Lucida Console" w:hAnsi="Lucida Console"/>
          <w:color w:val="000000"/>
          <w:sz w:val="20"/>
          <w:szCs w:val="20"/>
          <w:bdr w:val="none" w:sz="0" w:space="0" w:color="auto" w:frame="1"/>
          <w:lang w:val="en-US" w:eastAsia="nb-NO"/>
        </w:rPr>
        <w:t>lower</w:t>
      </w:r>
      <w:proofErr w:type="gramEnd"/>
      <w:r>
        <w:rPr>
          <w:rFonts w:ascii="Lucida Console" w:hAnsi="Lucida Console"/>
          <w:color w:val="000000"/>
          <w:sz w:val="20"/>
          <w:szCs w:val="20"/>
          <w:bdr w:val="none" w:sz="0" w:space="0" w:color="auto" w:frame="1"/>
          <w:lang w:val="en-US" w:eastAsia="nb-NO"/>
        </w:rPr>
        <w:t xml:space="preserve"> limit [ 2.5% </w:t>
      </w:r>
      <w:proofErr w:type="spellStart"/>
      <w:r>
        <w:rPr>
          <w:rFonts w:ascii="Lucida Console" w:hAnsi="Lucida Console"/>
          <w:color w:val="000000"/>
          <w:sz w:val="20"/>
          <w:szCs w:val="20"/>
          <w:bdr w:val="none" w:sz="0" w:space="0" w:color="auto" w:frame="1"/>
          <w:lang w:val="en-US" w:eastAsia="nb-NO"/>
        </w:rPr>
        <w:t>perc</w:t>
      </w:r>
      <w:proofErr w:type="spellEnd"/>
      <w:r>
        <w:rPr>
          <w:rFonts w:ascii="Lucida Console" w:hAnsi="Lucida Console"/>
          <w:color w:val="000000"/>
          <w:sz w:val="20"/>
          <w:szCs w:val="20"/>
          <w:bdr w:val="none" w:sz="0" w:space="0" w:color="auto" w:frame="1"/>
          <w:lang w:val="en-US" w:eastAsia="nb-NO"/>
        </w:rPr>
        <w:t>]: 27.8 (26.2; 28.3)</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proofErr w:type="gramStart"/>
      <w:r>
        <w:rPr>
          <w:rFonts w:ascii="Lucida Console" w:hAnsi="Lucida Console"/>
          <w:color w:val="000000"/>
          <w:sz w:val="20"/>
          <w:szCs w:val="20"/>
          <w:bdr w:val="none" w:sz="0" w:space="0" w:color="auto" w:frame="1"/>
          <w:lang w:val="en-US" w:eastAsia="nb-NO"/>
        </w:rPr>
        <w:t>upper</w:t>
      </w:r>
      <w:proofErr w:type="gramEnd"/>
      <w:r>
        <w:rPr>
          <w:rFonts w:ascii="Lucida Console" w:hAnsi="Lucida Console"/>
          <w:color w:val="000000"/>
          <w:sz w:val="20"/>
          <w:szCs w:val="20"/>
          <w:bdr w:val="none" w:sz="0" w:space="0" w:color="auto" w:frame="1"/>
          <w:lang w:val="en-US" w:eastAsia="nb-NO"/>
        </w:rPr>
        <w:t xml:space="preserve"> limit [97.5% </w:t>
      </w:r>
      <w:proofErr w:type="spellStart"/>
      <w:r>
        <w:rPr>
          <w:rFonts w:ascii="Lucida Console" w:hAnsi="Lucida Console"/>
          <w:color w:val="000000"/>
          <w:sz w:val="20"/>
          <w:szCs w:val="20"/>
          <w:bdr w:val="none" w:sz="0" w:space="0" w:color="auto" w:frame="1"/>
          <w:lang w:val="en-US" w:eastAsia="nb-NO"/>
        </w:rPr>
        <w:t>perc</w:t>
      </w:r>
      <w:proofErr w:type="spellEnd"/>
      <w:r>
        <w:rPr>
          <w:rFonts w:ascii="Lucida Console" w:hAnsi="Lucida Console"/>
          <w:color w:val="000000"/>
          <w:sz w:val="20"/>
          <w:szCs w:val="20"/>
          <w:bdr w:val="none" w:sz="0" w:space="0" w:color="auto" w:frame="1"/>
          <w:lang w:val="en-US" w:eastAsia="nb-NO"/>
        </w:rPr>
        <w:t>]: 46.3 (44.1; 47.3)</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Model Parameters</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method</w:t>
      </w:r>
      <w:proofErr w:type="gramEnd"/>
      <w:r>
        <w:rPr>
          <w:rFonts w:ascii="Lucida Console" w:hAnsi="Lucida Console"/>
          <w:color w:val="000000"/>
          <w:sz w:val="20"/>
          <w:szCs w:val="20"/>
          <w:bdr w:val="none" w:sz="0" w:space="0" w:color="auto" w:frame="1"/>
          <w:lang w:val="en-US" w:eastAsia="nb-NO"/>
        </w:rPr>
        <w:t xml:space="preserve">: </w:t>
      </w:r>
      <w:proofErr w:type="spellStart"/>
      <w:r>
        <w:rPr>
          <w:rFonts w:ascii="Lucida Console" w:hAnsi="Lucida Console"/>
          <w:color w:val="000000"/>
          <w:sz w:val="20"/>
          <w:szCs w:val="20"/>
          <w:bdr w:val="none" w:sz="0" w:space="0" w:color="auto" w:frame="1"/>
          <w:lang w:val="en-US" w:eastAsia="nb-NO"/>
        </w:rPr>
        <w:t>refineR</w:t>
      </w:r>
      <w:proofErr w:type="spellEnd"/>
      <w:r>
        <w:rPr>
          <w:rFonts w:ascii="Lucida Console" w:hAnsi="Lucida Console"/>
          <w:color w:val="000000"/>
          <w:sz w:val="20"/>
          <w:szCs w:val="20"/>
          <w:bdr w:val="none" w:sz="0" w:space="0" w:color="auto" w:frame="1"/>
          <w:lang w:val="en-US" w:eastAsia="nb-NO"/>
        </w:rPr>
        <w:t xml:space="preserve"> (v1.6.0)</w:t>
      </w:r>
    </w:p>
    <w:p w:rsidR="00E65992" w:rsidRDefault="00E65992" w:rsidP="00E65992">
      <w:pPr>
        <w:shd w:val="clear" w:color="auto" w:fill="FFFFFF"/>
        <w:wordWrap w:val="0"/>
        <w:rPr>
          <w:rFonts w:ascii="Lucida Console" w:hAnsi="Lucida Console"/>
          <w:color w:val="000000"/>
          <w:sz w:val="20"/>
          <w:szCs w:val="20"/>
          <w:bdr w:val="none" w:sz="0" w:space="0" w:color="auto" w:frame="1"/>
          <w:lang w:eastAsia="nb-NO"/>
        </w:rPr>
      </w:pPr>
      <w:r>
        <w:rPr>
          <w:rFonts w:ascii="Lucida Console" w:hAnsi="Lucida Console"/>
          <w:color w:val="000000"/>
          <w:sz w:val="20"/>
          <w:szCs w:val="20"/>
          <w:bdr w:val="none" w:sz="0" w:space="0" w:color="auto" w:frame="1"/>
          <w:lang w:val="en-US" w:eastAsia="nb-NO"/>
        </w:rPr>
        <w:t xml:space="preserve">      </w:t>
      </w:r>
      <w:proofErr w:type="spellStart"/>
      <w:r>
        <w:rPr>
          <w:rFonts w:ascii="Lucida Console" w:hAnsi="Lucida Console"/>
          <w:color w:val="000000"/>
          <w:sz w:val="20"/>
          <w:szCs w:val="20"/>
          <w:bdr w:val="none" w:sz="0" w:space="0" w:color="auto" w:frame="1"/>
          <w:lang w:eastAsia="nb-NO"/>
        </w:rPr>
        <w:t>model</w:t>
      </w:r>
      <w:proofErr w:type="spellEnd"/>
      <w:r>
        <w:rPr>
          <w:rFonts w:ascii="Lucida Console" w:hAnsi="Lucida Console"/>
          <w:color w:val="000000"/>
          <w:sz w:val="20"/>
          <w:szCs w:val="20"/>
          <w:bdr w:val="none" w:sz="0" w:space="0" w:color="auto" w:frame="1"/>
          <w:lang w:eastAsia="nb-NO"/>
        </w:rPr>
        <w:t xml:space="preserve">: </w:t>
      </w:r>
      <w:proofErr w:type="spellStart"/>
      <w:r>
        <w:rPr>
          <w:rFonts w:ascii="Lucida Console" w:hAnsi="Lucida Console"/>
          <w:color w:val="000000"/>
          <w:sz w:val="20"/>
          <w:szCs w:val="20"/>
          <w:bdr w:val="none" w:sz="0" w:space="0" w:color="auto" w:frame="1"/>
          <w:lang w:eastAsia="nb-NO"/>
        </w:rPr>
        <w:t>BoxCox</w:t>
      </w:r>
      <w:proofErr w:type="spellEnd"/>
    </w:p>
    <w:p w:rsidR="00E65992" w:rsidRDefault="00E65992" w:rsidP="00E65992">
      <w:pPr>
        <w:shd w:val="clear" w:color="auto" w:fill="FFFFFF"/>
        <w:wordWrap w:val="0"/>
        <w:rPr>
          <w:rFonts w:ascii="Lucida Console" w:hAnsi="Lucida Console"/>
          <w:color w:val="000000"/>
          <w:sz w:val="20"/>
          <w:szCs w:val="20"/>
          <w:bdr w:val="none" w:sz="0" w:space="0" w:color="auto" w:frame="1"/>
          <w:lang w:eastAsia="nb-NO"/>
        </w:rPr>
      </w:pPr>
      <w:r>
        <w:rPr>
          <w:rFonts w:ascii="Lucida Console" w:hAnsi="Lucida Console"/>
          <w:color w:val="000000"/>
          <w:sz w:val="20"/>
          <w:szCs w:val="20"/>
          <w:bdr w:val="none" w:sz="0" w:space="0" w:color="auto" w:frame="1"/>
          <w:lang w:eastAsia="nb-NO"/>
        </w:rPr>
        <w:t>     N data: 2414</w:t>
      </w:r>
    </w:p>
    <w:p w:rsidR="00E65992" w:rsidRDefault="00E65992" w:rsidP="00E65992">
      <w:pPr>
        <w:shd w:val="clear" w:color="auto" w:fill="FFFFFF"/>
        <w:wordWrap w:val="0"/>
        <w:rPr>
          <w:rFonts w:ascii="Lucida Console" w:hAnsi="Lucida Console"/>
          <w:color w:val="000000"/>
          <w:sz w:val="20"/>
          <w:szCs w:val="20"/>
          <w:bdr w:val="none" w:sz="0" w:space="0" w:color="auto" w:frame="1"/>
          <w:lang w:eastAsia="nb-NO"/>
        </w:rPr>
      </w:pPr>
      <w:r>
        <w:rPr>
          <w:rFonts w:ascii="Lucida Console" w:hAnsi="Lucida Console"/>
          <w:color w:val="000000"/>
          <w:sz w:val="20"/>
          <w:szCs w:val="20"/>
          <w:bdr w:val="none" w:sz="0" w:space="0" w:color="auto" w:frame="1"/>
          <w:lang w:eastAsia="nb-NO"/>
        </w:rPr>
        <w:t xml:space="preserve">N </w:t>
      </w:r>
      <w:proofErr w:type="spellStart"/>
      <w:r>
        <w:rPr>
          <w:rFonts w:ascii="Lucida Console" w:hAnsi="Lucida Console"/>
          <w:color w:val="000000"/>
          <w:sz w:val="20"/>
          <w:szCs w:val="20"/>
          <w:bdr w:val="none" w:sz="0" w:space="0" w:color="auto" w:frame="1"/>
          <w:lang w:eastAsia="nb-NO"/>
        </w:rPr>
        <w:t>bootstrap</w:t>
      </w:r>
      <w:proofErr w:type="spellEnd"/>
      <w:r>
        <w:rPr>
          <w:rFonts w:ascii="Lucida Console" w:hAnsi="Lucida Console"/>
          <w:color w:val="000000"/>
          <w:sz w:val="20"/>
          <w:szCs w:val="20"/>
          <w:bdr w:val="none" w:sz="0" w:space="0" w:color="auto" w:frame="1"/>
          <w:lang w:eastAsia="nb-NO"/>
        </w:rPr>
        <w:t>: 200</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eastAsia="nb-NO"/>
        </w:rPr>
        <w:t xml:space="preserve">    </w:t>
      </w:r>
      <w:proofErr w:type="gramStart"/>
      <w:r>
        <w:rPr>
          <w:rFonts w:ascii="Lucida Console" w:hAnsi="Lucida Console"/>
          <w:color w:val="000000"/>
          <w:sz w:val="20"/>
          <w:szCs w:val="20"/>
          <w:bdr w:val="none" w:sz="0" w:space="0" w:color="auto" w:frame="1"/>
          <w:lang w:val="en-US" w:eastAsia="nb-NO"/>
        </w:rPr>
        <w:t>rounded</w:t>
      </w:r>
      <w:proofErr w:type="gramEnd"/>
      <w:r>
        <w:rPr>
          <w:rFonts w:ascii="Lucida Console" w:hAnsi="Lucida Console"/>
          <w:color w:val="000000"/>
          <w:sz w:val="20"/>
          <w:szCs w:val="20"/>
          <w:bdr w:val="none" w:sz="0" w:space="0" w:color="auto" w:frame="1"/>
          <w:lang w:val="en-US" w:eastAsia="nb-NO"/>
        </w:rPr>
        <w:t>: yes (base: 1)</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point</w:t>
      </w:r>
      <w:proofErr w:type="gramEnd"/>
      <w:r>
        <w:rPr>
          <w:rFonts w:ascii="Lucida Console" w:hAnsi="Lucida Console"/>
          <w:color w:val="000000"/>
          <w:sz w:val="20"/>
          <w:szCs w:val="20"/>
          <w:bdr w:val="none" w:sz="0" w:space="0" w:color="auto" w:frame="1"/>
          <w:lang w:val="en-US" w:eastAsia="nb-NO"/>
        </w:rPr>
        <w:t xml:space="preserve"> </w:t>
      </w:r>
      <w:proofErr w:type="spellStart"/>
      <w:r>
        <w:rPr>
          <w:rFonts w:ascii="Lucida Console" w:hAnsi="Lucida Console"/>
          <w:color w:val="000000"/>
          <w:sz w:val="20"/>
          <w:szCs w:val="20"/>
          <w:bdr w:val="none" w:sz="0" w:space="0" w:color="auto" w:frame="1"/>
          <w:lang w:val="en-US" w:eastAsia="nb-NO"/>
        </w:rPr>
        <w:t>est</w:t>
      </w:r>
      <w:proofErr w:type="spellEnd"/>
      <w:r>
        <w:rPr>
          <w:rFonts w:ascii="Lucida Console" w:hAnsi="Lucida Console"/>
          <w:color w:val="000000"/>
          <w:sz w:val="20"/>
          <w:szCs w:val="20"/>
          <w:bdr w:val="none" w:sz="0" w:space="0" w:color="auto" w:frame="1"/>
          <w:lang w:val="en-US" w:eastAsia="nb-NO"/>
        </w:rPr>
        <w:t xml:space="preserve">: </w:t>
      </w:r>
      <w:proofErr w:type="spellStart"/>
      <w:r>
        <w:rPr>
          <w:rFonts w:ascii="Lucida Console" w:hAnsi="Lucida Console"/>
          <w:color w:val="000000"/>
          <w:sz w:val="20"/>
          <w:szCs w:val="20"/>
          <w:bdr w:val="none" w:sz="0" w:space="0" w:color="auto" w:frame="1"/>
          <w:lang w:val="en-US" w:eastAsia="nb-NO"/>
        </w:rPr>
        <w:t>fullDataEst</w:t>
      </w:r>
      <w:proofErr w:type="spellEnd"/>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lambda</w:t>
      </w:r>
      <w:proofErr w:type="gramEnd"/>
      <w:r>
        <w:rPr>
          <w:rFonts w:ascii="Lucida Console" w:hAnsi="Lucida Console"/>
          <w:color w:val="000000"/>
          <w:sz w:val="20"/>
          <w:szCs w:val="20"/>
          <w:bdr w:val="none" w:sz="0" w:space="0" w:color="auto" w:frame="1"/>
          <w:lang w:val="en-US" w:eastAsia="nb-NO"/>
        </w:rPr>
        <w:t>: 0.163</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mu</w:t>
      </w:r>
      <w:proofErr w:type="gramEnd"/>
      <w:r>
        <w:rPr>
          <w:rFonts w:ascii="Lucida Console" w:hAnsi="Lucida Console"/>
          <w:color w:val="000000"/>
          <w:sz w:val="20"/>
          <w:szCs w:val="20"/>
          <w:bdr w:val="none" w:sz="0" w:space="0" w:color="auto" w:frame="1"/>
          <w:lang w:val="en-US" w:eastAsia="nb-NO"/>
        </w:rPr>
        <w:t>: 4.87</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sigma</w:t>
      </w:r>
      <w:proofErr w:type="gramEnd"/>
      <w:r>
        <w:rPr>
          <w:rFonts w:ascii="Lucida Console" w:hAnsi="Lucida Console"/>
          <w:color w:val="000000"/>
          <w:sz w:val="20"/>
          <w:szCs w:val="20"/>
          <w:bdr w:val="none" w:sz="0" w:space="0" w:color="auto" w:frame="1"/>
          <w:lang w:val="en-US" w:eastAsia="nb-NO"/>
        </w:rPr>
        <w:t>: 0.234</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shift</w:t>
      </w:r>
      <w:proofErr w:type="gramEnd"/>
      <w:r>
        <w:rPr>
          <w:rFonts w:ascii="Lucida Console" w:hAnsi="Lucida Console"/>
          <w:color w:val="000000"/>
          <w:sz w:val="20"/>
          <w:szCs w:val="20"/>
          <w:bdr w:val="none" w:sz="0" w:space="0" w:color="auto" w:frame="1"/>
          <w:lang w:val="en-US" w:eastAsia="nb-NO"/>
        </w:rPr>
        <w:t>: 0</w:t>
      </w:r>
    </w:p>
    <w:p w:rsidR="00E65992" w:rsidRDefault="00E65992" w:rsidP="00E65992">
      <w:pPr>
        <w:shd w:val="clear" w:color="auto" w:fill="FFFFFF"/>
        <w:wordWrap w:val="0"/>
        <w:rPr>
          <w:rFonts w:ascii="Lucida Console" w:hAnsi="Lucida Console"/>
          <w:color w:val="000000"/>
          <w:sz w:val="20"/>
          <w:szCs w:val="20"/>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cost</w:t>
      </w:r>
      <w:proofErr w:type="gramEnd"/>
      <w:r>
        <w:rPr>
          <w:rFonts w:ascii="Lucida Console" w:hAnsi="Lucida Console"/>
          <w:color w:val="000000"/>
          <w:sz w:val="20"/>
          <w:szCs w:val="20"/>
          <w:bdr w:val="none" w:sz="0" w:space="0" w:color="auto" w:frame="1"/>
          <w:lang w:val="en-US" w:eastAsia="nb-NO"/>
        </w:rPr>
        <w:t>: -8.85</w:t>
      </w:r>
    </w:p>
    <w:p w:rsidR="00E65992" w:rsidRDefault="00E65992" w:rsidP="00E65992">
      <w:pPr>
        <w:rPr>
          <w:color w:val="1F497D"/>
          <w:lang w:val="en-US"/>
        </w:rPr>
      </w:pPr>
    </w:p>
    <w:p w:rsidR="00E65992" w:rsidRDefault="00E65992" w:rsidP="00E65992">
      <w:pPr>
        <w:rPr>
          <w:color w:val="1F497D"/>
          <w:lang w:val="en-US"/>
        </w:rPr>
      </w:pPr>
      <w:r>
        <w:rPr>
          <w:noProof/>
          <w:lang w:eastAsia="nb-NO"/>
        </w:rPr>
        <w:lastRenderedPageBreak/>
        <w:drawing>
          <wp:inline distT="0" distB="0" distL="0" distR="0">
            <wp:extent cx="5471160" cy="3886200"/>
            <wp:effectExtent l="0" t="0" r="0" b="0"/>
            <wp:docPr id="4" name="Bilde 4" descr="cid:image009.jpg@01D9FB7F.06623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9.jpg@01D9FB7F.06623CA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471160" cy="3886200"/>
                    </a:xfrm>
                    <a:prstGeom prst="rect">
                      <a:avLst/>
                    </a:prstGeom>
                    <a:noFill/>
                    <a:ln>
                      <a:noFill/>
                    </a:ln>
                  </pic:spPr>
                </pic:pic>
              </a:graphicData>
            </a:graphic>
          </wp:inline>
        </w:drawing>
      </w:r>
    </w:p>
    <w:p w:rsidR="00E65992" w:rsidRDefault="00E65992" w:rsidP="00E65992">
      <w:pPr>
        <w:outlineLvl w:val="0"/>
        <w:rPr>
          <w:lang w:eastAsia="nb-NO"/>
        </w:rPr>
      </w:pPr>
      <w:r>
        <w:rPr>
          <w:b/>
          <w:bCs/>
          <w:lang w:eastAsia="nb-NO"/>
        </w:rPr>
        <w:t>Fra:</w:t>
      </w:r>
      <w:r>
        <w:rPr>
          <w:lang w:eastAsia="nb-NO"/>
        </w:rPr>
        <w:t xml:space="preserve"> Jens Petter Berg &lt;</w:t>
      </w:r>
      <w:hyperlink r:id="rId24" w:history="1">
        <w:r>
          <w:rPr>
            <w:rStyle w:val="Hyperkobling"/>
            <w:lang w:eastAsia="nb-NO"/>
          </w:rPr>
          <w:t>UXRBJJ@ous-hf.no</w:t>
        </w:r>
      </w:hyperlink>
      <w:r>
        <w:rPr>
          <w:lang w:eastAsia="nb-NO"/>
        </w:rPr>
        <w:t xml:space="preserve">&gt; </w:t>
      </w:r>
      <w:r>
        <w:rPr>
          <w:lang w:eastAsia="nb-NO"/>
        </w:rPr>
        <w:br/>
      </w:r>
      <w:r>
        <w:rPr>
          <w:b/>
          <w:bCs/>
          <w:lang w:eastAsia="nb-NO"/>
        </w:rPr>
        <w:t>Sendt:</w:t>
      </w:r>
      <w:r>
        <w:rPr>
          <w:lang w:eastAsia="nb-NO"/>
        </w:rPr>
        <w:t xml:space="preserve"> 4. september 2023 07:49</w:t>
      </w:r>
      <w:r>
        <w:rPr>
          <w:lang w:eastAsia="nb-NO"/>
        </w:rPr>
        <w:br/>
      </w:r>
      <w:r>
        <w:rPr>
          <w:b/>
          <w:bCs/>
          <w:lang w:eastAsia="nb-NO"/>
        </w:rPr>
        <w:t>Til:</w:t>
      </w:r>
      <w:r>
        <w:rPr>
          <w:lang w:eastAsia="nb-NO"/>
        </w:rPr>
        <w:t xml:space="preserve"> Erik Koldberg Amundsen &lt;</w:t>
      </w:r>
      <w:hyperlink r:id="rId25" w:history="1">
        <w:r>
          <w:rPr>
            <w:rStyle w:val="Hyperkobling"/>
            <w:lang w:eastAsia="nb-NO"/>
          </w:rPr>
          <w:t>UXAMUE@ous-hf.no</w:t>
        </w:r>
      </w:hyperlink>
      <w:r>
        <w:rPr>
          <w:lang w:eastAsia="nb-NO"/>
        </w:rPr>
        <w:t>&gt;; Bente Fjeld &lt;</w:t>
      </w:r>
      <w:hyperlink r:id="rId26" w:history="1">
        <w:r>
          <w:rPr>
            <w:rStyle w:val="Hyperkobling"/>
            <w:lang w:eastAsia="nb-NO"/>
          </w:rPr>
          <w:t>bfjeld@ous-hf.no</w:t>
        </w:r>
      </w:hyperlink>
      <w:r>
        <w:rPr>
          <w:lang w:eastAsia="nb-NO"/>
        </w:rPr>
        <w:t>&gt;</w:t>
      </w:r>
      <w:r>
        <w:rPr>
          <w:lang w:eastAsia="nb-NO"/>
        </w:rPr>
        <w:br/>
      </w:r>
      <w:r>
        <w:rPr>
          <w:b/>
          <w:bCs/>
          <w:lang w:eastAsia="nb-NO"/>
        </w:rPr>
        <w:t>Emne:</w:t>
      </w:r>
      <w:r>
        <w:rPr>
          <w:lang w:eastAsia="nb-NO"/>
        </w:rPr>
        <w:t xml:space="preserve"> SV: Referanseintervall for HbA1c</w:t>
      </w:r>
    </w:p>
    <w:p w:rsidR="00E65992" w:rsidRDefault="00E65992" w:rsidP="00E65992"/>
    <w:p w:rsidR="00E65992" w:rsidRDefault="00E65992" w:rsidP="00E65992">
      <w:pPr>
        <w:rPr>
          <w:color w:val="1F497D"/>
        </w:rPr>
      </w:pPr>
      <w:r>
        <w:rPr>
          <w:color w:val="1F497D"/>
        </w:rPr>
        <w:t>Hei</w:t>
      </w:r>
    </w:p>
    <w:p w:rsidR="00E65992" w:rsidRDefault="00E65992" w:rsidP="00E65992">
      <w:pPr>
        <w:rPr>
          <w:color w:val="1F497D"/>
        </w:rPr>
      </w:pPr>
    </w:p>
    <w:p w:rsidR="00E65992" w:rsidRDefault="00E65992" w:rsidP="00E65992">
      <w:pPr>
        <w:rPr>
          <w:color w:val="1F497D"/>
        </w:rPr>
      </w:pPr>
      <w:r>
        <w:rPr>
          <w:color w:val="1F497D"/>
        </w:rPr>
        <w:t>RH og Aker har forskjellige instrumenter. Det hadde vært interessant å se hvor store forskjeller i referanseintervaller Aker og RH får hver for seg og sammenliknet med Ullevål (som har et tredje hovedinstrument).</w:t>
      </w:r>
    </w:p>
    <w:p w:rsidR="00E65992" w:rsidRDefault="00E65992" w:rsidP="00E65992">
      <w:pPr>
        <w:rPr>
          <w:color w:val="1F497D"/>
        </w:rPr>
      </w:pPr>
    </w:p>
    <w:p w:rsidR="00E65992" w:rsidRDefault="00E65992" w:rsidP="00E65992">
      <w:pPr>
        <w:rPr>
          <w:color w:val="1F497D"/>
        </w:rPr>
      </w:pPr>
      <w:r>
        <w:rPr>
          <w:color w:val="1F497D"/>
        </w:rPr>
        <w:t>I utgangspunktet er det kanskje greit å inkludere alle for å sammenlikne med Ullevåls tall hvor alle er inkludert.</w:t>
      </w:r>
    </w:p>
    <w:p w:rsidR="00E65992" w:rsidRDefault="00E65992" w:rsidP="00E65992">
      <w:pPr>
        <w:rPr>
          <w:color w:val="1F497D"/>
        </w:rPr>
      </w:pPr>
    </w:p>
    <w:p w:rsidR="00E65992" w:rsidRDefault="00E65992" w:rsidP="00E65992">
      <w:pPr>
        <w:rPr>
          <w:color w:val="1F497D"/>
        </w:rPr>
      </w:pPr>
      <w:r>
        <w:rPr>
          <w:color w:val="1F497D"/>
        </w:rPr>
        <w:t>Vennlig hilsen</w:t>
      </w:r>
    </w:p>
    <w:p w:rsidR="00E65992" w:rsidRDefault="00E65992" w:rsidP="00E65992">
      <w:pPr>
        <w:rPr>
          <w:color w:val="1F497D"/>
        </w:rPr>
      </w:pPr>
      <w:r>
        <w:rPr>
          <w:color w:val="1F497D"/>
        </w:rPr>
        <w:t>Jens Petter</w:t>
      </w:r>
    </w:p>
    <w:p w:rsidR="00E65992" w:rsidRDefault="00E65992" w:rsidP="00E65992">
      <w:pPr>
        <w:rPr>
          <w:color w:val="1F497D"/>
        </w:rPr>
      </w:pPr>
    </w:p>
    <w:p w:rsidR="00E65992" w:rsidRDefault="00E65992" w:rsidP="00E65992">
      <w:pPr>
        <w:outlineLvl w:val="0"/>
        <w:rPr>
          <w:lang w:eastAsia="nb-NO"/>
        </w:rPr>
      </w:pPr>
      <w:r>
        <w:rPr>
          <w:b/>
          <w:bCs/>
          <w:lang w:eastAsia="nb-NO"/>
        </w:rPr>
        <w:t>Fra:</w:t>
      </w:r>
      <w:r>
        <w:rPr>
          <w:lang w:eastAsia="nb-NO"/>
        </w:rPr>
        <w:t xml:space="preserve"> Erik Koldberg Amundsen &lt;</w:t>
      </w:r>
      <w:hyperlink r:id="rId27" w:history="1">
        <w:r>
          <w:rPr>
            <w:rStyle w:val="Hyperkobling"/>
            <w:lang w:eastAsia="nb-NO"/>
          </w:rPr>
          <w:t>UXAMUE@ous-hf.no</w:t>
        </w:r>
      </w:hyperlink>
      <w:r>
        <w:rPr>
          <w:lang w:eastAsia="nb-NO"/>
        </w:rPr>
        <w:t xml:space="preserve">&gt; </w:t>
      </w:r>
      <w:r>
        <w:rPr>
          <w:lang w:eastAsia="nb-NO"/>
        </w:rPr>
        <w:br/>
      </w:r>
      <w:r>
        <w:rPr>
          <w:b/>
          <w:bCs/>
          <w:lang w:eastAsia="nb-NO"/>
        </w:rPr>
        <w:t>Sendt:</w:t>
      </w:r>
      <w:r>
        <w:rPr>
          <w:lang w:eastAsia="nb-NO"/>
        </w:rPr>
        <w:t xml:space="preserve"> 1. september 2023 11:13</w:t>
      </w:r>
      <w:r>
        <w:rPr>
          <w:lang w:eastAsia="nb-NO"/>
        </w:rPr>
        <w:br/>
      </w:r>
      <w:r>
        <w:rPr>
          <w:b/>
          <w:bCs/>
          <w:lang w:eastAsia="nb-NO"/>
        </w:rPr>
        <w:t>Til:</w:t>
      </w:r>
      <w:r>
        <w:rPr>
          <w:lang w:eastAsia="nb-NO"/>
        </w:rPr>
        <w:t xml:space="preserve"> Bente Fjeld &lt;</w:t>
      </w:r>
      <w:hyperlink r:id="rId28" w:history="1">
        <w:r>
          <w:rPr>
            <w:rStyle w:val="Hyperkobling"/>
            <w:lang w:eastAsia="nb-NO"/>
          </w:rPr>
          <w:t>bfjeld@ous-hf.no</w:t>
        </w:r>
      </w:hyperlink>
      <w:r>
        <w:rPr>
          <w:lang w:eastAsia="nb-NO"/>
        </w:rPr>
        <w:t>&gt;</w:t>
      </w:r>
      <w:r>
        <w:rPr>
          <w:lang w:eastAsia="nb-NO"/>
        </w:rPr>
        <w:br/>
      </w:r>
      <w:r>
        <w:rPr>
          <w:b/>
          <w:bCs/>
          <w:lang w:eastAsia="nb-NO"/>
        </w:rPr>
        <w:t>Kopi:</w:t>
      </w:r>
      <w:r>
        <w:rPr>
          <w:lang w:eastAsia="nb-NO"/>
        </w:rPr>
        <w:t xml:space="preserve"> Jens Petter Berg &lt;</w:t>
      </w:r>
      <w:hyperlink r:id="rId29" w:history="1">
        <w:r>
          <w:rPr>
            <w:rStyle w:val="Hyperkobling"/>
            <w:lang w:eastAsia="nb-NO"/>
          </w:rPr>
          <w:t>UXRBJJ@ous-hf.no</w:t>
        </w:r>
      </w:hyperlink>
      <w:r>
        <w:rPr>
          <w:lang w:eastAsia="nb-NO"/>
        </w:rPr>
        <w:t>&gt;</w:t>
      </w:r>
      <w:r>
        <w:rPr>
          <w:lang w:eastAsia="nb-NO"/>
        </w:rPr>
        <w:br/>
      </w:r>
      <w:r>
        <w:rPr>
          <w:b/>
          <w:bCs/>
          <w:lang w:eastAsia="nb-NO"/>
        </w:rPr>
        <w:t>Emne:</w:t>
      </w:r>
      <w:r>
        <w:rPr>
          <w:lang w:eastAsia="nb-NO"/>
        </w:rPr>
        <w:t xml:space="preserve"> SV: Referanseintervall for HbA1c</w:t>
      </w:r>
    </w:p>
    <w:p w:rsidR="00E65992" w:rsidRDefault="00E65992" w:rsidP="00E65992"/>
    <w:p w:rsidR="00E65992" w:rsidRDefault="00E65992" w:rsidP="00E65992">
      <w:pPr>
        <w:rPr>
          <w:color w:val="1F497D"/>
        </w:rPr>
      </w:pPr>
      <w:r>
        <w:rPr>
          <w:color w:val="1F497D"/>
        </w:rPr>
        <w:t>Hei</w:t>
      </w:r>
    </w:p>
    <w:p w:rsidR="00E65992" w:rsidRDefault="00E65992" w:rsidP="00E65992">
      <w:pPr>
        <w:rPr>
          <w:color w:val="1F497D"/>
        </w:rPr>
      </w:pPr>
    </w:p>
    <w:p w:rsidR="00E65992" w:rsidRDefault="00E65992" w:rsidP="00E65992">
      <w:pPr>
        <w:rPr>
          <w:color w:val="1F497D"/>
        </w:rPr>
      </w:pPr>
      <w:r>
        <w:rPr>
          <w:color w:val="1F497D"/>
        </w:rPr>
        <w:t xml:space="preserve">Jeg kan delta på nettverksmøtet fra 11:30. Jeg kommer ikke til å gi noen innføring i det matematiske grunnlaget for metoden. Jeg sender dere de to mest relevant publikasjonene fra </w:t>
      </w:r>
      <w:proofErr w:type="spellStart"/>
      <w:r>
        <w:rPr>
          <w:color w:val="1F497D"/>
        </w:rPr>
        <w:t>Endnote</w:t>
      </w:r>
      <w:proofErr w:type="spellEnd"/>
      <w:r>
        <w:rPr>
          <w:color w:val="1F497D"/>
        </w:rPr>
        <w:t xml:space="preserve"> biblioteket mitt.</w:t>
      </w:r>
    </w:p>
    <w:p w:rsidR="00E65992" w:rsidRDefault="00E65992" w:rsidP="00E65992">
      <w:pPr>
        <w:rPr>
          <w:color w:val="1F497D"/>
        </w:rPr>
      </w:pPr>
    </w:p>
    <w:p w:rsidR="00E65992" w:rsidRDefault="00E65992" w:rsidP="00E65992">
      <w:pPr>
        <w:rPr>
          <w:color w:val="1F497D"/>
        </w:rPr>
      </w:pPr>
      <w:r>
        <w:rPr>
          <w:color w:val="1F497D"/>
        </w:rPr>
        <w:lastRenderedPageBreak/>
        <w:t xml:space="preserve">Bente, du kan søke om få </w:t>
      </w:r>
      <w:proofErr w:type="spellStart"/>
      <w:r>
        <w:rPr>
          <w:color w:val="1F497D"/>
        </w:rPr>
        <w:t>Rstudio</w:t>
      </w:r>
      <w:proofErr w:type="spellEnd"/>
      <w:r>
        <w:rPr>
          <w:color w:val="1F497D"/>
        </w:rPr>
        <w:t xml:space="preserve"> i bestillingsportalen. Koster ingenting. </w:t>
      </w:r>
    </w:p>
    <w:p w:rsidR="00E65992" w:rsidRDefault="00E65992" w:rsidP="00E65992">
      <w:pPr>
        <w:rPr>
          <w:color w:val="1F497D"/>
        </w:rPr>
      </w:pPr>
      <w:r>
        <w:rPr>
          <w:color w:val="1F497D"/>
        </w:rPr>
        <w:t>Vi skal jo også har møte om referanseområdet for ACE snart og da jeg vise hvordan det fungerer praktisk.</w:t>
      </w:r>
    </w:p>
    <w:p w:rsidR="00E65992" w:rsidRDefault="00E65992" w:rsidP="00E65992">
      <w:pPr>
        <w:rPr>
          <w:color w:val="1F497D"/>
        </w:rPr>
      </w:pPr>
    </w:p>
    <w:p w:rsidR="00E65992" w:rsidRDefault="00E65992" w:rsidP="00E65992">
      <w:pPr>
        <w:rPr>
          <w:color w:val="1F497D"/>
        </w:rPr>
      </w:pPr>
      <w:r>
        <w:rPr>
          <w:color w:val="1F497D"/>
        </w:rPr>
        <w:t xml:space="preserve">Er det interessant å se HbA1c resultater fra </w:t>
      </w:r>
      <w:proofErr w:type="spellStart"/>
      <w:r>
        <w:rPr>
          <w:color w:val="1F497D"/>
        </w:rPr>
        <w:t>Unilab</w:t>
      </w:r>
      <w:proofErr w:type="spellEnd"/>
      <w:r>
        <w:rPr>
          <w:color w:val="1F497D"/>
        </w:rPr>
        <w:t>? Virker som det færre prøver der. Nedenfor er rekvirentene fra mandag 21. august til mandag 23. august.</w:t>
      </w:r>
    </w:p>
    <w:p w:rsidR="00E65992" w:rsidRDefault="00E65992" w:rsidP="00E65992">
      <w:pPr>
        <w:rPr>
          <w:color w:val="1F497D"/>
        </w:rPr>
      </w:pPr>
      <w:r>
        <w:rPr>
          <w:color w:val="1F497D"/>
        </w:rPr>
        <w:t>Her er et vel egentlig sånn man vil ønske å ekskludere de fleste av de største rekvirentene?</w:t>
      </w:r>
    </w:p>
    <w:tbl>
      <w:tblPr>
        <w:tblW w:w="5380" w:type="dxa"/>
        <w:tblCellMar>
          <w:left w:w="0" w:type="dxa"/>
          <w:right w:w="0" w:type="dxa"/>
        </w:tblCellMar>
        <w:tblLook w:val="04A0" w:firstRow="1" w:lastRow="0" w:firstColumn="1" w:lastColumn="0" w:noHBand="0" w:noVBand="1"/>
      </w:tblPr>
      <w:tblGrid>
        <w:gridCol w:w="4180"/>
        <w:gridCol w:w="1200"/>
      </w:tblGrid>
      <w:tr w:rsidR="00E65992" w:rsidTr="00E65992">
        <w:trPr>
          <w:trHeight w:val="300"/>
        </w:trPr>
        <w:tc>
          <w:tcPr>
            <w:tcW w:w="4180" w:type="dxa"/>
            <w:noWrap/>
            <w:tcMar>
              <w:top w:w="0" w:type="dxa"/>
              <w:left w:w="70" w:type="dxa"/>
              <w:bottom w:w="0" w:type="dxa"/>
              <w:right w:w="70" w:type="dxa"/>
            </w:tcMar>
            <w:vAlign w:val="bottom"/>
            <w:hideMark/>
          </w:tcPr>
          <w:p w:rsidR="00E65992" w:rsidRDefault="00E65992">
            <w:pPr>
              <w:rPr>
                <w:color w:val="000000"/>
                <w:lang w:eastAsia="nb-NO"/>
              </w:rPr>
            </w:pPr>
            <w:proofErr w:type="spellStart"/>
            <w:r>
              <w:rPr>
                <w:color w:val="000000"/>
                <w:lang w:eastAsia="nb-NO"/>
              </w:rPr>
              <w:t>Radetiketter</w:t>
            </w:r>
            <w:proofErr w:type="spellEnd"/>
          </w:p>
        </w:tc>
        <w:tc>
          <w:tcPr>
            <w:tcW w:w="1200" w:type="dxa"/>
            <w:noWrap/>
            <w:tcMar>
              <w:top w:w="0" w:type="dxa"/>
              <w:left w:w="70" w:type="dxa"/>
              <w:bottom w:w="0" w:type="dxa"/>
              <w:right w:w="70" w:type="dxa"/>
            </w:tcMar>
            <w:vAlign w:val="bottom"/>
            <w:hideMark/>
          </w:tcPr>
          <w:p w:rsidR="00E65992" w:rsidRDefault="00E65992">
            <w:pPr>
              <w:rPr>
                <w:color w:val="000000"/>
                <w:lang w:eastAsia="nb-NO"/>
              </w:rPr>
            </w:pPr>
            <w:r>
              <w:rPr>
                <w:color w:val="000000"/>
                <w:lang w:eastAsia="nb-NO"/>
              </w:rPr>
              <w:t>Antall av resultat</w:t>
            </w:r>
          </w:p>
        </w:tc>
      </w:tr>
      <w:tr w:rsidR="00E65992" w:rsidTr="00E65992">
        <w:trPr>
          <w:trHeight w:val="300"/>
        </w:trPr>
        <w:tc>
          <w:tcPr>
            <w:tcW w:w="4180" w:type="dxa"/>
            <w:noWrap/>
            <w:tcMar>
              <w:top w:w="0" w:type="dxa"/>
              <w:left w:w="70" w:type="dxa"/>
              <w:bottom w:w="0" w:type="dxa"/>
              <w:right w:w="70" w:type="dxa"/>
            </w:tcMar>
            <w:vAlign w:val="bottom"/>
            <w:hideMark/>
          </w:tcPr>
          <w:p w:rsidR="00E65992" w:rsidRDefault="00E65992">
            <w:pPr>
              <w:rPr>
                <w:color w:val="000000"/>
                <w:lang w:eastAsia="nb-NO"/>
              </w:rPr>
            </w:pPr>
            <w:r>
              <w:rPr>
                <w:color w:val="000000"/>
                <w:lang w:eastAsia="nb-NO"/>
              </w:rPr>
              <w:t>Totalsum</w:t>
            </w:r>
          </w:p>
        </w:tc>
        <w:tc>
          <w:tcPr>
            <w:tcW w:w="1200" w:type="dxa"/>
            <w:noWrap/>
            <w:tcMar>
              <w:top w:w="0" w:type="dxa"/>
              <w:left w:w="70" w:type="dxa"/>
              <w:bottom w:w="0" w:type="dxa"/>
              <w:right w:w="70" w:type="dxa"/>
            </w:tcMar>
            <w:vAlign w:val="bottom"/>
            <w:hideMark/>
          </w:tcPr>
          <w:p w:rsidR="00E65992" w:rsidRDefault="00E65992">
            <w:pPr>
              <w:jc w:val="right"/>
              <w:rPr>
                <w:color w:val="000000"/>
                <w:lang w:eastAsia="nb-NO"/>
              </w:rPr>
            </w:pPr>
            <w:r>
              <w:rPr>
                <w:color w:val="000000"/>
                <w:lang w:eastAsia="nb-NO"/>
              </w:rPr>
              <w:t>256</w:t>
            </w:r>
          </w:p>
        </w:tc>
      </w:tr>
      <w:tr w:rsidR="00E65992" w:rsidTr="00E65992">
        <w:trPr>
          <w:trHeight w:val="300"/>
        </w:trPr>
        <w:tc>
          <w:tcPr>
            <w:tcW w:w="4180" w:type="dxa"/>
            <w:noWrap/>
            <w:tcMar>
              <w:top w:w="0" w:type="dxa"/>
              <w:left w:w="70" w:type="dxa"/>
              <w:bottom w:w="0" w:type="dxa"/>
              <w:right w:w="70" w:type="dxa"/>
            </w:tcMar>
            <w:vAlign w:val="bottom"/>
            <w:hideMark/>
          </w:tcPr>
          <w:p w:rsidR="00E65992" w:rsidRDefault="00E65992">
            <w:pPr>
              <w:rPr>
                <w:color w:val="000000"/>
                <w:lang w:eastAsia="nb-NO"/>
              </w:rPr>
            </w:pPr>
            <w:r>
              <w:rPr>
                <w:color w:val="000000"/>
                <w:lang w:eastAsia="nb-NO"/>
              </w:rPr>
              <w:t>Kardiologisk poliklinikk, Rikshospitalet</w:t>
            </w:r>
          </w:p>
        </w:tc>
        <w:tc>
          <w:tcPr>
            <w:tcW w:w="1200" w:type="dxa"/>
            <w:noWrap/>
            <w:tcMar>
              <w:top w:w="0" w:type="dxa"/>
              <w:left w:w="70" w:type="dxa"/>
              <w:bottom w:w="0" w:type="dxa"/>
              <w:right w:w="70" w:type="dxa"/>
            </w:tcMar>
            <w:vAlign w:val="bottom"/>
            <w:hideMark/>
          </w:tcPr>
          <w:p w:rsidR="00E65992" w:rsidRDefault="00E65992">
            <w:pPr>
              <w:jc w:val="right"/>
              <w:rPr>
                <w:color w:val="000000"/>
                <w:lang w:eastAsia="nb-NO"/>
              </w:rPr>
            </w:pPr>
            <w:r>
              <w:rPr>
                <w:color w:val="000000"/>
                <w:lang w:eastAsia="nb-NO"/>
              </w:rPr>
              <w:t>80</w:t>
            </w:r>
          </w:p>
        </w:tc>
      </w:tr>
      <w:tr w:rsidR="00E65992" w:rsidTr="00E65992">
        <w:trPr>
          <w:trHeight w:val="300"/>
        </w:trPr>
        <w:tc>
          <w:tcPr>
            <w:tcW w:w="4180" w:type="dxa"/>
            <w:noWrap/>
            <w:tcMar>
              <w:top w:w="0" w:type="dxa"/>
              <w:left w:w="70" w:type="dxa"/>
              <w:bottom w:w="0" w:type="dxa"/>
              <w:right w:w="70" w:type="dxa"/>
            </w:tcMar>
            <w:vAlign w:val="bottom"/>
            <w:hideMark/>
          </w:tcPr>
          <w:p w:rsidR="00E65992" w:rsidRDefault="00E65992">
            <w:pPr>
              <w:rPr>
                <w:color w:val="000000"/>
                <w:lang w:eastAsia="nb-NO"/>
              </w:rPr>
            </w:pPr>
            <w:r>
              <w:rPr>
                <w:color w:val="000000"/>
                <w:lang w:eastAsia="nb-NO"/>
              </w:rPr>
              <w:t>Lipidklinikken, Aker Sykehus</w:t>
            </w:r>
          </w:p>
        </w:tc>
        <w:tc>
          <w:tcPr>
            <w:tcW w:w="1200" w:type="dxa"/>
            <w:noWrap/>
            <w:tcMar>
              <w:top w:w="0" w:type="dxa"/>
              <w:left w:w="70" w:type="dxa"/>
              <w:bottom w:w="0" w:type="dxa"/>
              <w:right w:w="70" w:type="dxa"/>
            </w:tcMar>
            <w:vAlign w:val="bottom"/>
            <w:hideMark/>
          </w:tcPr>
          <w:p w:rsidR="00E65992" w:rsidRDefault="00E65992">
            <w:pPr>
              <w:jc w:val="right"/>
              <w:rPr>
                <w:color w:val="000000"/>
                <w:lang w:eastAsia="nb-NO"/>
              </w:rPr>
            </w:pPr>
            <w:r>
              <w:rPr>
                <w:color w:val="000000"/>
                <w:lang w:eastAsia="nb-NO"/>
              </w:rPr>
              <w:t>30</w:t>
            </w:r>
          </w:p>
        </w:tc>
      </w:tr>
      <w:tr w:rsidR="00E65992" w:rsidTr="00E65992">
        <w:trPr>
          <w:trHeight w:val="300"/>
        </w:trPr>
        <w:tc>
          <w:tcPr>
            <w:tcW w:w="4180" w:type="dxa"/>
            <w:noWrap/>
            <w:tcMar>
              <w:top w:w="0" w:type="dxa"/>
              <w:left w:w="70" w:type="dxa"/>
              <w:bottom w:w="0" w:type="dxa"/>
              <w:right w:w="70" w:type="dxa"/>
            </w:tcMar>
            <w:vAlign w:val="bottom"/>
            <w:hideMark/>
          </w:tcPr>
          <w:p w:rsidR="00E65992" w:rsidRDefault="00E65992">
            <w:pPr>
              <w:rPr>
                <w:color w:val="000000"/>
                <w:lang w:eastAsia="nb-NO"/>
              </w:rPr>
            </w:pPr>
            <w:r>
              <w:rPr>
                <w:color w:val="000000"/>
                <w:lang w:eastAsia="nb-NO"/>
              </w:rPr>
              <w:t>Medisinsk dagenhet, Rikshospitalet</w:t>
            </w:r>
          </w:p>
        </w:tc>
        <w:tc>
          <w:tcPr>
            <w:tcW w:w="1200" w:type="dxa"/>
            <w:noWrap/>
            <w:tcMar>
              <w:top w:w="0" w:type="dxa"/>
              <w:left w:w="70" w:type="dxa"/>
              <w:bottom w:w="0" w:type="dxa"/>
              <w:right w:w="70" w:type="dxa"/>
            </w:tcMar>
            <w:vAlign w:val="bottom"/>
            <w:hideMark/>
          </w:tcPr>
          <w:p w:rsidR="00E65992" w:rsidRDefault="00E65992">
            <w:pPr>
              <w:jc w:val="right"/>
              <w:rPr>
                <w:color w:val="000000"/>
                <w:lang w:eastAsia="nb-NO"/>
              </w:rPr>
            </w:pPr>
            <w:r>
              <w:rPr>
                <w:color w:val="000000"/>
                <w:lang w:eastAsia="nb-NO"/>
              </w:rPr>
              <w:t>28</w:t>
            </w:r>
          </w:p>
        </w:tc>
      </w:tr>
      <w:tr w:rsidR="00E65992" w:rsidTr="00E65992">
        <w:trPr>
          <w:trHeight w:val="300"/>
        </w:trPr>
        <w:tc>
          <w:tcPr>
            <w:tcW w:w="4180" w:type="dxa"/>
            <w:noWrap/>
            <w:tcMar>
              <w:top w:w="0" w:type="dxa"/>
              <w:left w:w="70" w:type="dxa"/>
              <w:bottom w:w="0" w:type="dxa"/>
              <w:right w:w="70" w:type="dxa"/>
            </w:tcMar>
            <w:vAlign w:val="bottom"/>
            <w:hideMark/>
          </w:tcPr>
          <w:p w:rsidR="00E65992" w:rsidRDefault="00E65992">
            <w:pPr>
              <w:rPr>
                <w:color w:val="000000"/>
                <w:lang w:eastAsia="nb-NO"/>
              </w:rPr>
            </w:pPr>
            <w:proofErr w:type="spellStart"/>
            <w:r>
              <w:rPr>
                <w:color w:val="000000"/>
                <w:lang w:eastAsia="nb-NO"/>
              </w:rPr>
              <w:t>Lungemed</w:t>
            </w:r>
            <w:proofErr w:type="spellEnd"/>
            <w:r>
              <w:rPr>
                <w:color w:val="000000"/>
                <w:lang w:eastAsia="nb-NO"/>
              </w:rPr>
              <w:t>. poliklinikk, Rikshospitalet</w:t>
            </w:r>
          </w:p>
        </w:tc>
        <w:tc>
          <w:tcPr>
            <w:tcW w:w="1200" w:type="dxa"/>
            <w:noWrap/>
            <w:tcMar>
              <w:top w:w="0" w:type="dxa"/>
              <w:left w:w="70" w:type="dxa"/>
              <w:bottom w:w="0" w:type="dxa"/>
              <w:right w:w="70" w:type="dxa"/>
            </w:tcMar>
            <w:vAlign w:val="bottom"/>
            <w:hideMark/>
          </w:tcPr>
          <w:p w:rsidR="00E65992" w:rsidRDefault="00E65992">
            <w:pPr>
              <w:jc w:val="right"/>
              <w:rPr>
                <w:color w:val="000000"/>
                <w:lang w:eastAsia="nb-NO"/>
              </w:rPr>
            </w:pPr>
            <w:r>
              <w:rPr>
                <w:color w:val="000000"/>
                <w:lang w:eastAsia="nb-NO"/>
              </w:rPr>
              <w:t>21</w:t>
            </w:r>
          </w:p>
        </w:tc>
      </w:tr>
      <w:tr w:rsidR="00E65992" w:rsidTr="00E65992">
        <w:trPr>
          <w:trHeight w:val="300"/>
        </w:trPr>
        <w:tc>
          <w:tcPr>
            <w:tcW w:w="4180" w:type="dxa"/>
            <w:noWrap/>
            <w:tcMar>
              <w:top w:w="0" w:type="dxa"/>
              <w:left w:w="70" w:type="dxa"/>
              <w:bottom w:w="0" w:type="dxa"/>
              <w:right w:w="70" w:type="dxa"/>
            </w:tcMar>
            <w:vAlign w:val="bottom"/>
            <w:hideMark/>
          </w:tcPr>
          <w:p w:rsidR="00E65992" w:rsidRDefault="00E65992">
            <w:pPr>
              <w:rPr>
                <w:color w:val="000000"/>
                <w:lang w:eastAsia="nb-NO"/>
              </w:rPr>
            </w:pPr>
            <w:r>
              <w:rPr>
                <w:color w:val="000000"/>
                <w:lang w:eastAsia="nb-NO"/>
              </w:rPr>
              <w:t xml:space="preserve">Endokrinologisk poliklinikk, </w:t>
            </w:r>
            <w:proofErr w:type="spellStart"/>
            <w:r>
              <w:rPr>
                <w:color w:val="000000"/>
                <w:lang w:eastAsia="nb-NO"/>
              </w:rPr>
              <w:t>Rikshospita</w:t>
            </w:r>
            <w:proofErr w:type="spellEnd"/>
          </w:p>
        </w:tc>
        <w:tc>
          <w:tcPr>
            <w:tcW w:w="1200" w:type="dxa"/>
            <w:noWrap/>
            <w:tcMar>
              <w:top w:w="0" w:type="dxa"/>
              <w:left w:w="70" w:type="dxa"/>
              <w:bottom w:w="0" w:type="dxa"/>
              <w:right w:w="70" w:type="dxa"/>
            </w:tcMar>
            <w:vAlign w:val="bottom"/>
            <w:hideMark/>
          </w:tcPr>
          <w:p w:rsidR="00E65992" w:rsidRDefault="00E65992">
            <w:pPr>
              <w:jc w:val="right"/>
              <w:rPr>
                <w:color w:val="000000"/>
                <w:lang w:eastAsia="nb-NO"/>
              </w:rPr>
            </w:pPr>
            <w:r>
              <w:rPr>
                <w:color w:val="000000"/>
                <w:lang w:eastAsia="nb-NO"/>
              </w:rPr>
              <w:t>18</w:t>
            </w:r>
          </w:p>
        </w:tc>
      </w:tr>
      <w:tr w:rsidR="00E65992" w:rsidTr="00E65992">
        <w:trPr>
          <w:trHeight w:val="300"/>
        </w:trPr>
        <w:tc>
          <w:tcPr>
            <w:tcW w:w="4180" w:type="dxa"/>
            <w:noWrap/>
            <w:tcMar>
              <w:top w:w="0" w:type="dxa"/>
              <w:left w:w="70" w:type="dxa"/>
              <w:bottom w:w="0" w:type="dxa"/>
              <w:right w:w="70" w:type="dxa"/>
            </w:tcMar>
            <w:vAlign w:val="bottom"/>
            <w:hideMark/>
          </w:tcPr>
          <w:p w:rsidR="00E65992" w:rsidRDefault="00E65992">
            <w:pPr>
              <w:rPr>
                <w:color w:val="000000"/>
                <w:lang w:eastAsia="nb-NO"/>
              </w:rPr>
            </w:pPr>
            <w:r>
              <w:rPr>
                <w:color w:val="000000"/>
                <w:lang w:eastAsia="nb-NO"/>
              </w:rPr>
              <w:t>Endokrinologisk dagenhet, Rikshospitalet</w:t>
            </w:r>
          </w:p>
        </w:tc>
        <w:tc>
          <w:tcPr>
            <w:tcW w:w="1200" w:type="dxa"/>
            <w:noWrap/>
            <w:tcMar>
              <w:top w:w="0" w:type="dxa"/>
              <w:left w:w="70" w:type="dxa"/>
              <w:bottom w:w="0" w:type="dxa"/>
              <w:right w:w="70" w:type="dxa"/>
            </w:tcMar>
            <w:vAlign w:val="bottom"/>
            <w:hideMark/>
          </w:tcPr>
          <w:p w:rsidR="00E65992" w:rsidRDefault="00E65992">
            <w:pPr>
              <w:jc w:val="right"/>
              <w:rPr>
                <w:color w:val="000000"/>
                <w:lang w:eastAsia="nb-NO"/>
              </w:rPr>
            </w:pPr>
            <w:r>
              <w:rPr>
                <w:color w:val="000000"/>
                <w:lang w:eastAsia="nb-NO"/>
              </w:rPr>
              <w:t>15</w:t>
            </w:r>
          </w:p>
        </w:tc>
      </w:tr>
      <w:tr w:rsidR="00E65992" w:rsidTr="00E65992">
        <w:trPr>
          <w:trHeight w:val="300"/>
        </w:trPr>
        <w:tc>
          <w:tcPr>
            <w:tcW w:w="4180" w:type="dxa"/>
            <w:noWrap/>
            <w:tcMar>
              <w:top w:w="0" w:type="dxa"/>
              <w:left w:w="70" w:type="dxa"/>
              <w:bottom w:w="0" w:type="dxa"/>
              <w:right w:w="70" w:type="dxa"/>
            </w:tcMar>
            <w:vAlign w:val="bottom"/>
            <w:hideMark/>
          </w:tcPr>
          <w:p w:rsidR="00E65992" w:rsidRDefault="00E65992">
            <w:pPr>
              <w:rPr>
                <w:color w:val="000000"/>
                <w:lang w:eastAsia="nb-NO"/>
              </w:rPr>
            </w:pPr>
            <w:r>
              <w:rPr>
                <w:color w:val="000000"/>
                <w:lang w:eastAsia="nb-NO"/>
              </w:rPr>
              <w:t>Føde Poliklinikk, Rikshospitalet</w:t>
            </w:r>
          </w:p>
        </w:tc>
        <w:tc>
          <w:tcPr>
            <w:tcW w:w="1200" w:type="dxa"/>
            <w:noWrap/>
            <w:tcMar>
              <w:top w:w="0" w:type="dxa"/>
              <w:left w:w="70" w:type="dxa"/>
              <w:bottom w:w="0" w:type="dxa"/>
              <w:right w:w="70" w:type="dxa"/>
            </w:tcMar>
            <w:vAlign w:val="bottom"/>
            <w:hideMark/>
          </w:tcPr>
          <w:p w:rsidR="00E65992" w:rsidRDefault="00E65992">
            <w:pPr>
              <w:jc w:val="right"/>
              <w:rPr>
                <w:color w:val="000000"/>
                <w:lang w:eastAsia="nb-NO"/>
              </w:rPr>
            </w:pPr>
            <w:r>
              <w:rPr>
                <w:color w:val="000000"/>
                <w:lang w:eastAsia="nb-NO"/>
              </w:rPr>
              <w:t>14</w:t>
            </w:r>
          </w:p>
        </w:tc>
      </w:tr>
      <w:tr w:rsidR="00E65992" w:rsidTr="00E65992">
        <w:trPr>
          <w:trHeight w:val="300"/>
        </w:trPr>
        <w:tc>
          <w:tcPr>
            <w:tcW w:w="4180" w:type="dxa"/>
            <w:noWrap/>
            <w:tcMar>
              <w:top w:w="0" w:type="dxa"/>
              <w:left w:w="70" w:type="dxa"/>
              <w:bottom w:w="0" w:type="dxa"/>
              <w:right w:w="70" w:type="dxa"/>
            </w:tcMar>
            <w:vAlign w:val="bottom"/>
            <w:hideMark/>
          </w:tcPr>
          <w:p w:rsidR="00E65992" w:rsidRDefault="00E65992">
            <w:pPr>
              <w:rPr>
                <w:color w:val="000000"/>
                <w:lang w:eastAsia="nb-NO"/>
              </w:rPr>
            </w:pPr>
            <w:proofErr w:type="spellStart"/>
            <w:r>
              <w:rPr>
                <w:color w:val="000000"/>
                <w:lang w:eastAsia="nb-NO"/>
              </w:rPr>
              <w:t>Barnemedisinsk</w:t>
            </w:r>
            <w:proofErr w:type="spellEnd"/>
            <w:r>
              <w:rPr>
                <w:color w:val="000000"/>
                <w:lang w:eastAsia="nb-NO"/>
              </w:rPr>
              <w:t xml:space="preserve"> poliklinikk, Rikshospital</w:t>
            </w:r>
          </w:p>
        </w:tc>
        <w:tc>
          <w:tcPr>
            <w:tcW w:w="1200" w:type="dxa"/>
            <w:noWrap/>
            <w:tcMar>
              <w:top w:w="0" w:type="dxa"/>
              <w:left w:w="70" w:type="dxa"/>
              <w:bottom w:w="0" w:type="dxa"/>
              <w:right w:w="70" w:type="dxa"/>
            </w:tcMar>
            <w:vAlign w:val="bottom"/>
            <w:hideMark/>
          </w:tcPr>
          <w:p w:rsidR="00E65992" w:rsidRDefault="00E65992">
            <w:pPr>
              <w:jc w:val="right"/>
              <w:rPr>
                <w:color w:val="000000"/>
                <w:lang w:eastAsia="nb-NO"/>
              </w:rPr>
            </w:pPr>
            <w:r>
              <w:rPr>
                <w:color w:val="000000"/>
                <w:lang w:eastAsia="nb-NO"/>
              </w:rPr>
              <w:t>6</w:t>
            </w:r>
          </w:p>
        </w:tc>
      </w:tr>
      <w:tr w:rsidR="00E65992" w:rsidTr="00E65992">
        <w:trPr>
          <w:trHeight w:val="300"/>
        </w:trPr>
        <w:tc>
          <w:tcPr>
            <w:tcW w:w="4180" w:type="dxa"/>
            <w:noWrap/>
            <w:tcMar>
              <w:top w:w="0" w:type="dxa"/>
              <w:left w:w="70" w:type="dxa"/>
              <w:bottom w:w="0" w:type="dxa"/>
              <w:right w:w="70" w:type="dxa"/>
            </w:tcMar>
            <w:vAlign w:val="bottom"/>
            <w:hideMark/>
          </w:tcPr>
          <w:p w:rsidR="00E65992" w:rsidRDefault="00E65992">
            <w:pPr>
              <w:rPr>
                <w:color w:val="000000"/>
                <w:lang w:eastAsia="nb-NO"/>
              </w:rPr>
            </w:pPr>
            <w:r>
              <w:rPr>
                <w:color w:val="000000"/>
                <w:lang w:eastAsia="nb-NO"/>
              </w:rPr>
              <w:t>Lunge dagenhet, Rikshospitalet</w:t>
            </w:r>
          </w:p>
        </w:tc>
        <w:tc>
          <w:tcPr>
            <w:tcW w:w="1200" w:type="dxa"/>
            <w:noWrap/>
            <w:tcMar>
              <w:top w:w="0" w:type="dxa"/>
              <w:left w:w="70" w:type="dxa"/>
              <w:bottom w:w="0" w:type="dxa"/>
              <w:right w:w="70" w:type="dxa"/>
            </w:tcMar>
            <w:vAlign w:val="bottom"/>
            <w:hideMark/>
          </w:tcPr>
          <w:p w:rsidR="00E65992" w:rsidRDefault="00E65992">
            <w:pPr>
              <w:jc w:val="right"/>
              <w:rPr>
                <w:color w:val="000000"/>
                <w:lang w:eastAsia="nb-NO"/>
              </w:rPr>
            </w:pPr>
            <w:r>
              <w:rPr>
                <w:color w:val="000000"/>
                <w:lang w:eastAsia="nb-NO"/>
              </w:rPr>
              <w:t>6</w:t>
            </w:r>
          </w:p>
        </w:tc>
      </w:tr>
      <w:tr w:rsidR="00E65992" w:rsidTr="00E65992">
        <w:trPr>
          <w:trHeight w:val="300"/>
        </w:trPr>
        <w:tc>
          <w:tcPr>
            <w:tcW w:w="4180" w:type="dxa"/>
            <w:noWrap/>
            <w:tcMar>
              <w:top w:w="0" w:type="dxa"/>
              <w:left w:w="70" w:type="dxa"/>
              <w:bottom w:w="0" w:type="dxa"/>
              <w:right w:w="70" w:type="dxa"/>
            </w:tcMar>
            <w:vAlign w:val="bottom"/>
            <w:hideMark/>
          </w:tcPr>
          <w:p w:rsidR="00E65992" w:rsidRDefault="00E65992">
            <w:pPr>
              <w:rPr>
                <w:color w:val="000000"/>
                <w:lang w:eastAsia="nb-NO"/>
              </w:rPr>
            </w:pPr>
            <w:r>
              <w:rPr>
                <w:color w:val="000000"/>
                <w:lang w:eastAsia="nb-NO"/>
              </w:rPr>
              <w:t xml:space="preserve">Revmatologi voksen </w:t>
            </w:r>
            <w:proofErr w:type="spellStart"/>
            <w:r>
              <w:rPr>
                <w:color w:val="000000"/>
                <w:lang w:eastAsia="nb-NO"/>
              </w:rPr>
              <w:t>polikl</w:t>
            </w:r>
            <w:proofErr w:type="spellEnd"/>
            <w:r>
              <w:rPr>
                <w:color w:val="000000"/>
                <w:lang w:eastAsia="nb-NO"/>
              </w:rPr>
              <w:t xml:space="preserve">, </w:t>
            </w:r>
            <w:proofErr w:type="spellStart"/>
            <w:r>
              <w:rPr>
                <w:color w:val="000000"/>
                <w:lang w:eastAsia="nb-NO"/>
              </w:rPr>
              <w:t>Rikshospitale</w:t>
            </w:r>
            <w:proofErr w:type="spellEnd"/>
          </w:p>
        </w:tc>
        <w:tc>
          <w:tcPr>
            <w:tcW w:w="1200" w:type="dxa"/>
            <w:noWrap/>
            <w:tcMar>
              <w:top w:w="0" w:type="dxa"/>
              <w:left w:w="70" w:type="dxa"/>
              <w:bottom w:w="0" w:type="dxa"/>
              <w:right w:w="70" w:type="dxa"/>
            </w:tcMar>
            <w:vAlign w:val="bottom"/>
            <w:hideMark/>
          </w:tcPr>
          <w:p w:rsidR="00E65992" w:rsidRDefault="00E65992">
            <w:pPr>
              <w:jc w:val="right"/>
              <w:rPr>
                <w:color w:val="000000"/>
                <w:lang w:eastAsia="nb-NO"/>
              </w:rPr>
            </w:pPr>
            <w:r>
              <w:rPr>
                <w:color w:val="000000"/>
                <w:lang w:eastAsia="nb-NO"/>
              </w:rPr>
              <w:t>6</w:t>
            </w:r>
          </w:p>
        </w:tc>
      </w:tr>
      <w:tr w:rsidR="00E65992" w:rsidTr="00E65992">
        <w:trPr>
          <w:trHeight w:val="300"/>
        </w:trPr>
        <w:tc>
          <w:tcPr>
            <w:tcW w:w="4180" w:type="dxa"/>
            <w:noWrap/>
            <w:tcMar>
              <w:top w:w="0" w:type="dxa"/>
              <w:left w:w="70" w:type="dxa"/>
              <w:bottom w:w="0" w:type="dxa"/>
              <w:right w:w="70" w:type="dxa"/>
            </w:tcMar>
            <w:vAlign w:val="bottom"/>
            <w:hideMark/>
          </w:tcPr>
          <w:p w:rsidR="00E65992" w:rsidRDefault="00E65992">
            <w:pPr>
              <w:rPr>
                <w:color w:val="000000"/>
                <w:lang w:eastAsia="nb-NO"/>
              </w:rPr>
            </w:pPr>
            <w:proofErr w:type="spellStart"/>
            <w:r>
              <w:rPr>
                <w:color w:val="000000"/>
                <w:lang w:eastAsia="nb-NO"/>
              </w:rPr>
              <w:t>Nyrefysiologisk</w:t>
            </w:r>
            <w:proofErr w:type="spellEnd"/>
            <w:r>
              <w:rPr>
                <w:color w:val="000000"/>
                <w:lang w:eastAsia="nb-NO"/>
              </w:rPr>
              <w:t xml:space="preserve"> laboratorium </w:t>
            </w:r>
            <w:proofErr w:type="spellStart"/>
            <w:r>
              <w:rPr>
                <w:color w:val="000000"/>
                <w:lang w:eastAsia="nb-NO"/>
              </w:rPr>
              <w:t>Rikshospita</w:t>
            </w:r>
            <w:proofErr w:type="spellEnd"/>
          </w:p>
        </w:tc>
        <w:tc>
          <w:tcPr>
            <w:tcW w:w="1200" w:type="dxa"/>
            <w:noWrap/>
            <w:tcMar>
              <w:top w:w="0" w:type="dxa"/>
              <w:left w:w="70" w:type="dxa"/>
              <w:bottom w:w="0" w:type="dxa"/>
              <w:right w:w="70" w:type="dxa"/>
            </w:tcMar>
            <w:vAlign w:val="bottom"/>
            <w:hideMark/>
          </w:tcPr>
          <w:p w:rsidR="00E65992" w:rsidRDefault="00E65992">
            <w:pPr>
              <w:jc w:val="right"/>
              <w:rPr>
                <w:color w:val="000000"/>
                <w:lang w:eastAsia="nb-NO"/>
              </w:rPr>
            </w:pPr>
            <w:r>
              <w:rPr>
                <w:color w:val="000000"/>
                <w:lang w:eastAsia="nb-NO"/>
              </w:rPr>
              <w:t>4</w:t>
            </w:r>
          </w:p>
        </w:tc>
      </w:tr>
      <w:tr w:rsidR="00E65992" w:rsidTr="00E65992">
        <w:trPr>
          <w:trHeight w:val="300"/>
        </w:trPr>
        <w:tc>
          <w:tcPr>
            <w:tcW w:w="4180" w:type="dxa"/>
            <w:noWrap/>
            <w:tcMar>
              <w:top w:w="0" w:type="dxa"/>
              <w:left w:w="70" w:type="dxa"/>
              <w:bottom w:w="0" w:type="dxa"/>
              <w:right w:w="70" w:type="dxa"/>
            </w:tcMar>
            <w:vAlign w:val="bottom"/>
            <w:hideMark/>
          </w:tcPr>
          <w:p w:rsidR="00E65992" w:rsidRDefault="00E65992">
            <w:pPr>
              <w:rPr>
                <w:color w:val="000000"/>
                <w:lang w:eastAsia="nb-NO"/>
              </w:rPr>
            </w:pPr>
            <w:r>
              <w:rPr>
                <w:color w:val="000000"/>
                <w:lang w:eastAsia="nb-NO"/>
              </w:rPr>
              <w:t>Kreftpoliklinikk U1, Radiumhospitalet</w:t>
            </w:r>
          </w:p>
        </w:tc>
        <w:tc>
          <w:tcPr>
            <w:tcW w:w="1200" w:type="dxa"/>
            <w:noWrap/>
            <w:tcMar>
              <w:top w:w="0" w:type="dxa"/>
              <w:left w:w="70" w:type="dxa"/>
              <w:bottom w:w="0" w:type="dxa"/>
              <w:right w:w="70" w:type="dxa"/>
            </w:tcMar>
            <w:vAlign w:val="bottom"/>
            <w:hideMark/>
          </w:tcPr>
          <w:p w:rsidR="00E65992" w:rsidRDefault="00E65992">
            <w:pPr>
              <w:jc w:val="right"/>
              <w:rPr>
                <w:color w:val="000000"/>
                <w:lang w:eastAsia="nb-NO"/>
              </w:rPr>
            </w:pPr>
            <w:r>
              <w:rPr>
                <w:color w:val="000000"/>
                <w:lang w:eastAsia="nb-NO"/>
              </w:rPr>
              <w:t>3</w:t>
            </w:r>
          </w:p>
        </w:tc>
      </w:tr>
      <w:tr w:rsidR="00E65992" w:rsidTr="00E65992">
        <w:trPr>
          <w:trHeight w:val="300"/>
        </w:trPr>
        <w:tc>
          <w:tcPr>
            <w:tcW w:w="4180" w:type="dxa"/>
            <w:noWrap/>
            <w:tcMar>
              <w:top w:w="0" w:type="dxa"/>
              <w:left w:w="70" w:type="dxa"/>
              <w:bottom w:w="0" w:type="dxa"/>
              <w:right w:w="70" w:type="dxa"/>
            </w:tcMar>
            <w:vAlign w:val="bottom"/>
            <w:hideMark/>
          </w:tcPr>
          <w:p w:rsidR="00E65992" w:rsidRDefault="00E65992">
            <w:pPr>
              <w:rPr>
                <w:color w:val="000000"/>
                <w:lang w:eastAsia="nb-NO"/>
              </w:rPr>
            </w:pPr>
            <w:r>
              <w:rPr>
                <w:color w:val="000000"/>
                <w:lang w:eastAsia="nb-NO"/>
              </w:rPr>
              <w:t>Nevrologisk poliklinikk, Rikshospitalet</w:t>
            </w:r>
          </w:p>
        </w:tc>
        <w:tc>
          <w:tcPr>
            <w:tcW w:w="1200" w:type="dxa"/>
            <w:noWrap/>
            <w:tcMar>
              <w:top w:w="0" w:type="dxa"/>
              <w:left w:w="70" w:type="dxa"/>
              <w:bottom w:w="0" w:type="dxa"/>
              <w:right w:w="70" w:type="dxa"/>
            </w:tcMar>
            <w:vAlign w:val="bottom"/>
            <w:hideMark/>
          </w:tcPr>
          <w:p w:rsidR="00E65992" w:rsidRDefault="00E65992">
            <w:pPr>
              <w:jc w:val="right"/>
              <w:rPr>
                <w:color w:val="000000"/>
                <w:lang w:eastAsia="nb-NO"/>
              </w:rPr>
            </w:pPr>
            <w:r>
              <w:rPr>
                <w:color w:val="000000"/>
                <w:lang w:eastAsia="nb-NO"/>
              </w:rPr>
              <w:t>3</w:t>
            </w:r>
          </w:p>
        </w:tc>
      </w:tr>
      <w:tr w:rsidR="00E65992" w:rsidTr="00E65992">
        <w:trPr>
          <w:trHeight w:val="300"/>
        </w:trPr>
        <w:tc>
          <w:tcPr>
            <w:tcW w:w="4180" w:type="dxa"/>
            <w:noWrap/>
            <w:tcMar>
              <w:top w:w="0" w:type="dxa"/>
              <w:left w:w="70" w:type="dxa"/>
              <w:bottom w:w="0" w:type="dxa"/>
              <w:right w:w="70" w:type="dxa"/>
            </w:tcMar>
            <w:vAlign w:val="bottom"/>
            <w:hideMark/>
          </w:tcPr>
          <w:p w:rsidR="00E65992" w:rsidRDefault="00E65992">
            <w:pPr>
              <w:rPr>
                <w:color w:val="000000"/>
                <w:lang w:eastAsia="nb-NO"/>
              </w:rPr>
            </w:pPr>
            <w:r>
              <w:rPr>
                <w:color w:val="000000"/>
                <w:lang w:eastAsia="nb-NO"/>
              </w:rPr>
              <w:t>Nyremedisinsk poliklinikk Rikshospitalet</w:t>
            </w:r>
          </w:p>
        </w:tc>
        <w:tc>
          <w:tcPr>
            <w:tcW w:w="1200" w:type="dxa"/>
            <w:noWrap/>
            <w:tcMar>
              <w:top w:w="0" w:type="dxa"/>
              <w:left w:w="70" w:type="dxa"/>
              <w:bottom w:w="0" w:type="dxa"/>
              <w:right w:w="70" w:type="dxa"/>
            </w:tcMar>
            <w:vAlign w:val="bottom"/>
            <w:hideMark/>
          </w:tcPr>
          <w:p w:rsidR="00E65992" w:rsidRDefault="00E65992">
            <w:pPr>
              <w:jc w:val="right"/>
              <w:rPr>
                <w:color w:val="000000"/>
                <w:lang w:eastAsia="nb-NO"/>
              </w:rPr>
            </w:pPr>
            <w:r>
              <w:rPr>
                <w:color w:val="000000"/>
                <w:lang w:eastAsia="nb-NO"/>
              </w:rPr>
              <w:t>3</w:t>
            </w:r>
          </w:p>
        </w:tc>
      </w:tr>
      <w:tr w:rsidR="00E65992" w:rsidTr="00E65992">
        <w:trPr>
          <w:trHeight w:val="300"/>
        </w:trPr>
        <w:tc>
          <w:tcPr>
            <w:tcW w:w="4180" w:type="dxa"/>
            <w:noWrap/>
            <w:tcMar>
              <w:top w:w="0" w:type="dxa"/>
              <w:left w:w="70" w:type="dxa"/>
              <w:bottom w:w="0" w:type="dxa"/>
              <w:right w:w="70" w:type="dxa"/>
            </w:tcMar>
            <w:vAlign w:val="bottom"/>
            <w:hideMark/>
          </w:tcPr>
          <w:p w:rsidR="00E65992" w:rsidRDefault="00E65992">
            <w:pPr>
              <w:rPr>
                <w:color w:val="000000"/>
                <w:lang w:eastAsia="nb-NO"/>
              </w:rPr>
            </w:pPr>
            <w:r>
              <w:rPr>
                <w:color w:val="000000"/>
                <w:lang w:eastAsia="nb-NO"/>
              </w:rPr>
              <w:t>Observasjonsenhet nyre, Rikshospitalet</w:t>
            </w:r>
          </w:p>
        </w:tc>
        <w:tc>
          <w:tcPr>
            <w:tcW w:w="1200" w:type="dxa"/>
            <w:noWrap/>
            <w:tcMar>
              <w:top w:w="0" w:type="dxa"/>
              <w:left w:w="70" w:type="dxa"/>
              <w:bottom w:w="0" w:type="dxa"/>
              <w:right w:w="70" w:type="dxa"/>
            </w:tcMar>
            <w:vAlign w:val="bottom"/>
            <w:hideMark/>
          </w:tcPr>
          <w:p w:rsidR="00E65992" w:rsidRDefault="00E65992">
            <w:pPr>
              <w:jc w:val="right"/>
              <w:rPr>
                <w:color w:val="000000"/>
                <w:lang w:eastAsia="nb-NO"/>
              </w:rPr>
            </w:pPr>
            <w:r>
              <w:rPr>
                <w:color w:val="000000"/>
                <w:lang w:eastAsia="nb-NO"/>
              </w:rPr>
              <w:t>3</w:t>
            </w:r>
          </w:p>
        </w:tc>
      </w:tr>
      <w:tr w:rsidR="00E65992" w:rsidTr="00E65992">
        <w:trPr>
          <w:trHeight w:val="300"/>
        </w:trPr>
        <w:tc>
          <w:tcPr>
            <w:tcW w:w="4180" w:type="dxa"/>
            <w:noWrap/>
            <w:tcMar>
              <w:top w:w="0" w:type="dxa"/>
              <w:left w:w="70" w:type="dxa"/>
              <w:bottom w:w="0" w:type="dxa"/>
              <w:right w:w="70" w:type="dxa"/>
            </w:tcMar>
            <w:vAlign w:val="bottom"/>
            <w:hideMark/>
          </w:tcPr>
          <w:p w:rsidR="00E65992" w:rsidRDefault="00E65992">
            <w:pPr>
              <w:rPr>
                <w:color w:val="000000"/>
                <w:lang w:eastAsia="nb-NO"/>
              </w:rPr>
            </w:pPr>
            <w:r>
              <w:rPr>
                <w:color w:val="000000"/>
                <w:lang w:eastAsia="nb-NO"/>
              </w:rPr>
              <w:t>Poliklinikk blodsykdommer Rikshospitalet</w:t>
            </w:r>
          </w:p>
        </w:tc>
        <w:tc>
          <w:tcPr>
            <w:tcW w:w="1200" w:type="dxa"/>
            <w:noWrap/>
            <w:tcMar>
              <w:top w:w="0" w:type="dxa"/>
              <w:left w:w="70" w:type="dxa"/>
              <w:bottom w:w="0" w:type="dxa"/>
              <w:right w:w="70" w:type="dxa"/>
            </w:tcMar>
            <w:vAlign w:val="bottom"/>
            <w:hideMark/>
          </w:tcPr>
          <w:p w:rsidR="00E65992" w:rsidRDefault="00E65992">
            <w:pPr>
              <w:jc w:val="right"/>
              <w:rPr>
                <w:color w:val="000000"/>
                <w:lang w:eastAsia="nb-NO"/>
              </w:rPr>
            </w:pPr>
            <w:r>
              <w:rPr>
                <w:color w:val="000000"/>
                <w:lang w:eastAsia="nb-NO"/>
              </w:rPr>
              <w:t>3</w:t>
            </w:r>
          </w:p>
        </w:tc>
      </w:tr>
      <w:tr w:rsidR="00E65992" w:rsidTr="00E65992">
        <w:trPr>
          <w:trHeight w:val="300"/>
        </w:trPr>
        <w:tc>
          <w:tcPr>
            <w:tcW w:w="4180" w:type="dxa"/>
            <w:noWrap/>
            <w:tcMar>
              <w:top w:w="0" w:type="dxa"/>
              <w:left w:w="70" w:type="dxa"/>
              <w:bottom w:w="0" w:type="dxa"/>
              <w:right w:w="70" w:type="dxa"/>
            </w:tcMar>
            <w:vAlign w:val="bottom"/>
            <w:hideMark/>
          </w:tcPr>
          <w:p w:rsidR="00E65992" w:rsidRDefault="00E65992">
            <w:pPr>
              <w:rPr>
                <w:color w:val="000000"/>
                <w:lang w:eastAsia="nb-NO"/>
              </w:rPr>
            </w:pPr>
            <w:proofErr w:type="spellStart"/>
            <w:r>
              <w:rPr>
                <w:color w:val="000000"/>
                <w:lang w:eastAsia="nb-NO"/>
              </w:rPr>
              <w:t>Lymfompoliklinikken</w:t>
            </w:r>
            <w:proofErr w:type="spellEnd"/>
            <w:r>
              <w:rPr>
                <w:color w:val="000000"/>
                <w:lang w:eastAsia="nb-NO"/>
              </w:rPr>
              <w:t>, Radiumhospitalet</w:t>
            </w:r>
          </w:p>
        </w:tc>
        <w:tc>
          <w:tcPr>
            <w:tcW w:w="1200" w:type="dxa"/>
            <w:noWrap/>
            <w:tcMar>
              <w:top w:w="0" w:type="dxa"/>
              <w:left w:w="70" w:type="dxa"/>
              <w:bottom w:w="0" w:type="dxa"/>
              <w:right w:w="70" w:type="dxa"/>
            </w:tcMar>
            <w:vAlign w:val="bottom"/>
            <w:hideMark/>
          </w:tcPr>
          <w:p w:rsidR="00E65992" w:rsidRDefault="00E65992">
            <w:pPr>
              <w:jc w:val="right"/>
              <w:rPr>
                <w:color w:val="000000"/>
                <w:lang w:eastAsia="nb-NO"/>
              </w:rPr>
            </w:pPr>
            <w:r>
              <w:rPr>
                <w:color w:val="000000"/>
                <w:lang w:eastAsia="nb-NO"/>
              </w:rPr>
              <w:t>2</w:t>
            </w:r>
          </w:p>
        </w:tc>
      </w:tr>
      <w:tr w:rsidR="00E65992" w:rsidTr="00E65992">
        <w:trPr>
          <w:trHeight w:val="300"/>
        </w:trPr>
        <w:tc>
          <w:tcPr>
            <w:tcW w:w="4180" w:type="dxa"/>
            <w:noWrap/>
            <w:tcMar>
              <w:top w:w="0" w:type="dxa"/>
              <w:left w:w="70" w:type="dxa"/>
              <w:bottom w:w="0" w:type="dxa"/>
              <w:right w:w="70" w:type="dxa"/>
            </w:tcMar>
            <w:vAlign w:val="bottom"/>
            <w:hideMark/>
          </w:tcPr>
          <w:p w:rsidR="00E65992" w:rsidRDefault="00E65992">
            <w:pPr>
              <w:rPr>
                <w:color w:val="000000"/>
                <w:lang w:eastAsia="nb-NO"/>
              </w:rPr>
            </w:pPr>
            <w:r>
              <w:rPr>
                <w:color w:val="000000"/>
                <w:lang w:eastAsia="nb-NO"/>
              </w:rPr>
              <w:t>Poliklinikk annen endokrinologi, Aker</w:t>
            </w:r>
          </w:p>
        </w:tc>
        <w:tc>
          <w:tcPr>
            <w:tcW w:w="1200" w:type="dxa"/>
            <w:noWrap/>
            <w:tcMar>
              <w:top w:w="0" w:type="dxa"/>
              <w:left w:w="70" w:type="dxa"/>
              <w:bottom w:w="0" w:type="dxa"/>
              <w:right w:w="70" w:type="dxa"/>
            </w:tcMar>
            <w:vAlign w:val="bottom"/>
            <w:hideMark/>
          </w:tcPr>
          <w:p w:rsidR="00E65992" w:rsidRDefault="00E65992">
            <w:pPr>
              <w:jc w:val="right"/>
              <w:rPr>
                <w:color w:val="000000"/>
                <w:lang w:eastAsia="nb-NO"/>
              </w:rPr>
            </w:pPr>
            <w:r>
              <w:rPr>
                <w:color w:val="000000"/>
                <w:lang w:eastAsia="nb-NO"/>
              </w:rPr>
              <w:t>2</w:t>
            </w:r>
          </w:p>
        </w:tc>
      </w:tr>
      <w:tr w:rsidR="00E65992" w:rsidTr="00E65992">
        <w:trPr>
          <w:trHeight w:val="300"/>
        </w:trPr>
        <w:tc>
          <w:tcPr>
            <w:tcW w:w="4180" w:type="dxa"/>
            <w:noWrap/>
            <w:tcMar>
              <w:top w:w="0" w:type="dxa"/>
              <w:left w:w="70" w:type="dxa"/>
              <w:bottom w:w="0" w:type="dxa"/>
              <w:right w:w="70" w:type="dxa"/>
            </w:tcMar>
            <w:vAlign w:val="bottom"/>
            <w:hideMark/>
          </w:tcPr>
          <w:p w:rsidR="00E65992" w:rsidRDefault="00E65992">
            <w:pPr>
              <w:rPr>
                <w:color w:val="000000"/>
                <w:lang w:eastAsia="nb-NO"/>
              </w:rPr>
            </w:pPr>
            <w:proofErr w:type="spellStart"/>
            <w:r>
              <w:rPr>
                <w:color w:val="000000"/>
                <w:lang w:eastAsia="nb-NO"/>
              </w:rPr>
              <w:t>Barnehabiliteringsteamet</w:t>
            </w:r>
            <w:proofErr w:type="spellEnd"/>
            <w:r>
              <w:rPr>
                <w:color w:val="000000"/>
                <w:lang w:eastAsia="nb-NO"/>
              </w:rPr>
              <w:t>, Ullevål</w:t>
            </w:r>
          </w:p>
        </w:tc>
        <w:tc>
          <w:tcPr>
            <w:tcW w:w="1200" w:type="dxa"/>
            <w:noWrap/>
            <w:tcMar>
              <w:top w:w="0" w:type="dxa"/>
              <w:left w:w="70" w:type="dxa"/>
              <w:bottom w:w="0" w:type="dxa"/>
              <w:right w:w="70" w:type="dxa"/>
            </w:tcMar>
            <w:vAlign w:val="bottom"/>
            <w:hideMark/>
          </w:tcPr>
          <w:p w:rsidR="00E65992" w:rsidRDefault="00E65992">
            <w:pPr>
              <w:jc w:val="right"/>
              <w:rPr>
                <w:color w:val="000000"/>
                <w:lang w:eastAsia="nb-NO"/>
              </w:rPr>
            </w:pPr>
            <w:r>
              <w:rPr>
                <w:color w:val="000000"/>
                <w:lang w:eastAsia="nb-NO"/>
              </w:rPr>
              <w:t>1</w:t>
            </w:r>
          </w:p>
        </w:tc>
      </w:tr>
      <w:tr w:rsidR="00E65992" w:rsidTr="00E65992">
        <w:trPr>
          <w:trHeight w:val="300"/>
        </w:trPr>
        <w:tc>
          <w:tcPr>
            <w:tcW w:w="4180" w:type="dxa"/>
            <w:noWrap/>
            <w:tcMar>
              <w:top w:w="0" w:type="dxa"/>
              <w:left w:w="70" w:type="dxa"/>
              <w:bottom w:w="0" w:type="dxa"/>
              <w:right w:w="70" w:type="dxa"/>
            </w:tcMar>
            <w:vAlign w:val="bottom"/>
            <w:hideMark/>
          </w:tcPr>
          <w:p w:rsidR="00E65992" w:rsidRDefault="00E65992">
            <w:pPr>
              <w:rPr>
                <w:color w:val="000000"/>
                <w:lang w:eastAsia="nb-NO"/>
              </w:rPr>
            </w:pPr>
            <w:proofErr w:type="spellStart"/>
            <w:r>
              <w:rPr>
                <w:color w:val="000000"/>
                <w:lang w:eastAsia="nb-NO"/>
              </w:rPr>
              <w:t>Barnemed</w:t>
            </w:r>
            <w:proofErr w:type="spellEnd"/>
            <w:r>
              <w:rPr>
                <w:color w:val="000000"/>
                <w:lang w:eastAsia="nb-NO"/>
              </w:rPr>
              <w:t>. dagenhet, Rikshospitalet</w:t>
            </w:r>
          </w:p>
        </w:tc>
        <w:tc>
          <w:tcPr>
            <w:tcW w:w="1200" w:type="dxa"/>
            <w:noWrap/>
            <w:tcMar>
              <w:top w:w="0" w:type="dxa"/>
              <w:left w:w="70" w:type="dxa"/>
              <w:bottom w:w="0" w:type="dxa"/>
              <w:right w:w="70" w:type="dxa"/>
            </w:tcMar>
            <w:vAlign w:val="bottom"/>
            <w:hideMark/>
          </w:tcPr>
          <w:p w:rsidR="00E65992" w:rsidRDefault="00E65992">
            <w:pPr>
              <w:jc w:val="right"/>
              <w:rPr>
                <w:color w:val="000000"/>
                <w:lang w:eastAsia="nb-NO"/>
              </w:rPr>
            </w:pPr>
            <w:r>
              <w:rPr>
                <w:color w:val="000000"/>
                <w:lang w:eastAsia="nb-NO"/>
              </w:rPr>
              <w:t>1</w:t>
            </w:r>
          </w:p>
        </w:tc>
      </w:tr>
      <w:tr w:rsidR="00E65992" w:rsidTr="00E65992">
        <w:trPr>
          <w:trHeight w:val="300"/>
        </w:trPr>
        <w:tc>
          <w:tcPr>
            <w:tcW w:w="4180" w:type="dxa"/>
            <w:noWrap/>
            <w:tcMar>
              <w:top w:w="0" w:type="dxa"/>
              <w:left w:w="70" w:type="dxa"/>
              <w:bottom w:w="0" w:type="dxa"/>
              <w:right w:w="70" w:type="dxa"/>
            </w:tcMar>
            <w:vAlign w:val="bottom"/>
            <w:hideMark/>
          </w:tcPr>
          <w:p w:rsidR="00E65992" w:rsidRDefault="00E65992">
            <w:pPr>
              <w:rPr>
                <w:color w:val="000000"/>
                <w:lang w:eastAsia="nb-NO"/>
              </w:rPr>
            </w:pPr>
            <w:proofErr w:type="spellStart"/>
            <w:r>
              <w:rPr>
                <w:color w:val="000000"/>
                <w:lang w:eastAsia="nb-NO"/>
              </w:rPr>
              <w:t>Gastrokir</w:t>
            </w:r>
            <w:proofErr w:type="spellEnd"/>
            <w:r>
              <w:rPr>
                <w:color w:val="000000"/>
                <w:lang w:eastAsia="nb-NO"/>
              </w:rPr>
              <w:t>. poliklinikk, Rikshospitalet</w:t>
            </w:r>
          </w:p>
        </w:tc>
        <w:tc>
          <w:tcPr>
            <w:tcW w:w="1200" w:type="dxa"/>
            <w:noWrap/>
            <w:tcMar>
              <w:top w:w="0" w:type="dxa"/>
              <w:left w:w="70" w:type="dxa"/>
              <w:bottom w:w="0" w:type="dxa"/>
              <w:right w:w="70" w:type="dxa"/>
            </w:tcMar>
            <w:vAlign w:val="bottom"/>
            <w:hideMark/>
          </w:tcPr>
          <w:p w:rsidR="00E65992" w:rsidRDefault="00E65992">
            <w:pPr>
              <w:jc w:val="right"/>
              <w:rPr>
                <w:color w:val="000000"/>
                <w:lang w:eastAsia="nb-NO"/>
              </w:rPr>
            </w:pPr>
            <w:r>
              <w:rPr>
                <w:color w:val="000000"/>
                <w:lang w:eastAsia="nb-NO"/>
              </w:rPr>
              <w:t>1</w:t>
            </w:r>
          </w:p>
        </w:tc>
      </w:tr>
      <w:tr w:rsidR="00E65992" w:rsidTr="00E65992">
        <w:trPr>
          <w:trHeight w:val="300"/>
        </w:trPr>
        <w:tc>
          <w:tcPr>
            <w:tcW w:w="4180" w:type="dxa"/>
            <w:noWrap/>
            <w:tcMar>
              <w:top w:w="0" w:type="dxa"/>
              <w:left w:w="70" w:type="dxa"/>
              <w:bottom w:w="0" w:type="dxa"/>
              <w:right w:w="70" w:type="dxa"/>
            </w:tcMar>
            <w:vAlign w:val="bottom"/>
            <w:hideMark/>
          </w:tcPr>
          <w:p w:rsidR="00E65992" w:rsidRDefault="00E65992">
            <w:pPr>
              <w:rPr>
                <w:color w:val="000000"/>
                <w:lang w:eastAsia="nb-NO"/>
              </w:rPr>
            </w:pPr>
            <w:proofErr w:type="spellStart"/>
            <w:r>
              <w:rPr>
                <w:color w:val="000000"/>
                <w:lang w:eastAsia="nb-NO"/>
              </w:rPr>
              <w:t>Gastromed</w:t>
            </w:r>
            <w:proofErr w:type="spellEnd"/>
            <w:r>
              <w:rPr>
                <w:color w:val="000000"/>
                <w:lang w:eastAsia="nb-NO"/>
              </w:rPr>
              <w:t>. poliklinikk, Rikshospitalet</w:t>
            </w:r>
          </w:p>
        </w:tc>
        <w:tc>
          <w:tcPr>
            <w:tcW w:w="1200" w:type="dxa"/>
            <w:noWrap/>
            <w:tcMar>
              <w:top w:w="0" w:type="dxa"/>
              <w:left w:w="70" w:type="dxa"/>
              <w:bottom w:w="0" w:type="dxa"/>
              <w:right w:w="70" w:type="dxa"/>
            </w:tcMar>
            <w:vAlign w:val="bottom"/>
            <w:hideMark/>
          </w:tcPr>
          <w:p w:rsidR="00E65992" w:rsidRDefault="00E65992">
            <w:pPr>
              <w:jc w:val="right"/>
              <w:rPr>
                <w:color w:val="000000"/>
                <w:lang w:eastAsia="nb-NO"/>
              </w:rPr>
            </w:pPr>
            <w:r>
              <w:rPr>
                <w:color w:val="000000"/>
                <w:lang w:eastAsia="nb-NO"/>
              </w:rPr>
              <w:t>1</w:t>
            </w:r>
          </w:p>
        </w:tc>
      </w:tr>
      <w:tr w:rsidR="00E65992" w:rsidTr="00E65992">
        <w:trPr>
          <w:trHeight w:val="300"/>
        </w:trPr>
        <w:tc>
          <w:tcPr>
            <w:tcW w:w="4180" w:type="dxa"/>
            <w:noWrap/>
            <w:tcMar>
              <w:top w:w="0" w:type="dxa"/>
              <w:left w:w="70" w:type="dxa"/>
              <w:bottom w:w="0" w:type="dxa"/>
              <w:right w:w="70" w:type="dxa"/>
            </w:tcMar>
            <w:vAlign w:val="bottom"/>
            <w:hideMark/>
          </w:tcPr>
          <w:p w:rsidR="00E65992" w:rsidRDefault="00E65992">
            <w:pPr>
              <w:rPr>
                <w:color w:val="000000"/>
                <w:lang w:eastAsia="nb-NO"/>
              </w:rPr>
            </w:pPr>
            <w:r>
              <w:rPr>
                <w:color w:val="000000"/>
                <w:lang w:eastAsia="nb-NO"/>
              </w:rPr>
              <w:t>Hud poliklinikk</w:t>
            </w:r>
          </w:p>
        </w:tc>
        <w:tc>
          <w:tcPr>
            <w:tcW w:w="1200" w:type="dxa"/>
            <w:noWrap/>
            <w:tcMar>
              <w:top w:w="0" w:type="dxa"/>
              <w:left w:w="70" w:type="dxa"/>
              <w:bottom w:w="0" w:type="dxa"/>
              <w:right w:w="70" w:type="dxa"/>
            </w:tcMar>
            <w:vAlign w:val="bottom"/>
            <w:hideMark/>
          </w:tcPr>
          <w:p w:rsidR="00E65992" w:rsidRDefault="00E65992">
            <w:pPr>
              <w:jc w:val="right"/>
              <w:rPr>
                <w:color w:val="000000"/>
                <w:lang w:eastAsia="nb-NO"/>
              </w:rPr>
            </w:pPr>
            <w:r>
              <w:rPr>
                <w:color w:val="000000"/>
                <w:lang w:eastAsia="nb-NO"/>
              </w:rPr>
              <w:t>1</w:t>
            </w:r>
          </w:p>
        </w:tc>
      </w:tr>
      <w:tr w:rsidR="00E65992" w:rsidTr="00E65992">
        <w:trPr>
          <w:trHeight w:val="300"/>
        </w:trPr>
        <w:tc>
          <w:tcPr>
            <w:tcW w:w="4180" w:type="dxa"/>
            <w:noWrap/>
            <w:tcMar>
              <w:top w:w="0" w:type="dxa"/>
              <w:left w:w="70" w:type="dxa"/>
              <w:bottom w:w="0" w:type="dxa"/>
              <w:right w:w="70" w:type="dxa"/>
            </w:tcMar>
            <w:vAlign w:val="bottom"/>
            <w:hideMark/>
          </w:tcPr>
          <w:p w:rsidR="00E65992" w:rsidRDefault="00E65992">
            <w:pPr>
              <w:rPr>
                <w:color w:val="000000"/>
                <w:lang w:eastAsia="nb-NO"/>
              </w:rPr>
            </w:pPr>
            <w:r>
              <w:rPr>
                <w:color w:val="000000"/>
                <w:lang w:eastAsia="nb-NO"/>
              </w:rPr>
              <w:t>Kardiologisk TX-dagenhet, Rikshospitalet</w:t>
            </w:r>
          </w:p>
        </w:tc>
        <w:tc>
          <w:tcPr>
            <w:tcW w:w="1200" w:type="dxa"/>
            <w:noWrap/>
            <w:tcMar>
              <w:top w:w="0" w:type="dxa"/>
              <w:left w:w="70" w:type="dxa"/>
              <w:bottom w:w="0" w:type="dxa"/>
              <w:right w:w="70" w:type="dxa"/>
            </w:tcMar>
            <w:vAlign w:val="bottom"/>
            <w:hideMark/>
          </w:tcPr>
          <w:p w:rsidR="00E65992" w:rsidRDefault="00E65992">
            <w:pPr>
              <w:jc w:val="right"/>
              <w:rPr>
                <w:color w:val="000000"/>
                <w:lang w:eastAsia="nb-NO"/>
              </w:rPr>
            </w:pPr>
            <w:r>
              <w:rPr>
                <w:color w:val="000000"/>
                <w:lang w:eastAsia="nb-NO"/>
              </w:rPr>
              <w:t>1</w:t>
            </w:r>
          </w:p>
        </w:tc>
      </w:tr>
      <w:tr w:rsidR="00E65992" w:rsidTr="00E65992">
        <w:trPr>
          <w:trHeight w:val="300"/>
        </w:trPr>
        <w:tc>
          <w:tcPr>
            <w:tcW w:w="4180" w:type="dxa"/>
            <w:noWrap/>
            <w:tcMar>
              <w:top w:w="0" w:type="dxa"/>
              <w:left w:w="70" w:type="dxa"/>
              <w:bottom w:w="0" w:type="dxa"/>
              <w:right w:w="70" w:type="dxa"/>
            </w:tcMar>
            <w:vAlign w:val="bottom"/>
            <w:hideMark/>
          </w:tcPr>
          <w:p w:rsidR="00E65992" w:rsidRDefault="00E65992">
            <w:pPr>
              <w:rPr>
                <w:color w:val="000000"/>
                <w:lang w:eastAsia="nb-NO"/>
              </w:rPr>
            </w:pPr>
            <w:proofErr w:type="spellStart"/>
            <w:r>
              <w:rPr>
                <w:color w:val="000000"/>
                <w:lang w:eastAsia="nb-NO"/>
              </w:rPr>
              <w:t>Nevrohabilitering</w:t>
            </w:r>
            <w:proofErr w:type="spellEnd"/>
            <w:r>
              <w:rPr>
                <w:color w:val="000000"/>
                <w:lang w:eastAsia="nb-NO"/>
              </w:rPr>
              <w:t xml:space="preserve"> poliklinikk</w:t>
            </w:r>
          </w:p>
        </w:tc>
        <w:tc>
          <w:tcPr>
            <w:tcW w:w="1200" w:type="dxa"/>
            <w:noWrap/>
            <w:tcMar>
              <w:top w:w="0" w:type="dxa"/>
              <w:left w:w="70" w:type="dxa"/>
              <w:bottom w:w="0" w:type="dxa"/>
              <w:right w:w="70" w:type="dxa"/>
            </w:tcMar>
            <w:vAlign w:val="bottom"/>
            <w:hideMark/>
          </w:tcPr>
          <w:p w:rsidR="00E65992" w:rsidRDefault="00E65992">
            <w:pPr>
              <w:jc w:val="right"/>
              <w:rPr>
                <w:color w:val="000000"/>
                <w:lang w:eastAsia="nb-NO"/>
              </w:rPr>
            </w:pPr>
            <w:r>
              <w:rPr>
                <w:color w:val="000000"/>
                <w:lang w:eastAsia="nb-NO"/>
              </w:rPr>
              <w:t>1</w:t>
            </w:r>
          </w:p>
        </w:tc>
      </w:tr>
      <w:tr w:rsidR="00E65992" w:rsidTr="00E65992">
        <w:trPr>
          <w:trHeight w:val="300"/>
        </w:trPr>
        <w:tc>
          <w:tcPr>
            <w:tcW w:w="4180" w:type="dxa"/>
            <w:noWrap/>
            <w:tcMar>
              <w:top w:w="0" w:type="dxa"/>
              <w:left w:w="70" w:type="dxa"/>
              <w:bottom w:w="0" w:type="dxa"/>
              <w:right w:w="70" w:type="dxa"/>
            </w:tcMar>
            <w:vAlign w:val="bottom"/>
            <w:hideMark/>
          </w:tcPr>
          <w:p w:rsidR="00E65992" w:rsidRDefault="00E65992">
            <w:pPr>
              <w:rPr>
                <w:color w:val="000000"/>
                <w:lang w:eastAsia="nb-NO"/>
              </w:rPr>
            </w:pPr>
            <w:r>
              <w:rPr>
                <w:color w:val="000000"/>
                <w:lang w:eastAsia="nb-NO"/>
              </w:rPr>
              <w:t xml:space="preserve">Poliklinikk for ultralyd og </w:t>
            </w:r>
            <w:proofErr w:type="spellStart"/>
            <w:r>
              <w:rPr>
                <w:color w:val="000000"/>
                <w:lang w:eastAsia="nb-NO"/>
              </w:rPr>
              <w:t>fosterdiagno</w:t>
            </w:r>
            <w:proofErr w:type="spellEnd"/>
          </w:p>
        </w:tc>
        <w:tc>
          <w:tcPr>
            <w:tcW w:w="1200" w:type="dxa"/>
            <w:noWrap/>
            <w:tcMar>
              <w:top w:w="0" w:type="dxa"/>
              <w:left w:w="70" w:type="dxa"/>
              <w:bottom w:w="0" w:type="dxa"/>
              <w:right w:w="70" w:type="dxa"/>
            </w:tcMar>
            <w:vAlign w:val="bottom"/>
            <w:hideMark/>
          </w:tcPr>
          <w:p w:rsidR="00E65992" w:rsidRDefault="00E65992">
            <w:pPr>
              <w:jc w:val="right"/>
              <w:rPr>
                <w:color w:val="000000"/>
                <w:lang w:eastAsia="nb-NO"/>
              </w:rPr>
            </w:pPr>
            <w:r>
              <w:rPr>
                <w:color w:val="000000"/>
                <w:lang w:eastAsia="nb-NO"/>
              </w:rPr>
              <w:t>1</w:t>
            </w:r>
          </w:p>
        </w:tc>
      </w:tr>
      <w:tr w:rsidR="00E65992" w:rsidTr="00E65992">
        <w:trPr>
          <w:trHeight w:val="300"/>
        </w:trPr>
        <w:tc>
          <w:tcPr>
            <w:tcW w:w="4180" w:type="dxa"/>
            <w:noWrap/>
            <w:tcMar>
              <w:top w:w="0" w:type="dxa"/>
              <w:left w:w="70" w:type="dxa"/>
              <w:bottom w:w="0" w:type="dxa"/>
              <w:right w:w="70" w:type="dxa"/>
            </w:tcMar>
            <w:vAlign w:val="bottom"/>
            <w:hideMark/>
          </w:tcPr>
          <w:p w:rsidR="00E65992" w:rsidRDefault="00E65992">
            <w:pPr>
              <w:rPr>
                <w:color w:val="000000"/>
                <w:lang w:eastAsia="nb-NO"/>
              </w:rPr>
            </w:pPr>
            <w:r>
              <w:rPr>
                <w:color w:val="000000"/>
                <w:lang w:eastAsia="nb-NO"/>
              </w:rPr>
              <w:t>SSE Poliklinikk voksne</w:t>
            </w:r>
          </w:p>
        </w:tc>
        <w:tc>
          <w:tcPr>
            <w:tcW w:w="1200" w:type="dxa"/>
            <w:noWrap/>
            <w:tcMar>
              <w:top w:w="0" w:type="dxa"/>
              <w:left w:w="70" w:type="dxa"/>
              <w:bottom w:w="0" w:type="dxa"/>
              <w:right w:w="70" w:type="dxa"/>
            </w:tcMar>
            <w:vAlign w:val="bottom"/>
            <w:hideMark/>
          </w:tcPr>
          <w:p w:rsidR="00E65992" w:rsidRDefault="00E65992">
            <w:pPr>
              <w:jc w:val="right"/>
              <w:rPr>
                <w:color w:val="000000"/>
                <w:lang w:eastAsia="nb-NO"/>
              </w:rPr>
            </w:pPr>
            <w:r>
              <w:rPr>
                <w:color w:val="000000"/>
                <w:lang w:eastAsia="nb-NO"/>
              </w:rPr>
              <w:t>1</w:t>
            </w:r>
          </w:p>
        </w:tc>
      </w:tr>
    </w:tbl>
    <w:p w:rsidR="00E65992" w:rsidRDefault="00E65992" w:rsidP="00E65992">
      <w:pPr>
        <w:rPr>
          <w:color w:val="1F497D"/>
        </w:rPr>
      </w:pPr>
    </w:p>
    <w:p w:rsidR="00E65992" w:rsidRDefault="00E65992" w:rsidP="00E65992">
      <w:pPr>
        <w:rPr>
          <w:color w:val="1F497D"/>
        </w:rPr>
      </w:pPr>
    </w:p>
    <w:p w:rsidR="00E65992" w:rsidRDefault="00E65992" w:rsidP="00E65992">
      <w:pPr>
        <w:rPr>
          <w:color w:val="1F497D"/>
        </w:rPr>
      </w:pPr>
    </w:p>
    <w:p w:rsidR="00E65992" w:rsidRDefault="00E65992" w:rsidP="00E65992">
      <w:pPr>
        <w:outlineLvl w:val="0"/>
        <w:rPr>
          <w:lang w:eastAsia="nb-NO"/>
        </w:rPr>
      </w:pPr>
      <w:r>
        <w:rPr>
          <w:b/>
          <w:bCs/>
          <w:lang w:eastAsia="nb-NO"/>
        </w:rPr>
        <w:t>Fra:</w:t>
      </w:r>
      <w:r>
        <w:rPr>
          <w:lang w:eastAsia="nb-NO"/>
        </w:rPr>
        <w:t xml:space="preserve"> Bente Fjeld &lt;</w:t>
      </w:r>
      <w:hyperlink r:id="rId30" w:history="1">
        <w:r>
          <w:rPr>
            <w:rStyle w:val="Hyperkobling"/>
            <w:lang w:eastAsia="nb-NO"/>
          </w:rPr>
          <w:t>bfjeld@ous-hf.no</w:t>
        </w:r>
      </w:hyperlink>
      <w:r>
        <w:rPr>
          <w:lang w:eastAsia="nb-NO"/>
        </w:rPr>
        <w:t xml:space="preserve">&gt; </w:t>
      </w:r>
      <w:r>
        <w:rPr>
          <w:lang w:eastAsia="nb-NO"/>
        </w:rPr>
        <w:br/>
      </w:r>
      <w:r>
        <w:rPr>
          <w:b/>
          <w:bCs/>
          <w:lang w:eastAsia="nb-NO"/>
        </w:rPr>
        <w:t>Sendt:</w:t>
      </w:r>
      <w:r>
        <w:rPr>
          <w:lang w:eastAsia="nb-NO"/>
        </w:rPr>
        <w:t xml:space="preserve"> 1. september 2023 09:04</w:t>
      </w:r>
      <w:r>
        <w:rPr>
          <w:lang w:eastAsia="nb-NO"/>
        </w:rPr>
        <w:br/>
      </w:r>
      <w:r>
        <w:rPr>
          <w:b/>
          <w:bCs/>
          <w:lang w:eastAsia="nb-NO"/>
        </w:rPr>
        <w:t>Til:</w:t>
      </w:r>
      <w:r>
        <w:rPr>
          <w:lang w:eastAsia="nb-NO"/>
        </w:rPr>
        <w:t xml:space="preserve"> Erik Koldberg Amundsen &lt;</w:t>
      </w:r>
      <w:hyperlink r:id="rId31" w:history="1">
        <w:r>
          <w:rPr>
            <w:rStyle w:val="Hyperkobling"/>
            <w:lang w:eastAsia="nb-NO"/>
          </w:rPr>
          <w:t>UXAMUE@ous-hf.no</w:t>
        </w:r>
      </w:hyperlink>
      <w:r>
        <w:rPr>
          <w:lang w:eastAsia="nb-NO"/>
        </w:rPr>
        <w:t>&gt;</w:t>
      </w:r>
      <w:r>
        <w:rPr>
          <w:lang w:eastAsia="nb-NO"/>
        </w:rPr>
        <w:br/>
      </w:r>
      <w:r>
        <w:rPr>
          <w:b/>
          <w:bCs/>
          <w:lang w:eastAsia="nb-NO"/>
        </w:rPr>
        <w:t>Kopi:</w:t>
      </w:r>
      <w:r>
        <w:rPr>
          <w:lang w:eastAsia="nb-NO"/>
        </w:rPr>
        <w:t xml:space="preserve"> Jens Petter Berg &lt;</w:t>
      </w:r>
      <w:hyperlink r:id="rId32" w:history="1">
        <w:r>
          <w:rPr>
            <w:rStyle w:val="Hyperkobling"/>
            <w:lang w:eastAsia="nb-NO"/>
          </w:rPr>
          <w:t>UXRBJJ@ous-hf.no</w:t>
        </w:r>
      </w:hyperlink>
      <w:r>
        <w:rPr>
          <w:lang w:eastAsia="nb-NO"/>
        </w:rPr>
        <w:t>&gt;</w:t>
      </w:r>
      <w:r>
        <w:rPr>
          <w:lang w:eastAsia="nb-NO"/>
        </w:rPr>
        <w:br/>
      </w:r>
      <w:r>
        <w:rPr>
          <w:b/>
          <w:bCs/>
          <w:lang w:eastAsia="nb-NO"/>
        </w:rPr>
        <w:t>Emne:</w:t>
      </w:r>
      <w:r>
        <w:rPr>
          <w:lang w:eastAsia="nb-NO"/>
        </w:rPr>
        <w:t xml:space="preserve"> SV: Referanseintervall for HbA1c</w:t>
      </w:r>
    </w:p>
    <w:p w:rsidR="00E65992" w:rsidRDefault="00E65992" w:rsidP="00E65992"/>
    <w:p w:rsidR="00E65992" w:rsidRDefault="00E65992" w:rsidP="00E65992">
      <w:pPr>
        <w:rPr>
          <w:color w:val="1F497D"/>
        </w:rPr>
      </w:pPr>
      <w:r>
        <w:rPr>
          <w:color w:val="1F497D"/>
        </w:rPr>
        <w:t xml:space="preserve">Dette var interessant Erik. </w:t>
      </w:r>
    </w:p>
    <w:p w:rsidR="00E65992" w:rsidRDefault="00E65992" w:rsidP="00E65992">
      <w:pPr>
        <w:rPr>
          <w:color w:val="1F497D"/>
        </w:rPr>
      </w:pPr>
    </w:p>
    <w:p w:rsidR="00E65992" w:rsidRDefault="00E65992" w:rsidP="00E65992">
      <w:pPr>
        <w:rPr>
          <w:color w:val="1F497D"/>
        </w:rPr>
      </w:pPr>
      <w:r>
        <w:rPr>
          <w:color w:val="1F497D"/>
        </w:rPr>
        <w:lastRenderedPageBreak/>
        <w:t xml:space="preserve">Flott om du har anledning til å være med på HbA1c-nettverksmøte. </w:t>
      </w:r>
    </w:p>
    <w:p w:rsidR="00E65992" w:rsidRDefault="00E65992" w:rsidP="00E65992">
      <w:pPr>
        <w:rPr>
          <w:color w:val="1F497D"/>
        </w:rPr>
      </w:pPr>
      <w:r>
        <w:rPr>
          <w:color w:val="1F497D"/>
        </w:rPr>
        <w:t xml:space="preserve">Jeg kunne også velig gjerne tenke meg å lære hvordan man gjør dette. </w:t>
      </w:r>
    </w:p>
    <w:p w:rsidR="00E65992" w:rsidRDefault="00E65992" w:rsidP="00E65992">
      <w:pPr>
        <w:rPr>
          <w:color w:val="1F497D"/>
        </w:rPr>
      </w:pPr>
    </w:p>
    <w:p w:rsidR="00E65992" w:rsidRDefault="00E65992" w:rsidP="00E65992">
      <w:pPr>
        <w:rPr>
          <w:color w:val="1F497D"/>
        </w:rPr>
      </w:pPr>
      <w:r>
        <w:rPr>
          <w:color w:val="1F497D"/>
        </w:rPr>
        <w:t xml:space="preserve">Vi snakkes. </w:t>
      </w:r>
      <w:r>
        <w:rPr>
          <w:rFonts w:ascii="Wingdings" w:hAnsi="Wingdings"/>
          <w:color w:val="1F497D"/>
        </w:rPr>
        <w:t></w:t>
      </w:r>
    </w:p>
    <w:p w:rsidR="00E65992" w:rsidRDefault="00E65992" w:rsidP="00E65992">
      <w:pPr>
        <w:rPr>
          <w:color w:val="1F497D"/>
        </w:rPr>
      </w:pPr>
    </w:p>
    <w:p w:rsidR="00E65992" w:rsidRDefault="00E65992" w:rsidP="00E65992">
      <w:pPr>
        <w:rPr>
          <w:color w:val="1F497D"/>
        </w:rPr>
      </w:pPr>
      <w:r>
        <w:rPr>
          <w:color w:val="1F497D"/>
        </w:rPr>
        <w:t>Hilsen Bente</w:t>
      </w:r>
    </w:p>
    <w:p w:rsidR="00E65992" w:rsidRDefault="00E65992" w:rsidP="00E65992">
      <w:pPr>
        <w:rPr>
          <w:color w:val="1F497D"/>
        </w:rPr>
      </w:pPr>
    </w:p>
    <w:p w:rsidR="00E65992" w:rsidRDefault="00E65992" w:rsidP="00E65992">
      <w:pPr>
        <w:outlineLvl w:val="0"/>
        <w:rPr>
          <w:lang w:eastAsia="nb-NO"/>
        </w:rPr>
      </w:pPr>
      <w:r>
        <w:rPr>
          <w:b/>
          <w:bCs/>
          <w:lang w:eastAsia="nb-NO"/>
        </w:rPr>
        <w:t>Fra:</w:t>
      </w:r>
      <w:r>
        <w:rPr>
          <w:lang w:eastAsia="nb-NO"/>
        </w:rPr>
        <w:t xml:space="preserve"> Jens Petter Berg &lt;</w:t>
      </w:r>
      <w:hyperlink r:id="rId33" w:history="1">
        <w:r>
          <w:rPr>
            <w:rStyle w:val="Hyperkobling"/>
            <w:lang w:eastAsia="nb-NO"/>
          </w:rPr>
          <w:t>UXRBJJ@ous-hf.no</w:t>
        </w:r>
      </w:hyperlink>
      <w:r>
        <w:rPr>
          <w:lang w:eastAsia="nb-NO"/>
        </w:rPr>
        <w:t xml:space="preserve">&gt; </w:t>
      </w:r>
      <w:r>
        <w:rPr>
          <w:lang w:eastAsia="nb-NO"/>
        </w:rPr>
        <w:br/>
      </w:r>
      <w:r>
        <w:rPr>
          <w:b/>
          <w:bCs/>
          <w:lang w:eastAsia="nb-NO"/>
        </w:rPr>
        <w:t>Sendt:</w:t>
      </w:r>
      <w:r>
        <w:rPr>
          <w:lang w:eastAsia="nb-NO"/>
        </w:rPr>
        <w:t xml:space="preserve"> 30. august 2023 07:59</w:t>
      </w:r>
      <w:r>
        <w:rPr>
          <w:lang w:eastAsia="nb-NO"/>
        </w:rPr>
        <w:br/>
      </w:r>
      <w:r>
        <w:rPr>
          <w:b/>
          <w:bCs/>
          <w:lang w:eastAsia="nb-NO"/>
        </w:rPr>
        <w:t>Til:</w:t>
      </w:r>
      <w:r>
        <w:rPr>
          <w:lang w:eastAsia="nb-NO"/>
        </w:rPr>
        <w:t xml:space="preserve"> Erik Koldberg Amundsen &lt;</w:t>
      </w:r>
      <w:hyperlink r:id="rId34" w:history="1">
        <w:r>
          <w:rPr>
            <w:rStyle w:val="Hyperkobling"/>
            <w:lang w:eastAsia="nb-NO"/>
          </w:rPr>
          <w:t>UXAMUE@ous-hf.no</w:t>
        </w:r>
      </w:hyperlink>
      <w:r>
        <w:rPr>
          <w:lang w:eastAsia="nb-NO"/>
        </w:rPr>
        <w:t>&gt;; Bente Fjeld &lt;</w:t>
      </w:r>
      <w:hyperlink r:id="rId35" w:history="1">
        <w:r>
          <w:rPr>
            <w:rStyle w:val="Hyperkobling"/>
            <w:lang w:eastAsia="nb-NO"/>
          </w:rPr>
          <w:t>bfjeld@ous-hf.no</w:t>
        </w:r>
      </w:hyperlink>
      <w:r>
        <w:rPr>
          <w:lang w:eastAsia="nb-NO"/>
        </w:rPr>
        <w:t>&gt;</w:t>
      </w:r>
      <w:r>
        <w:rPr>
          <w:lang w:eastAsia="nb-NO"/>
        </w:rPr>
        <w:br/>
      </w:r>
      <w:r>
        <w:rPr>
          <w:b/>
          <w:bCs/>
          <w:lang w:eastAsia="nb-NO"/>
        </w:rPr>
        <w:t>Emne:</w:t>
      </w:r>
      <w:r>
        <w:rPr>
          <w:lang w:eastAsia="nb-NO"/>
        </w:rPr>
        <w:t xml:space="preserve"> SV: Referanseintervall for HbA1c</w:t>
      </w:r>
    </w:p>
    <w:p w:rsidR="00E65992" w:rsidRDefault="00E65992" w:rsidP="00E65992"/>
    <w:p w:rsidR="00E65992" w:rsidRDefault="00E65992" w:rsidP="00E65992">
      <w:pPr>
        <w:rPr>
          <w:color w:val="1F497D"/>
        </w:rPr>
      </w:pPr>
      <w:r>
        <w:rPr>
          <w:color w:val="1F497D"/>
        </w:rPr>
        <w:t>Det er interessant og tyder på at metoden er svært robust.</w:t>
      </w:r>
    </w:p>
    <w:p w:rsidR="00E65992" w:rsidRDefault="00E65992" w:rsidP="00E65992">
      <w:pPr>
        <w:rPr>
          <w:color w:val="1F497D"/>
        </w:rPr>
      </w:pPr>
    </w:p>
    <w:p w:rsidR="00E65992" w:rsidRDefault="00E65992" w:rsidP="00E65992">
      <w:pPr>
        <w:rPr>
          <w:color w:val="1F497D"/>
        </w:rPr>
      </w:pPr>
      <w:r>
        <w:rPr>
          <w:color w:val="1F497D"/>
        </w:rPr>
        <w:t>Det er nesten slik at man kunne gjort en studie ved å sammenlikne de ulike metodene for å se i hvilken grad de påvirkes av å inkludere eller ekskludere ulike rekvirenter f.eks. basert på deres medianverdier. For barnepoliklinikken er det omtrent ingen andre indikasjoner enn kontroll av type 1 diabetes. Det er heldigvis sjeldent mistanke om type 2 og dermed diagnostisk indikasjon i denne aldersgruppen.</w:t>
      </w:r>
    </w:p>
    <w:p w:rsidR="00E65992" w:rsidRDefault="00E65992" w:rsidP="00E65992">
      <w:pPr>
        <w:rPr>
          <w:color w:val="1F497D"/>
        </w:rPr>
      </w:pPr>
    </w:p>
    <w:p w:rsidR="00E65992" w:rsidRDefault="00E65992" w:rsidP="00E65992">
      <w:pPr>
        <w:rPr>
          <w:color w:val="1F497D"/>
        </w:rPr>
      </w:pPr>
      <w:r>
        <w:rPr>
          <w:color w:val="1F497D"/>
        </w:rPr>
        <w:t xml:space="preserve">Friske blodgivere er kanskje for friske for å være referansepopulasjon slik at St. Olav har en litt for lav øvre grense på 40 </w:t>
      </w:r>
      <w:proofErr w:type="spellStart"/>
      <w:r>
        <w:rPr>
          <w:color w:val="1F497D"/>
        </w:rPr>
        <w:t>mmol</w:t>
      </w:r>
      <w:proofErr w:type="spellEnd"/>
      <w:r>
        <w:rPr>
          <w:color w:val="1F497D"/>
        </w:rPr>
        <w:t>/mol.</w:t>
      </w:r>
    </w:p>
    <w:p w:rsidR="00E65992" w:rsidRDefault="00E65992" w:rsidP="00E65992">
      <w:pPr>
        <w:rPr>
          <w:color w:val="1F497D"/>
        </w:rPr>
      </w:pPr>
    </w:p>
    <w:p w:rsidR="00E65992" w:rsidRDefault="00E65992" w:rsidP="00E65992">
      <w:pPr>
        <w:rPr>
          <w:color w:val="1F497D"/>
        </w:rPr>
      </w:pPr>
      <w:r>
        <w:rPr>
          <w:color w:val="1F497D"/>
        </w:rPr>
        <w:t xml:space="preserve">Vi har tenkt å diskutere referanseintervallet for HbA1c på vårt fagnettverksmøte 12.9 </w:t>
      </w:r>
      <w:proofErr w:type="spellStart"/>
      <w:r>
        <w:rPr>
          <w:color w:val="1F497D"/>
        </w:rPr>
        <w:t>kl</w:t>
      </w:r>
      <w:proofErr w:type="spellEnd"/>
      <w:r>
        <w:rPr>
          <w:color w:val="1F497D"/>
        </w:rPr>
        <w:t xml:space="preserve"> 11. Hvis du har lyst og anledning, hadde det vært fint om du kunne presentert resultatene. Jeg videresender invitasjonen til møtet.</w:t>
      </w:r>
    </w:p>
    <w:p w:rsidR="00E65992" w:rsidRDefault="00E65992" w:rsidP="00E65992">
      <w:pPr>
        <w:rPr>
          <w:color w:val="1F497D"/>
        </w:rPr>
      </w:pPr>
    </w:p>
    <w:p w:rsidR="00E65992" w:rsidRDefault="00E65992" w:rsidP="00E65992">
      <w:pPr>
        <w:rPr>
          <w:color w:val="1F497D"/>
        </w:rPr>
      </w:pPr>
      <w:r>
        <w:rPr>
          <w:color w:val="1F497D"/>
        </w:rPr>
        <w:t>Vennlig hilsen</w:t>
      </w:r>
    </w:p>
    <w:p w:rsidR="00E65992" w:rsidRDefault="00E65992" w:rsidP="00E65992">
      <w:pPr>
        <w:rPr>
          <w:color w:val="1F497D"/>
        </w:rPr>
      </w:pPr>
      <w:r>
        <w:rPr>
          <w:color w:val="1F497D"/>
        </w:rPr>
        <w:t>Jens Petter</w:t>
      </w:r>
    </w:p>
    <w:p w:rsidR="00E65992" w:rsidRDefault="00E65992" w:rsidP="00E65992">
      <w:pPr>
        <w:rPr>
          <w:color w:val="1F497D"/>
        </w:rPr>
      </w:pPr>
    </w:p>
    <w:p w:rsidR="00E65992" w:rsidRDefault="00E65992" w:rsidP="00E65992">
      <w:pPr>
        <w:rPr>
          <w:color w:val="1F497D"/>
        </w:rPr>
      </w:pPr>
    </w:p>
    <w:p w:rsidR="00E65992" w:rsidRDefault="00E65992" w:rsidP="00E65992">
      <w:pPr>
        <w:outlineLvl w:val="0"/>
        <w:rPr>
          <w:lang w:eastAsia="nb-NO"/>
        </w:rPr>
      </w:pPr>
      <w:r>
        <w:rPr>
          <w:b/>
          <w:bCs/>
          <w:lang w:eastAsia="nb-NO"/>
        </w:rPr>
        <w:t>Fra:</w:t>
      </w:r>
      <w:r>
        <w:rPr>
          <w:lang w:eastAsia="nb-NO"/>
        </w:rPr>
        <w:t xml:space="preserve"> Erik Koldberg Amundsen &lt;</w:t>
      </w:r>
      <w:hyperlink r:id="rId36" w:history="1">
        <w:r>
          <w:rPr>
            <w:rStyle w:val="Hyperkobling"/>
            <w:lang w:eastAsia="nb-NO"/>
          </w:rPr>
          <w:t>UXAMUE@ous-hf.no</w:t>
        </w:r>
      </w:hyperlink>
      <w:r>
        <w:rPr>
          <w:lang w:eastAsia="nb-NO"/>
        </w:rPr>
        <w:t xml:space="preserve">&gt; </w:t>
      </w:r>
      <w:r>
        <w:rPr>
          <w:lang w:eastAsia="nb-NO"/>
        </w:rPr>
        <w:br/>
      </w:r>
      <w:r>
        <w:rPr>
          <w:b/>
          <w:bCs/>
          <w:lang w:eastAsia="nb-NO"/>
        </w:rPr>
        <w:t>Sendt:</w:t>
      </w:r>
      <w:r>
        <w:rPr>
          <w:lang w:eastAsia="nb-NO"/>
        </w:rPr>
        <w:t xml:space="preserve"> 29. august 2023 14:41</w:t>
      </w:r>
      <w:r>
        <w:rPr>
          <w:lang w:eastAsia="nb-NO"/>
        </w:rPr>
        <w:br/>
      </w:r>
      <w:r>
        <w:rPr>
          <w:b/>
          <w:bCs/>
          <w:lang w:eastAsia="nb-NO"/>
        </w:rPr>
        <w:t>Til:</w:t>
      </w:r>
      <w:r>
        <w:rPr>
          <w:lang w:eastAsia="nb-NO"/>
        </w:rPr>
        <w:t xml:space="preserve"> Jens Petter Berg &lt;</w:t>
      </w:r>
      <w:hyperlink r:id="rId37" w:history="1">
        <w:r>
          <w:rPr>
            <w:rStyle w:val="Hyperkobling"/>
            <w:lang w:eastAsia="nb-NO"/>
          </w:rPr>
          <w:t>UXRBJJ@ous-hf.no</w:t>
        </w:r>
      </w:hyperlink>
      <w:r>
        <w:rPr>
          <w:lang w:eastAsia="nb-NO"/>
        </w:rPr>
        <w:t>&gt;; Bente Fjeld &lt;</w:t>
      </w:r>
      <w:hyperlink r:id="rId38" w:history="1">
        <w:r>
          <w:rPr>
            <w:rStyle w:val="Hyperkobling"/>
            <w:lang w:eastAsia="nb-NO"/>
          </w:rPr>
          <w:t>bfjeld@ous-hf.no</w:t>
        </w:r>
      </w:hyperlink>
      <w:r>
        <w:rPr>
          <w:lang w:eastAsia="nb-NO"/>
        </w:rPr>
        <w:t>&gt;</w:t>
      </w:r>
      <w:r>
        <w:rPr>
          <w:lang w:eastAsia="nb-NO"/>
        </w:rPr>
        <w:br/>
      </w:r>
      <w:r>
        <w:rPr>
          <w:b/>
          <w:bCs/>
          <w:lang w:eastAsia="nb-NO"/>
        </w:rPr>
        <w:t>Emne:</w:t>
      </w:r>
      <w:r>
        <w:rPr>
          <w:lang w:eastAsia="nb-NO"/>
        </w:rPr>
        <w:t xml:space="preserve"> SV: Referanseintervall for HbA1c</w:t>
      </w:r>
    </w:p>
    <w:p w:rsidR="00E65992" w:rsidRDefault="00E65992" w:rsidP="00E65992"/>
    <w:p w:rsidR="00E65992" w:rsidRDefault="00E65992" w:rsidP="00E65992">
      <w:pPr>
        <w:rPr>
          <w:color w:val="1F497D"/>
        </w:rPr>
      </w:pPr>
      <w:r>
        <w:rPr>
          <w:color w:val="1F497D"/>
        </w:rPr>
        <w:t xml:space="preserve">Har tatt ut de tre du foreslo. Helt marginal eller ingen effekt av det. NP </w:t>
      </w:r>
      <w:proofErr w:type="spellStart"/>
      <w:r>
        <w:rPr>
          <w:color w:val="1F497D"/>
        </w:rPr>
        <w:t>fraction</w:t>
      </w:r>
      <w:proofErr w:type="spellEnd"/>
      <w:r>
        <w:rPr>
          <w:color w:val="1F497D"/>
        </w:rPr>
        <w:t xml:space="preserve"> ble litt høyere. Jeg synes det styrker troverdigheten.</w:t>
      </w:r>
    </w:p>
    <w:p w:rsidR="00E65992" w:rsidRDefault="00E65992" w:rsidP="00E65992">
      <w:pPr>
        <w:rPr>
          <w:color w:val="1F497D"/>
        </w:rPr>
      </w:pPr>
    </w:p>
    <w:p w:rsidR="00E65992" w:rsidRDefault="00E65992" w:rsidP="00E65992">
      <w:pPr>
        <w:rPr>
          <w:color w:val="1F497D"/>
          <w:lang w:val="en-US"/>
        </w:rPr>
      </w:pPr>
      <w:r>
        <w:rPr>
          <w:color w:val="1F497D"/>
          <w:lang w:val="en-US"/>
        </w:rPr>
        <w:t>Reference Intervals</w:t>
      </w:r>
    </w:p>
    <w:p w:rsidR="00E65992" w:rsidRDefault="00E65992" w:rsidP="00E65992">
      <w:pPr>
        <w:rPr>
          <w:color w:val="1F497D"/>
          <w:lang w:val="en-US"/>
        </w:rPr>
      </w:pPr>
      <w:r>
        <w:rPr>
          <w:color w:val="1F497D"/>
          <w:lang w:val="en-US"/>
        </w:rPr>
        <w:t>------------------------------------------------</w:t>
      </w:r>
    </w:p>
    <w:p w:rsidR="00E65992" w:rsidRDefault="00E65992" w:rsidP="00E65992">
      <w:pPr>
        <w:rPr>
          <w:color w:val="1F497D"/>
          <w:lang w:val="en-US"/>
        </w:rPr>
      </w:pPr>
      <w:proofErr w:type="gramStart"/>
      <w:r>
        <w:rPr>
          <w:color w:val="1F497D"/>
          <w:lang w:val="en-US"/>
        </w:rPr>
        <w:t>lower</w:t>
      </w:r>
      <w:proofErr w:type="gramEnd"/>
      <w:r>
        <w:rPr>
          <w:color w:val="1F497D"/>
          <w:lang w:val="en-US"/>
        </w:rPr>
        <w:t xml:space="preserve"> limit [ 2.5% </w:t>
      </w:r>
      <w:proofErr w:type="spellStart"/>
      <w:r>
        <w:rPr>
          <w:color w:val="1F497D"/>
          <w:lang w:val="en-US"/>
        </w:rPr>
        <w:t>perc</w:t>
      </w:r>
      <w:proofErr w:type="spellEnd"/>
      <w:r>
        <w:rPr>
          <w:color w:val="1F497D"/>
          <w:lang w:val="en-US"/>
        </w:rPr>
        <w:t>]: 26.9 (26.6; 27.1)</w:t>
      </w:r>
    </w:p>
    <w:p w:rsidR="00E65992" w:rsidRDefault="00E65992" w:rsidP="00E65992">
      <w:pPr>
        <w:rPr>
          <w:color w:val="1F497D"/>
          <w:lang w:val="en-US"/>
        </w:rPr>
      </w:pPr>
      <w:proofErr w:type="gramStart"/>
      <w:r>
        <w:rPr>
          <w:color w:val="1F497D"/>
          <w:lang w:val="en-US"/>
        </w:rPr>
        <w:t>upper</w:t>
      </w:r>
      <w:proofErr w:type="gramEnd"/>
      <w:r>
        <w:rPr>
          <w:color w:val="1F497D"/>
          <w:lang w:val="en-US"/>
        </w:rPr>
        <w:t xml:space="preserve"> limit [97.5% </w:t>
      </w:r>
      <w:proofErr w:type="spellStart"/>
      <w:r>
        <w:rPr>
          <w:color w:val="1F497D"/>
          <w:lang w:val="en-US"/>
        </w:rPr>
        <w:t>perc</w:t>
      </w:r>
      <w:proofErr w:type="spellEnd"/>
      <w:r>
        <w:rPr>
          <w:color w:val="1F497D"/>
          <w:lang w:val="en-US"/>
        </w:rPr>
        <w:t>]: 44.1 (43.4; 44.5)</w:t>
      </w:r>
    </w:p>
    <w:p w:rsidR="00E65992" w:rsidRDefault="00E65992" w:rsidP="00E65992">
      <w:pPr>
        <w:rPr>
          <w:color w:val="1F497D"/>
          <w:lang w:val="en-US"/>
        </w:rPr>
      </w:pPr>
    </w:p>
    <w:p w:rsidR="00E65992" w:rsidRDefault="00E65992" w:rsidP="00E65992">
      <w:pPr>
        <w:rPr>
          <w:color w:val="1F497D"/>
          <w:lang w:val="en-US"/>
        </w:rPr>
      </w:pPr>
      <w:r>
        <w:rPr>
          <w:color w:val="1F497D"/>
          <w:lang w:val="en-US"/>
        </w:rPr>
        <w:t>Model Parameters</w:t>
      </w:r>
    </w:p>
    <w:p w:rsidR="00E65992" w:rsidRDefault="00E65992" w:rsidP="00E65992">
      <w:pPr>
        <w:rPr>
          <w:color w:val="1F497D"/>
          <w:lang w:val="en-US"/>
        </w:rPr>
      </w:pPr>
      <w:r>
        <w:rPr>
          <w:color w:val="1F497D"/>
          <w:lang w:val="en-US"/>
        </w:rPr>
        <w:t>------------------------------------------------</w:t>
      </w:r>
    </w:p>
    <w:p w:rsidR="00E65992" w:rsidRDefault="00E65992" w:rsidP="00E65992">
      <w:pPr>
        <w:rPr>
          <w:color w:val="1F497D"/>
          <w:lang w:val="en-US"/>
        </w:rPr>
      </w:pPr>
      <w:r>
        <w:rPr>
          <w:color w:val="1F497D"/>
          <w:lang w:val="en-US"/>
        </w:rPr>
        <w:t xml:space="preserve">     </w:t>
      </w:r>
      <w:proofErr w:type="gramStart"/>
      <w:r>
        <w:rPr>
          <w:color w:val="1F497D"/>
          <w:lang w:val="en-US"/>
        </w:rPr>
        <w:t>method</w:t>
      </w:r>
      <w:proofErr w:type="gramEnd"/>
      <w:r>
        <w:rPr>
          <w:color w:val="1F497D"/>
          <w:lang w:val="en-US"/>
        </w:rPr>
        <w:t xml:space="preserve">: </w:t>
      </w:r>
      <w:proofErr w:type="spellStart"/>
      <w:r>
        <w:rPr>
          <w:color w:val="1F497D"/>
          <w:lang w:val="en-US"/>
        </w:rPr>
        <w:t>refineR</w:t>
      </w:r>
      <w:proofErr w:type="spellEnd"/>
      <w:r>
        <w:rPr>
          <w:color w:val="1F497D"/>
          <w:lang w:val="en-US"/>
        </w:rPr>
        <w:t xml:space="preserve"> (v1.6.0)</w:t>
      </w:r>
    </w:p>
    <w:p w:rsidR="00E65992" w:rsidRDefault="00E65992" w:rsidP="00E65992">
      <w:pPr>
        <w:rPr>
          <w:color w:val="1F497D"/>
          <w:lang w:val="en-US"/>
        </w:rPr>
      </w:pPr>
      <w:r>
        <w:rPr>
          <w:color w:val="1F497D"/>
          <w:lang w:val="en-US"/>
        </w:rPr>
        <w:t xml:space="preserve">      </w:t>
      </w:r>
      <w:proofErr w:type="gramStart"/>
      <w:r>
        <w:rPr>
          <w:color w:val="1F497D"/>
          <w:lang w:val="en-US"/>
        </w:rPr>
        <w:t>model</w:t>
      </w:r>
      <w:proofErr w:type="gramEnd"/>
      <w:r>
        <w:rPr>
          <w:color w:val="1F497D"/>
          <w:lang w:val="en-US"/>
        </w:rPr>
        <w:t xml:space="preserve">: </w:t>
      </w:r>
      <w:proofErr w:type="spellStart"/>
      <w:r>
        <w:rPr>
          <w:color w:val="1F497D"/>
          <w:lang w:val="en-US"/>
        </w:rPr>
        <w:t>BoxCox</w:t>
      </w:r>
      <w:proofErr w:type="spellEnd"/>
    </w:p>
    <w:p w:rsidR="00E65992" w:rsidRDefault="00E65992" w:rsidP="00E65992">
      <w:pPr>
        <w:rPr>
          <w:color w:val="1F497D"/>
          <w:lang w:val="en-US"/>
        </w:rPr>
      </w:pPr>
      <w:r>
        <w:rPr>
          <w:color w:val="1F497D"/>
          <w:lang w:val="en-US"/>
        </w:rPr>
        <w:t>     N data: 9539</w:t>
      </w:r>
    </w:p>
    <w:p w:rsidR="00E65992" w:rsidRDefault="00E65992" w:rsidP="00E65992">
      <w:pPr>
        <w:rPr>
          <w:color w:val="1F497D"/>
          <w:lang w:val="en-US"/>
        </w:rPr>
      </w:pPr>
      <w:r>
        <w:rPr>
          <w:color w:val="1F497D"/>
          <w:lang w:val="en-US"/>
        </w:rPr>
        <w:t>N bootstrap: 200</w:t>
      </w:r>
    </w:p>
    <w:p w:rsidR="00E65992" w:rsidRDefault="00E65992" w:rsidP="00E65992">
      <w:pPr>
        <w:rPr>
          <w:color w:val="1F497D"/>
          <w:lang w:val="en-US"/>
        </w:rPr>
      </w:pPr>
      <w:r>
        <w:rPr>
          <w:color w:val="1F497D"/>
          <w:lang w:val="en-US"/>
        </w:rPr>
        <w:t xml:space="preserve">    </w:t>
      </w:r>
      <w:proofErr w:type="gramStart"/>
      <w:r>
        <w:rPr>
          <w:color w:val="1F497D"/>
          <w:lang w:val="en-US"/>
        </w:rPr>
        <w:t>rounded</w:t>
      </w:r>
      <w:proofErr w:type="gramEnd"/>
      <w:r>
        <w:rPr>
          <w:color w:val="1F497D"/>
          <w:lang w:val="en-US"/>
        </w:rPr>
        <w:t>: yes (base: 1)</w:t>
      </w:r>
    </w:p>
    <w:p w:rsidR="00E65992" w:rsidRDefault="00E65992" w:rsidP="00E65992">
      <w:pPr>
        <w:rPr>
          <w:color w:val="1F497D"/>
          <w:lang w:val="en-US"/>
        </w:rPr>
      </w:pPr>
      <w:r>
        <w:rPr>
          <w:color w:val="1F497D"/>
          <w:lang w:val="en-US"/>
        </w:rPr>
        <w:t xml:space="preserve">  </w:t>
      </w:r>
      <w:proofErr w:type="gramStart"/>
      <w:r>
        <w:rPr>
          <w:color w:val="1F497D"/>
          <w:lang w:val="en-US"/>
        </w:rPr>
        <w:t>point</w:t>
      </w:r>
      <w:proofErr w:type="gramEnd"/>
      <w:r>
        <w:rPr>
          <w:color w:val="1F497D"/>
          <w:lang w:val="en-US"/>
        </w:rPr>
        <w:t xml:space="preserve"> </w:t>
      </w:r>
      <w:proofErr w:type="spellStart"/>
      <w:r>
        <w:rPr>
          <w:color w:val="1F497D"/>
          <w:lang w:val="en-US"/>
        </w:rPr>
        <w:t>est</w:t>
      </w:r>
      <w:proofErr w:type="spellEnd"/>
      <w:r>
        <w:rPr>
          <w:color w:val="1F497D"/>
          <w:lang w:val="en-US"/>
        </w:rPr>
        <w:t xml:space="preserve">: </w:t>
      </w:r>
      <w:proofErr w:type="spellStart"/>
      <w:r>
        <w:rPr>
          <w:color w:val="1F497D"/>
          <w:lang w:val="en-US"/>
        </w:rPr>
        <w:t>fullDataEst</w:t>
      </w:r>
      <w:proofErr w:type="spellEnd"/>
    </w:p>
    <w:p w:rsidR="00E65992" w:rsidRDefault="00E65992" w:rsidP="00E65992">
      <w:pPr>
        <w:rPr>
          <w:color w:val="1F497D"/>
          <w:lang w:val="en-US"/>
        </w:rPr>
      </w:pPr>
      <w:r>
        <w:rPr>
          <w:color w:val="1F497D"/>
          <w:lang w:val="en-US"/>
        </w:rPr>
        <w:lastRenderedPageBreak/>
        <w:t xml:space="preserve">     </w:t>
      </w:r>
      <w:proofErr w:type="gramStart"/>
      <w:r>
        <w:rPr>
          <w:color w:val="1F497D"/>
          <w:lang w:val="en-US"/>
        </w:rPr>
        <w:t>lambda</w:t>
      </w:r>
      <w:proofErr w:type="gramEnd"/>
      <w:r>
        <w:rPr>
          <w:color w:val="1F497D"/>
          <w:lang w:val="en-US"/>
        </w:rPr>
        <w:t>: 0.0721</w:t>
      </w:r>
    </w:p>
    <w:p w:rsidR="00E65992" w:rsidRDefault="00E65992" w:rsidP="00E65992">
      <w:pPr>
        <w:rPr>
          <w:color w:val="1F497D"/>
          <w:lang w:val="en-US"/>
        </w:rPr>
      </w:pPr>
      <w:r>
        <w:rPr>
          <w:color w:val="1F497D"/>
          <w:lang w:val="en-US"/>
        </w:rPr>
        <w:t xml:space="preserve">         </w:t>
      </w:r>
      <w:proofErr w:type="gramStart"/>
      <w:r>
        <w:rPr>
          <w:color w:val="1F497D"/>
          <w:lang w:val="en-US"/>
        </w:rPr>
        <w:t>mu</w:t>
      </w:r>
      <w:proofErr w:type="gramEnd"/>
      <w:r>
        <w:rPr>
          <w:color w:val="1F497D"/>
          <w:lang w:val="en-US"/>
        </w:rPr>
        <w:t>: 4.04</w:t>
      </w:r>
    </w:p>
    <w:p w:rsidR="00E65992" w:rsidRDefault="00E65992" w:rsidP="00E65992">
      <w:pPr>
        <w:rPr>
          <w:color w:val="1F497D"/>
          <w:lang w:val="en-US"/>
        </w:rPr>
      </w:pPr>
      <w:r>
        <w:rPr>
          <w:color w:val="1F497D"/>
          <w:lang w:val="en-US"/>
        </w:rPr>
        <w:t xml:space="preserve">      </w:t>
      </w:r>
      <w:proofErr w:type="gramStart"/>
      <w:r>
        <w:rPr>
          <w:color w:val="1F497D"/>
          <w:lang w:val="en-US"/>
        </w:rPr>
        <w:t>sigma</w:t>
      </w:r>
      <w:proofErr w:type="gramEnd"/>
      <w:r>
        <w:rPr>
          <w:color w:val="1F497D"/>
          <w:lang w:val="en-US"/>
        </w:rPr>
        <w:t>: 0.162</w:t>
      </w:r>
    </w:p>
    <w:p w:rsidR="00E65992" w:rsidRDefault="00E65992" w:rsidP="00E65992">
      <w:pPr>
        <w:rPr>
          <w:color w:val="1F497D"/>
          <w:lang w:val="en-US"/>
        </w:rPr>
      </w:pPr>
      <w:r>
        <w:rPr>
          <w:color w:val="1F497D"/>
          <w:lang w:val="en-US"/>
        </w:rPr>
        <w:t xml:space="preserve">      </w:t>
      </w:r>
      <w:proofErr w:type="gramStart"/>
      <w:r>
        <w:rPr>
          <w:color w:val="1F497D"/>
          <w:lang w:val="en-US"/>
        </w:rPr>
        <w:t>shift</w:t>
      </w:r>
      <w:proofErr w:type="gramEnd"/>
      <w:r>
        <w:rPr>
          <w:color w:val="1F497D"/>
          <w:lang w:val="en-US"/>
        </w:rPr>
        <w:t>: 0</w:t>
      </w:r>
    </w:p>
    <w:p w:rsidR="00E65992" w:rsidRDefault="00E65992" w:rsidP="00E65992">
      <w:pPr>
        <w:rPr>
          <w:color w:val="1F497D"/>
        </w:rPr>
      </w:pPr>
      <w:r>
        <w:rPr>
          <w:color w:val="1F497D"/>
          <w:lang w:val="en-US"/>
        </w:rPr>
        <w:t xml:space="preserve">       </w:t>
      </w:r>
      <w:proofErr w:type="spellStart"/>
      <w:r>
        <w:rPr>
          <w:color w:val="1F497D"/>
        </w:rPr>
        <w:t>cost</w:t>
      </w:r>
      <w:proofErr w:type="spellEnd"/>
      <w:r>
        <w:rPr>
          <w:color w:val="1F497D"/>
        </w:rPr>
        <w:t>: -11.4</w:t>
      </w:r>
    </w:p>
    <w:p w:rsidR="00E65992" w:rsidRDefault="00E65992" w:rsidP="00E65992">
      <w:pPr>
        <w:rPr>
          <w:color w:val="1F497D"/>
        </w:rPr>
      </w:pPr>
      <w:r>
        <w:rPr>
          <w:color w:val="1F497D"/>
        </w:rPr>
        <w:t xml:space="preserve">NP </w:t>
      </w:r>
      <w:proofErr w:type="spellStart"/>
      <w:r>
        <w:rPr>
          <w:color w:val="1F497D"/>
        </w:rPr>
        <w:t>fraction</w:t>
      </w:r>
      <w:proofErr w:type="spellEnd"/>
      <w:r>
        <w:rPr>
          <w:color w:val="1F497D"/>
        </w:rPr>
        <w:t>: 0.897</w:t>
      </w:r>
    </w:p>
    <w:p w:rsidR="00E65992" w:rsidRDefault="00E65992" w:rsidP="00E65992">
      <w:pPr>
        <w:rPr>
          <w:color w:val="1F497D"/>
        </w:rPr>
      </w:pPr>
    </w:p>
    <w:p w:rsidR="00E65992" w:rsidRDefault="00E65992" w:rsidP="00E65992">
      <w:pPr>
        <w:rPr>
          <w:color w:val="1F497D"/>
        </w:rPr>
      </w:pPr>
      <w:r>
        <w:rPr>
          <w:noProof/>
          <w:lang w:eastAsia="nb-NO"/>
        </w:rPr>
        <w:drawing>
          <wp:inline distT="0" distB="0" distL="0" distR="0">
            <wp:extent cx="6248400" cy="5638800"/>
            <wp:effectExtent l="0" t="0" r="0" b="0"/>
            <wp:docPr id="3" name="Bilde 3" descr="cid:image001.jpg@01D9DB17.0A438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9DB17.0A438C30"/>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6248400" cy="5638800"/>
                    </a:xfrm>
                    <a:prstGeom prst="rect">
                      <a:avLst/>
                    </a:prstGeom>
                    <a:noFill/>
                    <a:ln>
                      <a:noFill/>
                    </a:ln>
                  </pic:spPr>
                </pic:pic>
              </a:graphicData>
            </a:graphic>
          </wp:inline>
        </w:drawing>
      </w:r>
    </w:p>
    <w:p w:rsidR="00E65992" w:rsidRDefault="00E65992" w:rsidP="00E65992">
      <w:pPr>
        <w:rPr>
          <w:color w:val="1F497D"/>
        </w:rPr>
      </w:pPr>
    </w:p>
    <w:p w:rsidR="00E65992" w:rsidRDefault="00E65992" w:rsidP="00E65992">
      <w:pPr>
        <w:outlineLvl w:val="0"/>
        <w:rPr>
          <w:lang w:eastAsia="nb-NO"/>
        </w:rPr>
      </w:pPr>
      <w:r>
        <w:rPr>
          <w:b/>
          <w:bCs/>
          <w:lang w:eastAsia="nb-NO"/>
        </w:rPr>
        <w:t>Fra:</w:t>
      </w:r>
      <w:r>
        <w:rPr>
          <w:lang w:eastAsia="nb-NO"/>
        </w:rPr>
        <w:t xml:space="preserve"> Jens Petter Berg &lt;</w:t>
      </w:r>
      <w:hyperlink r:id="rId41" w:history="1">
        <w:r>
          <w:rPr>
            <w:rStyle w:val="Hyperkobling"/>
            <w:lang w:eastAsia="nb-NO"/>
          </w:rPr>
          <w:t>UXRBJJ@ous-hf.no</w:t>
        </w:r>
      </w:hyperlink>
      <w:r>
        <w:rPr>
          <w:lang w:eastAsia="nb-NO"/>
        </w:rPr>
        <w:t xml:space="preserve">&gt; </w:t>
      </w:r>
      <w:r>
        <w:rPr>
          <w:lang w:eastAsia="nb-NO"/>
        </w:rPr>
        <w:br/>
      </w:r>
      <w:r>
        <w:rPr>
          <w:b/>
          <w:bCs/>
          <w:lang w:eastAsia="nb-NO"/>
        </w:rPr>
        <w:t>Sendt:</w:t>
      </w:r>
      <w:r>
        <w:rPr>
          <w:lang w:eastAsia="nb-NO"/>
        </w:rPr>
        <w:t xml:space="preserve"> 29. august 2023 14:14</w:t>
      </w:r>
      <w:r>
        <w:rPr>
          <w:lang w:eastAsia="nb-NO"/>
        </w:rPr>
        <w:br/>
      </w:r>
      <w:r>
        <w:rPr>
          <w:b/>
          <w:bCs/>
          <w:lang w:eastAsia="nb-NO"/>
        </w:rPr>
        <w:t>Til:</w:t>
      </w:r>
      <w:r>
        <w:rPr>
          <w:lang w:eastAsia="nb-NO"/>
        </w:rPr>
        <w:t xml:space="preserve"> Erik Koldberg Amundsen &lt;</w:t>
      </w:r>
      <w:hyperlink r:id="rId42" w:history="1">
        <w:r>
          <w:rPr>
            <w:rStyle w:val="Hyperkobling"/>
            <w:lang w:eastAsia="nb-NO"/>
          </w:rPr>
          <w:t>UXAMUE@ous-hf.no</w:t>
        </w:r>
      </w:hyperlink>
      <w:r>
        <w:rPr>
          <w:lang w:eastAsia="nb-NO"/>
        </w:rPr>
        <w:t>&gt;; Bente Fjeld &lt;</w:t>
      </w:r>
      <w:hyperlink r:id="rId43" w:history="1">
        <w:r>
          <w:rPr>
            <w:rStyle w:val="Hyperkobling"/>
            <w:lang w:eastAsia="nb-NO"/>
          </w:rPr>
          <w:t>bfjeld@ous-hf.no</w:t>
        </w:r>
      </w:hyperlink>
      <w:r>
        <w:rPr>
          <w:lang w:eastAsia="nb-NO"/>
        </w:rPr>
        <w:t>&gt;</w:t>
      </w:r>
      <w:r>
        <w:rPr>
          <w:lang w:eastAsia="nb-NO"/>
        </w:rPr>
        <w:br/>
      </w:r>
      <w:r>
        <w:rPr>
          <w:b/>
          <w:bCs/>
          <w:lang w:eastAsia="nb-NO"/>
        </w:rPr>
        <w:t>Emne:</w:t>
      </w:r>
      <w:r>
        <w:rPr>
          <w:lang w:eastAsia="nb-NO"/>
        </w:rPr>
        <w:t xml:space="preserve"> SV: Referanseintervall for HbA1c</w:t>
      </w:r>
    </w:p>
    <w:p w:rsidR="00E65992" w:rsidRDefault="00E65992" w:rsidP="00E65992"/>
    <w:p w:rsidR="00E65992" w:rsidRDefault="00E65992" w:rsidP="00E65992">
      <w:pPr>
        <w:rPr>
          <w:color w:val="1F497D"/>
        </w:rPr>
      </w:pPr>
      <w:r>
        <w:rPr>
          <w:color w:val="1F497D"/>
        </w:rPr>
        <w:t>Hei</w:t>
      </w:r>
    </w:p>
    <w:p w:rsidR="00E65992" w:rsidRDefault="00E65992" w:rsidP="00E65992">
      <w:pPr>
        <w:rPr>
          <w:color w:val="1F497D"/>
        </w:rPr>
      </w:pPr>
    </w:p>
    <w:p w:rsidR="00E65992" w:rsidRDefault="00E65992" w:rsidP="00E65992">
      <w:pPr>
        <w:rPr>
          <w:color w:val="1F497D"/>
        </w:rPr>
      </w:pPr>
      <w:r>
        <w:rPr>
          <w:color w:val="1F497D"/>
        </w:rPr>
        <w:t>Takk, det var kjapt levert!</w:t>
      </w:r>
    </w:p>
    <w:p w:rsidR="00E65992" w:rsidRDefault="00E65992" w:rsidP="00E65992">
      <w:pPr>
        <w:rPr>
          <w:color w:val="1F497D"/>
        </w:rPr>
      </w:pPr>
    </w:p>
    <w:p w:rsidR="00E65992" w:rsidRDefault="00E65992" w:rsidP="00E65992">
      <w:pPr>
        <w:rPr>
          <w:color w:val="1F497D"/>
        </w:rPr>
      </w:pPr>
      <w:r>
        <w:rPr>
          <w:color w:val="1F497D"/>
        </w:rPr>
        <w:t>Nedre grense tror jeg er riktig, men mer usikker på den øvre. Det kan ha sammenheng med noen av rekvirentene. Nyremedisinsk poliklinikk er en stor kunde og har pasienter til dialyse hvor HbA1c-</w:t>
      </w:r>
      <w:r>
        <w:rPr>
          <w:color w:val="1F497D"/>
        </w:rPr>
        <w:lastRenderedPageBreak/>
        <w:t xml:space="preserve">svaret er usikkert i tillegg til at mange av dem har diabetes. Jeg ville også tatt ut Barnepoliklinikken siden dette nok stort sett er barn med type 1-diabetes. Hjertemedisin har </w:t>
      </w:r>
      <w:proofErr w:type="spellStart"/>
      <w:r>
        <w:rPr>
          <w:color w:val="1F497D"/>
        </w:rPr>
        <w:t>ca</w:t>
      </w:r>
      <w:proofErr w:type="spellEnd"/>
      <w:r>
        <w:rPr>
          <w:color w:val="1F497D"/>
        </w:rPr>
        <w:t xml:space="preserve"> 20 % pasienter med diabetes, men algoritmen tåler kanskje det.</w:t>
      </w:r>
    </w:p>
    <w:p w:rsidR="00E65992" w:rsidRDefault="00E65992" w:rsidP="00E65992">
      <w:pPr>
        <w:rPr>
          <w:color w:val="1F497D"/>
        </w:rPr>
      </w:pPr>
    </w:p>
    <w:p w:rsidR="00E65992" w:rsidRDefault="00E65992" w:rsidP="00E65992">
      <w:pPr>
        <w:rPr>
          <w:color w:val="1F497D"/>
        </w:rPr>
      </w:pPr>
      <w:r>
        <w:rPr>
          <w:color w:val="1F497D"/>
        </w:rPr>
        <w:t>Vennlig hilsen</w:t>
      </w:r>
    </w:p>
    <w:p w:rsidR="00E65992" w:rsidRDefault="00E65992" w:rsidP="00E65992">
      <w:pPr>
        <w:rPr>
          <w:color w:val="1F497D"/>
        </w:rPr>
      </w:pPr>
      <w:r>
        <w:rPr>
          <w:color w:val="1F497D"/>
        </w:rPr>
        <w:t>Jens Petter</w:t>
      </w:r>
    </w:p>
    <w:p w:rsidR="00E65992" w:rsidRDefault="00E65992" w:rsidP="00E65992">
      <w:pPr>
        <w:rPr>
          <w:color w:val="1F497D"/>
        </w:rPr>
      </w:pPr>
    </w:p>
    <w:p w:rsidR="00E65992" w:rsidRDefault="00E65992" w:rsidP="00E65992">
      <w:pPr>
        <w:outlineLvl w:val="0"/>
        <w:rPr>
          <w:lang w:eastAsia="nb-NO"/>
        </w:rPr>
      </w:pPr>
      <w:r>
        <w:rPr>
          <w:b/>
          <w:bCs/>
          <w:lang w:eastAsia="nb-NO"/>
        </w:rPr>
        <w:t>Fra:</w:t>
      </w:r>
      <w:r>
        <w:rPr>
          <w:lang w:eastAsia="nb-NO"/>
        </w:rPr>
        <w:t xml:space="preserve"> Erik Koldberg Amundsen &lt;</w:t>
      </w:r>
      <w:hyperlink r:id="rId44" w:history="1">
        <w:r>
          <w:rPr>
            <w:rStyle w:val="Hyperkobling"/>
            <w:lang w:eastAsia="nb-NO"/>
          </w:rPr>
          <w:t>UXAMUE@ous-hf.no</w:t>
        </w:r>
      </w:hyperlink>
      <w:r>
        <w:rPr>
          <w:lang w:eastAsia="nb-NO"/>
        </w:rPr>
        <w:t xml:space="preserve">&gt; </w:t>
      </w:r>
      <w:r>
        <w:rPr>
          <w:lang w:eastAsia="nb-NO"/>
        </w:rPr>
        <w:br/>
      </w:r>
      <w:r>
        <w:rPr>
          <w:b/>
          <w:bCs/>
          <w:lang w:eastAsia="nb-NO"/>
        </w:rPr>
        <w:t>Sendt:</w:t>
      </w:r>
      <w:r>
        <w:rPr>
          <w:lang w:eastAsia="nb-NO"/>
        </w:rPr>
        <w:t xml:space="preserve"> 29. august 2023 14:07</w:t>
      </w:r>
      <w:r>
        <w:rPr>
          <w:lang w:eastAsia="nb-NO"/>
        </w:rPr>
        <w:br/>
      </w:r>
      <w:r>
        <w:rPr>
          <w:b/>
          <w:bCs/>
          <w:lang w:eastAsia="nb-NO"/>
        </w:rPr>
        <w:t>Til:</w:t>
      </w:r>
      <w:r>
        <w:rPr>
          <w:lang w:eastAsia="nb-NO"/>
        </w:rPr>
        <w:t xml:space="preserve"> Jens Petter Berg &lt;</w:t>
      </w:r>
      <w:hyperlink r:id="rId45" w:history="1">
        <w:r>
          <w:rPr>
            <w:rStyle w:val="Hyperkobling"/>
            <w:lang w:eastAsia="nb-NO"/>
          </w:rPr>
          <w:t>UXRBJJ@ous-hf.no</w:t>
        </w:r>
      </w:hyperlink>
      <w:r>
        <w:rPr>
          <w:lang w:eastAsia="nb-NO"/>
        </w:rPr>
        <w:t>&gt;; Bente Fjeld &lt;</w:t>
      </w:r>
      <w:hyperlink r:id="rId46" w:history="1">
        <w:r>
          <w:rPr>
            <w:rStyle w:val="Hyperkobling"/>
            <w:lang w:eastAsia="nb-NO"/>
          </w:rPr>
          <w:t>bfjeld@ous-hf.no</w:t>
        </w:r>
      </w:hyperlink>
      <w:r>
        <w:rPr>
          <w:lang w:eastAsia="nb-NO"/>
        </w:rPr>
        <w:t>&gt;</w:t>
      </w:r>
      <w:r>
        <w:rPr>
          <w:lang w:eastAsia="nb-NO"/>
        </w:rPr>
        <w:br/>
      </w:r>
      <w:r>
        <w:rPr>
          <w:b/>
          <w:bCs/>
          <w:lang w:eastAsia="nb-NO"/>
        </w:rPr>
        <w:t>Emne:</w:t>
      </w:r>
      <w:r>
        <w:rPr>
          <w:lang w:eastAsia="nb-NO"/>
        </w:rPr>
        <w:t xml:space="preserve"> SV: Referanseintervall for HbA1c</w:t>
      </w:r>
    </w:p>
    <w:p w:rsidR="00E65992" w:rsidRDefault="00E65992" w:rsidP="00E65992"/>
    <w:p w:rsidR="00E65992" w:rsidRDefault="00E65992" w:rsidP="00E65992">
      <w:pPr>
        <w:rPr>
          <w:color w:val="1F497D"/>
        </w:rPr>
      </w:pPr>
      <w:r>
        <w:rPr>
          <w:color w:val="1F497D"/>
        </w:rPr>
        <w:t>Hei</w:t>
      </w:r>
    </w:p>
    <w:p w:rsidR="00E65992" w:rsidRDefault="00E65992" w:rsidP="00E65992">
      <w:pPr>
        <w:rPr>
          <w:color w:val="1F497D"/>
        </w:rPr>
      </w:pPr>
    </w:p>
    <w:p w:rsidR="00E65992" w:rsidRDefault="00E65992" w:rsidP="00E65992">
      <w:pPr>
        <w:rPr>
          <w:color w:val="1F497D"/>
        </w:rPr>
      </w:pPr>
      <w:r>
        <w:rPr>
          <w:color w:val="1F497D"/>
        </w:rPr>
        <w:t>Gjorde like godt et forsøk. Har hentet ut alle resultater fra ikke-inneliggende pasienter på Ullevål fra 2022 og valgt ut første resultat for pasienter som er minst 18 år.</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Reference Intervals</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proofErr w:type="gramStart"/>
      <w:r>
        <w:rPr>
          <w:rFonts w:ascii="Lucida Console" w:hAnsi="Lucida Console"/>
          <w:color w:val="000000"/>
          <w:sz w:val="20"/>
          <w:szCs w:val="20"/>
          <w:bdr w:val="none" w:sz="0" w:space="0" w:color="auto" w:frame="1"/>
          <w:lang w:val="en-US" w:eastAsia="nb-NO"/>
        </w:rPr>
        <w:t>lower</w:t>
      </w:r>
      <w:proofErr w:type="gramEnd"/>
      <w:r>
        <w:rPr>
          <w:rFonts w:ascii="Lucida Console" w:hAnsi="Lucida Console"/>
          <w:color w:val="000000"/>
          <w:sz w:val="20"/>
          <w:szCs w:val="20"/>
          <w:bdr w:val="none" w:sz="0" w:space="0" w:color="auto" w:frame="1"/>
          <w:lang w:val="en-US" w:eastAsia="nb-NO"/>
        </w:rPr>
        <w:t xml:space="preserve"> limit [ 2.5% </w:t>
      </w:r>
      <w:proofErr w:type="spellStart"/>
      <w:r>
        <w:rPr>
          <w:rFonts w:ascii="Lucida Console" w:hAnsi="Lucida Console"/>
          <w:color w:val="000000"/>
          <w:sz w:val="20"/>
          <w:szCs w:val="20"/>
          <w:bdr w:val="none" w:sz="0" w:space="0" w:color="auto" w:frame="1"/>
          <w:lang w:val="en-US" w:eastAsia="nb-NO"/>
        </w:rPr>
        <w:t>perc</w:t>
      </w:r>
      <w:proofErr w:type="spellEnd"/>
      <w:r>
        <w:rPr>
          <w:rFonts w:ascii="Lucida Console" w:hAnsi="Lucida Console"/>
          <w:color w:val="000000"/>
          <w:sz w:val="20"/>
          <w:szCs w:val="20"/>
          <w:bdr w:val="none" w:sz="0" w:space="0" w:color="auto" w:frame="1"/>
          <w:lang w:val="en-US" w:eastAsia="nb-NO"/>
        </w:rPr>
        <w:t>]: 27.1 (26.8; 27.3)</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proofErr w:type="gramStart"/>
      <w:r>
        <w:rPr>
          <w:rFonts w:ascii="Lucida Console" w:hAnsi="Lucida Console"/>
          <w:color w:val="000000"/>
          <w:sz w:val="20"/>
          <w:szCs w:val="20"/>
          <w:bdr w:val="none" w:sz="0" w:space="0" w:color="auto" w:frame="1"/>
          <w:lang w:val="en-US" w:eastAsia="nb-NO"/>
        </w:rPr>
        <w:t>upper</w:t>
      </w:r>
      <w:proofErr w:type="gramEnd"/>
      <w:r>
        <w:rPr>
          <w:rFonts w:ascii="Lucida Console" w:hAnsi="Lucida Console"/>
          <w:color w:val="000000"/>
          <w:sz w:val="20"/>
          <w:szCs w:val="20"/>
          <w:bdr w:val="none" w:sz="0" w:space="0" w:color="auto" w:frame="1"/>
          <w:lang w:val="en-US" w:eastAsia="nb-NO"/>
        </w:rPr>
        <w:t xml:space="preserve"> limit [97.5% </w:t>
      </w:r>
      <w:proofErr w:type="spellStart"/>
      <w:r>
        <w:rPr>
          <w:rFonts w:ascii="Lucida Console" w:hAnsi="Lucida Console"/>
          <w:color w:val="000000"/>
          <w:sz w:val="20"/>
          <w:szCs w:val="20"/>
          <w:bdr w:val="none" w:sz="0" w:space="0" w:color="auto" w:frame="1"/>
          <w:lang w:val="en-US" w:eastAsia="nb-NO"/>
        </w:rPr>
        <w:t>perc</w:t>
      </w:r>
      <w:proofErr w:type="spellEnd"/>
      <w:r>
        <w:rPr>
          <w:rFonts w:ascii="Lucida Console" w:hAnsi="Lucida Console"/>
          <w:color w:val="000000"/>
          <w:sz w:val="20"/>
          <w:szCs w:val="20"/>
          <w:bdr w:val="none" w:sz="0" w:space="0" w:color="auto" w:frame="1"/>
          <w:lang w:val="en-US" w:eastAsia="nb-NO"/>
        </w:rPr>
        <w:t>]: 44.8 (43.6; 45.2)</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Model Parameters</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method</w:t>
      </w:r>
      <w:proofErr w:type="gramEnd"/>
      <w:r>
        <w:rPr>
          <w:rFonts w:ascii="Lucida Console" w:hAnsi="Lucida Console"/>
          <w:color w:val="000000"/>
          <w:sz w:val="20"/>
          <w:szCs w:val="20"/>
          <w:bdr w:val="none" w:sz="0" w:space="0" w:color="auto" w:frame="1"/>
          <w:lang w:val="en-US" w:eastAsia="nb-NO"/>
        </w:rPr>
        <w:t xml:space="preserve">: </w:t>
      </w:r>
      <w:proofErr w:type="spellStart"/>
      <w:r>
        <w:rPr>
          <w:rFonts w:ascii="Lucida Console" w:hAnsi="Lucida Console"/>
          <w:color w:val="000000"/>
          <w:sz w:val="20"/>
          <w:szCs w:val="20"/>
          <w:bdr w:val="none" w:sz="0" w:space="0" w:color="auto" w:frame="1"/>
          <w:lang w:val="en-US" w:eastAsia="nb-NO"/>
        </w:rPr>
        <w:t>refineR</w:t>
      </w:r>
      <w:proofErr w:type="spellEnd"/>
      <w:r>
        <w:rPr>
          <w:rFonts w:ascii="Lucida Console" w:hAnsi="Lucida Console"/>
          <w:color w:val="000000"/>
          <w:sz w:val="20"/>
          <w:szCs w:val="20"/>
          <w:bdr w:val="none" w:sz="0" w:space="0" w:color="auto" w:frame="1"/>
          <w:lang w:val="en-US" w:eastAsia="nb-NO"/>
        </w:rPr>
        <w:t xml:space="preserve"> (v1.6.0)</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model</w:t>
      </w:r>
      <w:proofErr w:type="gramEnd"/>
      <w:r>
        <w:rPr>
          <w:rFonts w:ascii="Lucida Console" w:hAnsi="Lucida Console"/>
          <w:color w:val="000000"/>
          <w:sz w:val="20"/>
          <w:szCs w:val="20"/>
          <w:bdr w:val="none" w:sz="0" w:space="0" w:color="auto" w:frame="1"/>
          <w:lang w:val="en-US" w:eastAsia="nb-NO"/>
        </w:rPr>
        <w:t xml:space="preserve">: </w:t>
      </w:r>
      <w:proofErr w:type="spellStart"/>
      <w:r>
        <w:rPr>
          <w:rFonts w:ascii="Lucida Console" w:hAnsi="Lucida Console"/>
          <w:color w:val="000000"/>
          <w:sz w:val="20"/>
          <w:szCs w:val="20"/>
          <w:bdr w:val="none" w:sz="0" w:space="0" w:color="auto" w:frame="1"/>
          <w:lang w:val="en-US" w:eastAsia="nb-NO"/>
        </w:rPr>
        <w:t>BoxCox</w:t>
      </w:r>
      <w:proofErr w:type="spellEnd"/>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N data: 12005</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N bootstrap: 200</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rounded</w:t>
      </w:r>
      <w:proofErr w:type="gramEnd"/>
      <w:r>
        <w:rPr>
          <w:rFonts w:ascii="Lucida Console" w:hAnsi="Lucida Console"/>
          <w:color w:val="000000"/>
          <w:sz w:val="20"/>
          <w:szCs w:val="20"/>
          <w:bdr w:val="none" w:sz="0" w:space="0" w:color="auto" w:frame="1"/>
          <w:lang w:val="en-US" w:eastAsia="nb-NO"/>
        </w:rPr>
        <w:t>: yes (base: 1)</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point</w:t>
      </w:r>
      <w:proofErr w:type="gramEnd"/>
      <w:r>
        <w:rPr>
          <w:rFonts w:ascii="Lucida Console" w:hAnsi="Lucida Console"/>
          <w:color w:val="000000"/>
          <w:sz w:val="20"/>
          <w:szCs w:val="20"/>
          <w:bdr w:val="none" w:sz="0" w:space="0" w:color="auto" w:frame="1"/>
          <w:lang w:val="en-US" w:eastAsia="nb-NO"/>
        </w:rPr>
        <w:t xml:space="preserve"> </w:t>
      </w:r>
      <w:proofErr w:type="spellStart"/>
      <w:r>
        <w:rPr>
          <w:rFonts w:ascii="Lucida Console" w:hAnsi="Lucida Console"/>
          <w:color w:val="000000"/>
          <w:sz w:val="20"/>
          <w:szCs w:val="20"/>
          <w:bdr w:val="none" w:sz="0" w:space="0" w:color="auto" w:frame="1"/>
          <w:lang w:val="en-US" w:eastAsia="nb-NO"/>
        </w:rPr>
        <w:t>est</w:t>
      </w:r>
      <w:proofErr w:type="spellEnd"/>
      <w:r>
        <w:rPr>
          <w:rFonts w:ascii="Lucida Console" w:hAnsi="Lucida Console"/>
          <w:color w:val="000000"/>
          <w:sz w:val="20"/>
          <w:szCs w:val="20"/>
          <w:bdr w:val="none" w:sz="0" w:space="0" w:color="auto" w:frame="1"/>
          <w:lang w:val="en-US" w:eastAsia="nb-NO"/>
        </w:rPr>
        <w:t xml:space="preserve">: </w:t>
      </w:r>
      <w:proofErr w:type="spellStart"/>
      <w:r>
        <w:rPr>
          <w:rFonts w:ascii="Lucida Console" w:hAnsi="Lucida Console"/>
          <w:color w:val="000000"/>
          <w:sz w:val="20"/>
          <w:szCs w:val="20"/>
          <w:bdr w:val="none" w:sz="0" w:space="0" w:color="auto" w:frame="1"/>
          <w:lang w:val="en-US" w:eastAsia="nb-NO"/>
        </w:rPr>
        <w:t>fullDataEst</w:t>
      </w:r>
      <w:proofErr w:type="spellEnd"/>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lambda</w:t>
      </w:r>
      <w:proofErr w:type="gramEnd"/>
      <w:r>
        <w:rPr>
          <w:rFonts w:ascii="Lucida Console" w:hAnsi="Lucida Console"/>
          <w:color w:val="000000"/>
          <w:sz w:val="20"/>
          <w:szCs w:val="20"/>
          <w:bdr w:val="none" w:sz="0" w:space="0" w:color="auto" w:frame="1"/>
          <w:lang w:val="en-US" w:eastAsia="nb-NO"/>
        </w:rPr>
        <w:t>: 0.022</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mu</w:t>
      </w:r>
      <w:proofErr w:type="gramEnd"/>
      <w:r>
        <w:rPr>
          <w:rFonts w:ascii="Lucida Console" w:hAnsi="Lucida Console"/>
          <w:color w:val="000000"/>
          <w:sz w:val="20"/>
          <w:szCs w:val="20"/>
          <w:bdr w:val="none" w:sz="0" w:space="0" w:color="auto" w:frame="1"/>
          <w:lang w:val="en-US" w:eastAsia="nb-NO"/>
        </w:rPr>
        <w:t>: 3.69</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sigma</w:t>
      </w:r>
      <w:proofErr w:type="gramEnd"/>
      <w:r>
        <w:rPr>
          <w:rFonts w:ascii="Lucida Console" w:hAnsi="Lucida Console"/>
          <w:color w:val="000000"/>
          <w:sz w:val="20"/>
          <w:szCs w:val="20"/>
          <w:bdr w:val="none" w:sz="0" w:space="0" w:color="auto" w:frame="1"/>
          <w:lang w:val="en-US" w:eastAsia="nb-NO"/>
        </w:rPr>
        <w:t>: 0.139</w:t>
      </w:r>
    </w:p>
    <w:p w:rsidR="00E65992" w:rsidRDefault="00E65992" w:rsidP="00E65992">
      <w:pPr>
        <w:shd w:val="clear" w:color="auto" w:fill="FFFFFF"/>
        <w:wordWrap w:val="0"/>
        <w:rPr>
          <w:rFonts w:ascii="Lucida Console" w:hAnsi="Lucida Console"/>
          <w:color w:val="000000"/>
          <w:sz w:val="20"/>
          <w:szCs w:val="20"/>
          <w:bdr w:val="none" w:sz="0" w:space="0" w:color="auto" w:frame="1"/>
          <w:lang w:val="en-US" w:eastAsia="nb-NO"/>
        </w:rPr>
      </w:pPr>
      <w:r>
        <w:rPr>
          <w:rFonts w:ascii="Lucida Console" w:hAnsi="Lucida Console"/>
          <w:color w:val="000000"/>
          <w:sz w:val="20"/>
          <w:szCs w:val="20"/>
          <w:bdr w:val="none" w:sz="0" w:space="0" w:color="auto" w:frame="1"/>
          <w:lang w:val="en-US" w:eastAsia="nb-NO"/>
        </w:rPr>
        <w:t xml:space="preserve">      </w:t>
      </w:r>
      <w:proofErr w:type="gramStart"/>
      <w:r>
        <w:rPr>
          <w:rFonts w:ascii="Lucida Console" w:hAnsi="Lucida Console"/>
          <w:color w:val="000000"/>
          <w:sz w:val="20"/>
          <w:szCs w:val="20"/>
          <w:bdr w:val="none" w:sz="0" w:space="0" w:color="auto" w:frame="1"/>
          <w:lang w:val="en-US" w:eastAsia="nb-NO"/>
        </w:rPr>
        <w:t>shift</w:t>
      </w:r>
      <w:proofErr w:type="gramEnd"/>
      <w:r>
        <w:rPr>
          <w:rFonts w:ascii="Lucida Console" w:hAnsi="Lucida Console"/>
          <w:color w:val="000000"/>
          <w:sz w:val="20"/>
          <w:szCs w:val="20"/>
          <w:bdr w:val="none" w:sz="0" w:space="0" w:color="auto" w:frame="1"/>
          <w:lang w:val="en-US" w:eastAsia="nb-NO"/>
        </w:rPr>
        <w:t>: 0</w:t>
      </w:r>
    </w:p>
    <w:p w:rsidR="00E65992" w:rsidRDefault="00E65992" w:rsidP="00E65992">
      <w:pPr>
        <w:shd w:val="clear" w:color="auto" w:fill="FFFFFF"/>
        <w:wordWrap w:val="0"/>
        <w:rPr>
          <w:rFonts w:ascii="Lucida Console" w:hAnsi="Lucida Console"/>
          <w:color w:val="000000"/>
          <w:sz w:val="20"/>
          <w:szCs w:val="20"/>
          <w:bdr w:val="none" w:sz="0" w:space="0" w:color="auto" w:frame="1"/>
          <w:lang w:eastAsia="nb-NO"/>
        </w:rPr>
      </w:pPr>
      <w:r>
        <w:rPr>
          <w:rFonts w:ascii="Lucida Console" w:hAnsi="Lucida Console"/>
          <w:color w:val="000000"/>
          <w:sz w:val="20"/>
          <w:szCs w:val="20"/>
          <w:bdr w:val="none" w:sz="0" w:space="0" w:color="auto" w:frame="1"/>
          <w:lang w:val="en-US" w:eastAsia="nb-NO"/>
        </w:rPr>
        <w:t xml:space="preserve">       </w:t>
      </w:r>
      <w:proofErr w:type="spellStart"/>
      <w:r>
        <w:rPr>
          <w:rFonts w:ascii="Lucida Console" w:hAnsi="Lucida Console"/>
          <w:color w:val="000000"/>
          <w:sz w:val="20"/>
          <w:szCs w:val="20"/>
          <w:bdr w:val="none" w:sz="0" w:space="0" w:color="auto" w:frame="1"/>
          <w:lang w:eastAsia="nb-NO"/>
        </w:rPr>
        <w:t>cost</w:t>
      </w:r>
      <w:proofErr w:type="spellEnd"/>
      <w:r>
        <w:rPr>
          <w:rFonts w:ascii="Lucida Console" w:hAnsi="Lucida Console"/>
          <w:color w:val="000000"/>
          <w:sz w:val="20"/>
          <w:szCs w:val="20"/>
          <w:bdr w:val="none" w:sz="0" w:space="0" w:color="auto" w:frame="1"/>
          <w:lang w:eastAsia="nb-NO"/>
        </w:rPr>
        <w:t>: -11.9</w:t>
      </w:r>
    </w:p>
    <w:p w:rsidR="00E65992" w:rsidRDefault="00E65992" w:rsidP="00E65992">
      <w:pPr>
        <w:shd w:val="clear" w:color="auto" w:fill="FFFFFF"/>
        <w:wordWrap w:val="0"/>
        <w:rPr>
          <w:rFonts w:ascii="Lucida Console" w:hAnsi="Lucida Console"/>
          <w:color w:val="000000"/>
          <w:sz w:val="20"/>
          <w:szCs w:val="20"/>
          <w:lang w:eastAsia="nb-NO"/>
        </w:rPr>
      </w:pPr>
      <w:r>
        <w:rPr>
          <w:rFonts w:ascii="Lucida Console" w:hAnsi="Lucida Console"/>
          <w:color w:val="000000"/>
          <w:sz w:val="20"/>
          <w:szCs w:val="20"/>
          <w:bdr w:val="none" w:sz="0" w:space="0" w:color="auto" w:frame="1"/>
          <w:lang w:eastAsia="nb-NO"/>
        </w:rPr>
        <w:t xml:space="preserve">NP </w:t>
      </w:r>
      <w:proofErr w:type="spellStart"/>
      <w:r>
        <w:rPr>
          <w:rFonts w:ascii="Lucida Console" w:hAnsi="Lucida Console"/>
          <w:color w:val="000000"/>
          <w:sz w:val="20"/>
          <w:szCs w:val="20"/>
          <w:bdr w:val="none" w:sz="0" w:space="0" w:color="auto" w:frame="1"/>
          <w:lang w:eastAsia="nb-NO"/>
        </w:rPr>
        <w:t>fraction</w:t>
      </w:r>
      <w:proofErr w:type="spellEnd"/>
      <w:r>
        <w:rPr>
          <w:rFonts w:ascii="Lucida Console" w:hAnsi="Lucida Console"/>
          <w:color w:val="000000"/>
          <w:sz w:val="20"/>
          <w:szCs w:val="20"/>
          <w:bdr w:val="none" w:sz="0" w:space="0" w:color="auto" w:frame="1"/>
          <w:lang w:eastAsia="nb-NO"/>
        </w:rPr>
        <w:t>: 0.873</w:t>
      </w:r>
    </w:p>
    <w:p w:rsidR="00E65992" w:rsidRDefault="00E65992" w:rsidP="00E65992">
      <w:pPr>
        <w:rPr>
          <w:color w:val="1F497D"/>
        </w:rPr>
      </w:pPr>
    </w:p>
    <w:p w:rsidR="00E65992" w:rsidRDefault="00E65992" w:rsidP="00E65992">
      <w:pPr>
        <w:rPr>
          <w:color w:val="1F497D"/>
        </w:rPr>
      </w:pPr>
      <w:r>
        <w:rPr>
          <w:noProof/>
          <w:lang w:eastAsia="nb-NO"/>
        </w:rPr>
        <w:lastRenderedPageBreak/>
        <w:drawing>
          <wp:inline distT="0" distB="0" distL="0" distR="0">
            <wp:extent cx="4754880" cy="4312920"/>
            <wp:effectExtent l="0" t="0" r="7620" b="0"/>
            <wp:docPr id="2" name="Bilde 2" descr="cid:image002.jpg@01D9DB17.0A438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cid:image002.jpg@01D9DB17.0A438C3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4754880" cy="4312920"/>
                    </a:xfrm>
                    <a:prstGeom prst="rect">
                      <a:avLst/>
                    </a:prstGeom>
                    <a:noFill/>
                    <a:ln>
                      <a:noFill/>
                    </a:ln>
                  </pic:spPr>
                </pic:pic>
              </a:graphicData>
            </a:graphic>
          </wp:inline>
        </w:drawing>
      </w:r>
    </w:p>
    <w:p w:rsidR="00E65992" w:rsidRDefault="00E65992" w:rsidP="00E65992">
      <w:pPr>
        <w:rPr>
          <w:color w:val="1F497D"/>
        </w:rPr>
      </w:pPr>
    </w:p>
    <w:p w:rsidR="00E65992" w:rsidRDefault="00E65992" w:rsidP="00E65992">
      <w:pPr>
        <w:rPr>
          <w:color w:val="1F497D"/>
        </w:rPr>
      </w:pPr>
      <w:r>
        <w:rPr>
          <w:color w:val="1F497D"/>
        </w:rPr>
        <w:t xml:space="preserve">Så kommer spørsmålet med tolkning </w:t>
      </w:r>
      <w:proofErr w:type="gramStart"/>
      <w:r>
        <w:rPr>
          <w:color w:val="1F497D"/>
        </w:rPr>
        <w:t>da…</w:t>
      </w:r>
      <w:proofErr w:type="gramEnd"/>
      <w:r>
        <w:rPr>
          <w:color w:val="1F497D"/>
        </w:rPr>
        <w:t xml:space="preserve"> Det ligner mer på Arne </w:t>
      </w:r>
      <w:proofErr w:type="spellStart"/>
      <w:r>
        <w:rPr>
          <w:color w:val="1F497D"/>
        </w:rPr>
        <w:t>Åsberg</w:t>
      </w:r>
      <w:proofErr w:type="spellEnd"/>
      <w:r>
        <w:rPr>
          <w:color w:val="1F497D"/>
        </w:rPr>
        <w:t xml:space="preserve"> sitt referanseintervall enn det som er i brukerhåndboken.</w:t>
      </w:r>
    </w:p>
    <w:p w:rsidR="00E65992" w:rsidRDefault="00E65992" w:rsidP="00E65992">
      <w:pPr>
        <w:rPr>
          <w:color w:val="1F497D"/>
        </w:rPr>
      </w:pPr>
      <w:r>
        <w:rPr>
          <w:color w:val="1F497D"/>
        </w:rPr>
        <w:t xml:space="preserve">NP </w:t>
      </w:r>
      <w:proofErr w:type="spellStart"/>
      <w:r>
        <w:rPr>
          <w:color w:val="1F497D"/>
        </w:rPr>
        <w:t>fraction</w:t>
      </w:r>
      <w:proofErr w:type="spellEnd"/>
      <w:r>
        <w:rPr>
          <w:color w:val="1F497D"/>
        </w:rPr>
        <w:t xml:space="preserve"> betyr altså den tolker at 0,873 er ikke patologisk. Den brune linje viser det algoritmen har tolket som patologisk.</w:t>
      </w:r>
    </w:p>
    <w:p w:rsidR="00E65992" w:rsidRDefault="00E65992" w:rsidP="00E65992">
      <w:pPr>
        <w:rPr>
          <w:color w:val="1F497D"/>
        </w:rPr>
      </w:pPr>
      <w:r>
        <w:rPr>
          <w:color w:val="1F497D"/>
        </w:rPr>
        <w:t>Om dere har flere spørsmål som krever at man forstår den grunnleggende matematikken må dere spørre Per. Jeg har bestilt et foredrag fra han.</w:t>
      </w:r>
    </w:p>
    <w:p w:rsidR="00E65992" w:rsidRDefault="00E65992" w:rsidP="00E65992">
      <w:pPr>
        <w:rPr>
          <w:color w:val="1F497D"/>
        </w:rPr>
      </w:pPr>
    </w:p>
    <w:p w:rsidR="00E65992" w:rsidRDefault="00E65992" w:rsidP="00E65992">
      <w:pPr>
        <w:rPr>
          <w:color w:val="1F497D"/>
        </w:rPr>
      </w:pPr>
      <w:r>
        <w:rPr>
          <w:color w:val="1F497D"/>
        </w:rPr>
        <w:t>Man kan naturligvis tenke seg å filtrere bort ulike rekvirenter. Her er alle rekvirenter med mer enn 100 prøver, noen dere vil ta bort?</w:t>
      </w:r>
    </w:p>
    <w:p w:rsidR="00E65992" w:rsidRDefault="00E65992" w:rsidP="00E65992">
      <w:pPr>
        <w:rPr>
          <w:color w:val="1F497D"/>
        </w:rPr>
      </w:pPr>
    </w:p>
    <w:p w:rsidR="00E65992" w:rsidRDefault="00E65992" w:rsidP="00E65992">
      <w:pPr>
        <w:rPr>
          <w:color w:val="1F497D"/>
        </w:rPr>
      </w:pPr>
      <w:r>
        <w:rPr>
          <w:noProof/>
          <w:lang w:eastAsia="nb-NO"/>
        </w:rPr>
        <w:lastRenderedPageBreak/>
        <w:drawing>
          <wp:inline distT="0" distB="0" distL="0" distR="0">
            <wp:extent cx="2811780" cy="5341620"/>
            <wp:effectExtent l="0" t="0" r="7620" b="0"/>
            <wp:docPr id="1" name="Bilde 1" descr="cid:image003.png@01D9DB17.0A438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cid:image003.png@01D9DB17.0A438C30"/>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2811780" cy="5341620"/>
                    </a:xfrm>
                    <a:prstGeom prst="rect">
                      <a:avLst/>
                    </a:prstGeom>
                    <a:noFill/>
                    <a:ln>
                      <a:noFill/>
                    </a:ln>
                  </pic:spPr>
                </pic:pic>
              </a:graphicData>
            </a:graphic>
          </wp:inline>
        </w:drawing>
      </w:r>
    </w:p>
    <w:p w:rsidR="00E65992" w:rsidRDefault="00E65992" w:rsidP="00E65992">
      <w:pPr>
        <w:rPr>
          <w:color w:val="1F497D"/>
        </w:rPr>
      </w:pPr>
    </w:p>
    <w:p w:rsidR="00E65992" w:rsidRDefault="00E65992" w:rsidP="00E65992">
      <w:pPr>
        <w:rPr>
          <w:color w:val="1F497D"/>
        </w:rPr>
      </w:pPr>
      <w:r>
        <w:rPr>
          <w:color w:val="1F497D"/>
        </w:rPr>
        <w:t xml:space="preserve">Det er veldig enkelt å lære seg det og det tar ikke lang tid å gjøre analyse. Så jeg kan vise dere det hvis dere ønsker. Dere må bestille </w:t>
      </w:r>
      <w:proofErr w:type="spellStart"/>
      <w:r>
        <w:rPr>
          <w:color w:val="1F497D"/>
        </w:rPr>
        <w:t>Rstudio</w:t>
      </w:r>
      <w:proofErr w:type="spellEnd"/>
      <w:r>
        <w:rPr>
          <w:color w:val="1F497D"/>
        </w:rPr>
        <w:t xml:space="preserve"> i BAT i så fall, det koster ingenting.</w:t>
      </w:r>
    </w:p>
    <w:p w:rsidR="00E65992" w:rsidRDefault="00E65992" w:rsidP="00E65992">
      <w:pPr>
        <w:rPr>
          <w:color w:val="1F497D"/>
        </w:rPr>
      </w:pPr>
    </w:p>
    <w:p w:rsidR="00E65992" w:rsidRDefault="00E65992" w:rsidP="00E65992">
      <w:pPr>
        <w:rPr>
          <w:color w:val="1F497D"/>
        </w:rPr>
      </w:pPr>
      <w:r>
        <w:rPr>
          <w:color w:val="1F497D"/>
        </w:rPr>
        <w:t xml:space="preserve">Dere kan vel også vurdere å spille ballen tilbake til Arne og Morten og spørre om de vil kjøre </w:t>
      </w:r>
      <w:proofErr w:type="spellStart"/>
      <w:r>
        <w:rPr>
          <w:color w:val="1F497D"/>
        </w:rPr>
        <w:t>refineR</w:t>
      </w:r>
      <w:proofErr w:type="spellEnd"/>
      <w:r>
        <w:rPr>
          <w:color w:val="1F497D"/>
        </w:rPr>
        <w:t xml:space="preserve"> med sine data?</w:t>
      </w:r>
    </w:p>
    <w:p w:rsidR="00E65992" w:rsidRDefault="00E65992" w:rsidP="00E65992">
      <w:pPr>
        <w:rPr>
          <w:color w:val="1F497D"/>
        </w:rPr>
      </w:pPr>
      <w:r>
        <w:rPr>
          <w:color w:val="1F497D"/>
        </w:rPr>
        <w:t>Men jeg kjører gjerne analysen på nytt med annet utvalg av data.</w:t>
      </w:r>
    </w:p>
    <w:p w:rsidR="00E65992" w:rsidRDefault="00E65992" w:rsidP="00E65992">
      <w:pPr>
        <w:rPr>
          <w:color w:val="1F497D"/>
        </w:rPr>
      </w:pPr>
    </w:p>
    <w:p w:rsidR="00E65992" w:rsidRDefault="00E65992" w:rsidP="00E65992">
      <w:pPr>
        <w:rPr>
          <w:color w:val="1F497D"/>
        </w:rPr>
      </w:pPr>
      <w:proofErr w:type="spellStart"/>
      <w:r>
        <w:rPr>
          <w:color w:val="1F497D"/>
        </w:rPr>
        <w:t>Mvh</w:t>
      </w:r>
      <w:proofErr w:type="spellEnd"/>
    </w:p>
    <w:p w:rsidR="00E65992" w:rsidRDefault="00E65992" w:rsidP="00E65992">
      <w:pPr>
        <w:rPr>
          <w:color w:val="1F497D"/>
        </w:rPr>
      </w:pPr>
      <w:r>
        <w:rPr>
          <w:color w:val="1F497D"/>
        </w:rPr>
        <w:t>Erik</w:t>
      </w:r>
    </w:p>
    <w:p w:rsidR="00E65992" w:rsidRDefault="00E65992" w:rsidP="00E65992">
      <w:pPr>
        <w:rPr>
          <w:color w:val="1F497D"/>
        </w:rPr>
      </w:pPr>
    </w:p>
    <w:p w:rsidR="00E65992" w:rsidRDefault="00E65992" w:rsidP="00E65992">
      <w:pPr>
        <w:outlineLvl w:val="0"/>
        <w:rPr>
          <w:lang w:eastAsia="nb-NO"/>
        </w:rPr>
      </w:pPr>
      <w:r>
        <w:rPr>
          <w:b/>
          <w:bCs/>
          <w:lang w:eastAsia="nb-NO"/>
        </w:rPr>
        <w:t>Fra:</w:t>
      </w:r>
      <w:r>
        <w:rPr>
          <w:lang w:eastAsia="nb-NO"/>
        </w:rPr>
        <w:t xml:space="preserve"> Jens Petter Berg &lt;</w:t>
      </w:r>
      <w:hyperlink r:id="rId51" w:history="1">
        <w:r>
          <w:rPr>
            <w:rStyle w:val="Hyperkobling"/>
            <w:lang w:eastAsia="nb-NO"/>
          </w:rPr>
          <w:t>UXRBJJ@ous-hf.no</w:t>
        </w:r>
      </w:hyperlink>
      <w:r>
        <w:rPr>
          <w:lang w:eastAsia="nb-NO"/>
        </w:rPr>
        <w:t xml:space="preserve">&gt; </w:t>
      </w:r>
      <w:r>
        <w:rPr>
          <w:lang w:eastAsia="nb-NO"/>
        </w:rPr>
        <w:br/>
      </w:r>
      <w:r>
        <w:rPr>
          <w:b/>
          <w:bCs/>
          <w:lang w:eastAsia="nb-NO"/>
        </w:rPr>
        <w:t>Sendt:</w:t>
      </w:r>
      <w:r>
        <w:rPr>
          <w:lang w:eastAsia="nb-NO"/>
        </w:rPr>
        <w:t xml:space="preserve"> 29. august 2023 13:19</w:t>
      </w:r>
      <w:r>
        <w:rPr>
          <w:lang w:eastAsia="nb-NO"/>
        </w:rPr>
        <w:br/>
      </w:r>
      <w:r>
        <w:rPr>
          <w:b/>
          <w:bCs/>
          <w:lang w:eastAsia="nb-NO"/>
        </w:rPr>
        <w:t>Til:</w:t>
      </w:r>
      <w:r>
        <w:rPr>
          <w:lang w:eastAsia="nb-NO"/>
        </w:rPr>
        <w:t xml:space="preserve"> Erik Koldberg Amundsen &lt;</w:t>
      </w:r>
      <w:hyperlink r:id="rId52" w:history="1">
        <w:r>
          <w:rPr>
            <w:rStyle w:val="Hyperkobling"/>
            <w:lang w:eastAsia="nb-NO"/>
          </w:rPr>
          <w:t>UXAMUE@ous-hf.no</w:t>
        </w:r>
      </w:hyperlink>
      <w:r>
        <w:rPr>
          <w:lang w:eastAsia="nb-NO"/>
        </w:rPr>
        <w:t>&gt;; Bente Fjeld &lt;</w:t>
      </w:r>
      <w:hyperlink r:id="rId53" w:history="1">
        <w:r>
          <w:rPr>
            <w:rStyle w:val="Hyperkobling"/>
            <w:lang w:eastAsia="nb-NO"/>
          </w:rPr>
          <w:t>bfjeld@ous-hf.no</w:t>
        </w:r>
      </w:hyperlink>
      <w:r>
        <w:rPr>
          <w:lang w:eastAsia="nb-NO"/>
        </w:rPr>
        <w:t>&gt;</w:t>
      </w:r>
      <w:r>
        <w:rPr>
          <w:lang w:eastAsia="nb-NO"/>
        </w:rPr>
        <w:br/>
      </w:r>
      <w:r>
        <w:rPr>
          <w:b/>
          <w:bCs/>
          <w:lang w:eastAsia="nb-NO"/>
        </w:rPr>
        <w:t>Emne:</w:t>
      </w:r>
      <w:r>
        <w:rPr>
          <w:lang w:eastAsia="nb-NO"/>
        </w:rPr>
        <w:t xml:space="preserve"> Referanseintervall for HbA1c</w:t>
      </w:r>
    </w:p>
    <w:p w:rsidR="00E65992" w:rsidRDefault="00E65992" w:rsidP="00E65992"/>
    <w:p w:rsidR="00E65992" w:rsidRDefault="00E65992" w:rsidP="00E65992">
      <w:r>
        <w:t>Hei</w:t>
      </w:r>
    </w:p>
    <w:p w:rsidR="00E65992" w:rsidRDefault="00E65992" w:rsidP="00E65992"/>
    <w:p w:rsidR="00E65992" w:rsidRDefault="00E65992" w:rsidP="00E65992">
      <w:r>
        <w:t>Det var et interessant foredrag om referanseintervaller.</w:t>
      </w:r>
    </w:p>
    <w:p w:rsidR="00E65992" w:rsidRDefault="00E65992" w:rsidP="00E65992"/>
    <w:p w:rsidR="00E65992" w:rsidRDefault="00E65992" w:rsidP="00E65992">
      <w:r>
        <w:lastRenderedPageBreak/>
        <w:t xml:space="preserve">Fredag fikk jeg en henvendelse fra Morten Lindberg ang. referanseintervall for HbA1c i den nasjonale brukerhåndboken. De opprinnelige 4-6 % var regnet om til 20-42 </w:t>
      </w:r>
      <w:proofErr w:type="spellStart"/>
      <w:r>
        <w:t>mmol</w:t>
      </w:r>
      <w:proofErr w:type="spellEnd"/>
      <w:r>
        <w:t xml:space="preserve">/mol. 20 </w:t>
      </w:r>
      <w:proofErr w:type="spellStart"/>
      <w:r>
        <w:t>mmol</w:t>
      </w:r>
      <w:proofErr w:type="spellEnd"/>
      <w:r>
        <w:t xml:space="preserve">/mol er lavt (nå kan man naturligvis spørre seg hva man skal med en nedre referansegrense for HbA1c), og St Olav med Arne </w:t>
      </w:r>
      <w:proofErr w:type="spellStart"/>
      <w:r>
        <w:t>Åsberg</w:t>
      </w:r>
      <w:proofErr w:type="spellEnd"/>
      <w:r>
        <w:t xml:space="preserve"> hadde undersøkt et blodgivermateriale (118 personer). </w:t>
      </w:r>
      <w:proofErr w:type="spellStart"/>
      <w:r>
        <w:t>Medu</w:t>
      </w:r>
      <w:proofErr w:type="spellEnd"/>
      <w:r>
        <w:t xml:space="preserve"> utgangspunkt i dette fikk de intervallet 28-40 </w:t>
      </w:r>
      <w:proofErr w:type="spellStart"/>
      <w:r>
        <w:t>mmol</w:t>
      </w:r>
      <w:proofErr w:type="spellEnd"/>
      <w:r>
        <w:t>/mol.</w:t>
      </w:r>
    </w:p>
    <w:p w:rsidR="00E65992" w:rsidRDefault="00E65992" w:rsidP="00E65992"/>
    <w:p w:rsidR="00E65992" w:rsidRDefault="00E65992" w:rsidP="00E65992">
      <w:r>
        <w:t>Spørsmålet er om vi kan bruke HbA1c-</w:t>
      </w:r>
      <w:proofErr w:type="gramStart"/>
      <w:r>
        <w:t>verdiene  hos</w:t>
      </w:r>
      <w:proofErr w:type="gramEnd"/>
      <w:r>
        <w:t xml:space="preserve"> oss for en indirekte bestemmelse av referanseintervallet for HbA1c. Vi har nå 20-42 </w:t>
      </w:r>
      <w:proofErr w:type="spellStart"/>
      <w:r>
        <w:t>mmol</w:t>
      </w:r>
      <w:proofErr w:type="spellEnd"/>
      <w:r>
        <w:t>/mol.</w:t>
      </w:r>
    </w:p>
    <w:p w:rsidR="00E65992" w:rsidRDefault="00E65992" w:rsidP="00E65992"/>
    <w:p w:rsidR="00E65992" w:rsidRDefault="00E65992" w:rsidP="00E65992">
      <w:r>
        <w:t>Vennlig hilsen</w:t>
      </w:r>
    </w:p>
    <w:p w:rsidR="00E65992" w:rsidRDefault="00E65992" w:rsidP="00E65992">
      <w:r>
        <w:t>Jens Petter</w:t>
      </w:r>
    </w:p>
    <w:p w:rsidR="002B5C15" w:rsidRDefault="002B5C15"/>
    <w:sectPr w:rsidR="002B5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992"/>
    <w:rsid w:val="002B5C15"/>
    <w:rsid w:val="007C5972"/>
    <w:rsid w:val="00E659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9659F-7301-4816-8CC1-AFBE396B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992"/>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E659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7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XAMUE@ous-hf.no" TargetMode="External"/><Relationship Id="rId18" Type="http://schemas.openxmlformats.org/officeDocument/2006/relationships/hyperlink" Target="mailto:UXRBJJ@ous-hf.no" TargetMode="External"/><Relationship Id="rId26" Type="http://schemas.openxmlformats.org/officeDocument/2006/relationships/hyperlink" Target="mailto:bfjeld@ous-hf.no" TargetMode="External"/><Relationship Id="rId39" Type="http://schemas.openxmlformats.org/officeDocument/2006/relationships/image" Target="media/image7.jpeg"/><Relationship Id="rId21" Type="http://schemas.openxmlformats.org/officeDocument/2006/relationships/image" Target="cid:image008.jpg@01D9FB7F.06623CA0" TargetMode="External"/><Relationship Id="rId34" Type="http://schemas.openxmlformats.org/officeDocument/2006/relationships/hyperlink" Target="mailto:UXAMUE@ous-hf.no" TargetMode="External"/><Relationship Id="rId42" Type="http://schemas.openxmlformats.org/officeDocument/2006/relationships/hyperlink" Target="mailto:UXAMUE@ous-hf.no" TargetMode="External"/><Relationship Id="rId47" Type="http://schemas.openxmlformats.org/officeDocument/2006/relationships/image" Target="media/image8.jpeg"/><Relationship Id="rId50" Type="http://schemas.openxmlformats.org/officeDocument/2006/relationships/image" Target="cid:image012.png@01D9FB7F.06623CA0" TargetMode="External"/><Relationship Id="rId55" Type="http://schemas.openxmlformats.org/officeDocument/2006/relationships/theme" Target="theme/theme1.xml"/><Relationship Id="rId7" Type="http://schemas.openxmlformats.org/officeDocument/2006/relationships/image" Target="cid:image003.jpg@01D9FB8B.2F4A88A0" TargetMode="External"/><Relationship Id="rId2" Type="http://schemas.openxmlformats.org/officeDocument/2006/relationships/settings" Target="settings.xml"/><Relationship Id="rId16" Type="http://schemas.openxmlformats.org/officeDocument/2006/relationships/hyperlink" Target="mailto:bfjeld@ous-hf.no" TargetMode="External"/><Relationship Id="rId29" Type="http://schemas.openxmlformats.org/officeDocument/2006/relationships/hyperlink" Target="mailto:UXRBJJ@ous-hf.no" TargetMode="External"/><Relationship Id="rId11" Type="http://schemas.openxmlformats.org/officeDocument/2006/relationships/image" Target="cid:image015.jpg@01D9FB8B.2F4A88A0" TargetMode="External"/><Relationship Id="rId24" Type="http://schemas.openxmlformats.org/officeDocument/2006/relationships/hyperlink" Target="mailto:UXRBJJ@ous-hf.no" TargetMode="External"/><Relationship Id="rId32" Type="http://schemas.openxmlformats.org/officeDocument/2006/relationships/hyperlink" Target="mailto:UXRBJJ@ous-hf.no" TargetMode="External"/><Relationship Id="rId37" Type="http://schemas.openxmlformats.org/officeDocument/2006/relationships/hyperlink" Target="mailto:UXRBJJ@ous-hf.no" TargetMode="External"/><Relationship Id="rId40" Type="http://schemas.openxmlformats.org/officeDocument/2006/relationships/image" Target="cid:image010.jpg@01D9FB7F.06623CA0" TargetMode="External"/><Relationship Id="rId45" Type="http://schemas.openxmlformats.org/officeDocument/2006/relationships/hyperlink" Target="mailto:UXRBJJ@ous-hf.no" TargetMode="External"/><Relationship Id="rId53" Type="http://schemas.openxmlformats.org/officeDocument/2006/relationships/hyperlink" Target="mailto:bfjeld@ous-hf.no" TargetMode="External"/><Relationship Id="rId5" Type="http://schemas.openxmlformats.org/officeDocument/2006/relationships/image" Target="cid:image001.jpg@01D9FB8B.2F4A88A0" TargetMode="External"/><Relationship Id="rId10" Type="http://schemas.openxmlformats.org/officeDocument/2006/relationships/image" Target="media/image4.jpeg"/><Relationship Id="rId19" Type="http://schemas.openxmlformats.org/officeDocument/2006/relationships/hyperlink" Target="mailto:bfjeld@ous-hf.no" TargetMode="External"/><Relationship Id="rId31" Type="http://schemas.openxmlformats.org/officeDocument/2006/relationships/hyperlink" Target="mailto:UXAMUE@ous-hf.no" TargetMode="External"/><Relationship Id="rId44" Type="http://schemas.openxmlformats.org/officeDocument/2006/relationships/hyperlink" Target="mailto:UXAMUE@ous-hf.no" TargetMode="External"/><Relationship Id="rId52" Type="http://schemas.openxmlformats.org/officeDocument/2006/relationships/hyperlink" Target="mailto:UXAMUE@ous-hf.no" TargetMode="External"/><Relationship Id="rId4" Type="http://schemas.openxmlformats.org/officeDocument/2006/relationships/image" Target="media/image1.jpeg"/><Relationship Id="rId9" Type="http://schemas.openxmlformats.org/officeDocument/2006/relationships/image" Target="cid:image014.jpg@01D9FB8B.2F4A88A0" TargetMode="External"/><Relationship Id="rId14" Type="http://schemas.openxmlformats.org/officeDocument/2006/relationships/hyperlink" Target="mailto:bfjeld@ous-hf.no" TargetMode="External"/><Relationship Id="rId22" Type="http://schemas.openxmlformats.org/officeDocument/2006/relationships/image" Target="media/image6.jpeg"/><Relationship Id="rId27" Type="http://schemas.openxmlformats.org/officeDocument/2006/relationships/hyperlink" Target="mailto:UXAMUE@ous-hf.no" TargetMode="External"/><Relationship Id="rId30" Type="http://schemas.openxmlformats.org/officeDocument/2006/relationships/hyperlink" Target="mailto:bfjeld@ous-hf.no" TargetMode="External"/><Relationship Id="rId35" Type="http://schemas.openxmlformats.org/officeDocument/2006/relationships/hyperlink" Target="mailto:bfjeld@ous-hf.no" TargetMode="External"/><Relationship Id="rId43" Type="http://schemas.openxmlformats.org/officeDocument/2006/relationships/hyperlink" Target="mailto:bfjeld@ous-hf.no" TargetMode="External"/><Relationship Id="rId48" Type="http://schemas.openxmlformats.org/officeDocument/2006/relationships/image" Target="cid:image011.jpg@01D9FB7F.06623CA0" TargetMode="External"/><Relationship Id="rId8" Type="http://schemas.openxmlformats.org/officeDocument/2006/relationships/image" Target="media/image3.jpeg"/><Relationship Id="rId51" Type="http://schemas.openxmlformats.org/officeDocument/2006/relationships/hyperlink" Target="mailto:UXRBJJ@ous-hf.no" TargetMode="External"/><Relationship Id="rId3" Type="http://schemas.openxmlformats.org/officeDocument/2006/relationships/webSettings" Target="webSettings.xml"/><Relationship Id="rId12" Type="http://schemas.openxmlformats.org/officeDocument/2006/relationships/hyperlink" Target="mailto:UXRBJJ@ous-hf.no" TargetMode="External"/><Relationship Id="rId17" Type="http://schemas.openxmlformats.org/officeDocument/2006/relationships/hyperlink" Target="mailto:UXAMUE@ous-hf.no" TargetMode="External"/><Relationship Id="rId25" Type="http://schemas.openxmlformats.org/officeDocument/2006/relationships/hyperlink" Target="mailto:UXAMUE@ous-hf.no" TargetMode="External"/><Relationship Id="rId33" Type="http://schemas.openxmlformats.org/officeDocument/2006/relationships/hyperlink" Target="mailto:UXRBJJ@ous-hf.no" TargetMode="External"/><Relationship Id="rId38" Type="http://schemas.openxmlformats.org/officeDocument/2006/relationships/hyperlink" Target="mailto:bfjeld@ous-hf.no" TargetMode="External"/><Relationship Id="rId46" Type="http://schemas.openxmlformats.org/officeDocument/2006/relationships/hyperlink" Target="mailto:bfjeld@ous-hf.no" TargetMode="External"/><Relationship Id="rId20" Type="http://schemas.openxmlformats.org/officeDocument/2006/relationships/image" Target="media/image5.jpeg"/><Relationship Id="rId41" Type="http://schemas.openxmlformats.org/officeDocument/2006/relationships/hyperlink" Target="mailto:UXRBJJ@ous-hf.no"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5" Type="http://schemas.openxmlformats.org/officeDocument/2006/relationships/hyperlink" Target="mailto:UXAMUE@ous-hf.no" TargetMode="External"/><Relationship Id="rId23" Type="http://schemas.openxmlformats.org/officeDocument/2006/relationships/image" Target="cid:image009.jpg@01D9FB7F.06623CA0" TargetMode="External"/><Relationship Id="rId28" Type="http://schemas.openxmlformats.org/officeDocument/2006/relationships/hyperlink" Target="mailto:bfjeld@ous-hf.no" TargetMode="External"/><Relationship Id="rId36" Type="http://schemas.openxmlformats.org/officeDocument/2006/relationships/hyperlink" Target="mailto:UXAMUE@ous-hf.no" TargetMode="External"/><Relationship Id="rId49" Type="http://schemas.openxmlformats.org/officeDocument/2006/relationships/image" Target="media/image9.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2229</Words>
  <Characters>11814</Characters>
  <Application>Microsoft Office Word</Application>
  <DocSecurity>0</DocSecurity>
  <Lines>98</Lines>
  <Paragraphs>28</Paragraphs>
  <ScaleCrop>false</ScaleCrop>
  <HeadingPairs>
    <vt:vector size="2" baseType="variant">
      <vt:variant>
        <vt:lpstr>Tittel</vt:lpstr>
      </vt:variant>
      <vt:variant>
        <vt:i4>1</vt:i4>
      </vt:variant>
    </vt:vector>
  </HeadingPairs>
  <TitlesOfParts>
    <vt:vector size="1" baseType="lpstr">
      <vt:lpstr/>
    </vt:vector>
  </TitlesOfParts>
  <Company>Helse Sør-Øst</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Petter Berg</dc:creator>
  <cp:keywords/>
  <dc:description/>
  <cp:lastModifiedBy>Jens Petter Berg</cp:lastModifiedBy>
  <cp:revision>1</cp:revision>
  <dcterms:created xsi:type="dcterms:W3CDTF">2024-02-02T08:16:00Z</dcterms:created>
  <dcterms:modified xsi:type="dcterms:W3CDTF">2024-02-02T08:19:00Z</dcterms:modified>
</cp:coreProperties>
</file>