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A759" w14:textId="33F699C6" w:rsidR="00A27B0B" w:rsidRDefault="009A64D8" w:rsidP="00A27B0B">
      <w:pPr>
        <w:pStyle w:val="Tittel"/>
        <w:jc w:val="center"/>
        <w:rPr>
          <w:rFonts w:eastAsiaTheme="minorHAnsi"/>
        </w:rPr>
      </w:pPr>
      <w:r>
        <w:rPr>
          <w:rFonts w:eastAsiaTheme="minorHAnsi"/>
        </w:rPr>
        <w:t>E</w:t>
      </w:r>
      <w:r w:rsidR="00A27B0B">
        <w:rPr>
          <w:rFonts w:eastAsiaTheme="minorHAnsi"/>
        </w:rPr>
        <w:t>rklæring</w:t>
      </w:r>
      <w:r>
        <w:rPr>
          <w:rFonts w:eastAsiaTheme="minorHAnsi"/>
        </w:rPr>
        <w:t xml:space="preserve"> om taushet, markedsføring og mediekontakt</w:t>
      </w:r>
    </w:p>
    <w:p w14:paraId="20805C9B" w14:textId="238A0DAA" w:rsidR="00AC4A9A" w:rsidRDefault="00E553DD" w:rsidP="00C354E8">
      <w:pPr>
        <w:pStyle w:val="Undertittel"/>
        <w:jc w:val="center"/>
      </w:pPr>
      <w:bookmarkStart w:id="0" w:name="_Toc84244445"/>
      <w:bookmarkStart w:id="1" w:name="_Toc144816112"/>
      <w:r>
        <w:t>f</w:t>
      </w:r>
      <w:r w:rsidR="00C354E8" w:rsidRPr="00C354E8">
        <w:t xml:space="preserve">or </w:t>
      </w:r>
      <w:r w:rsidR="00F14752">
        <w:t>L</w:t>
      </w:r>
      <w:r w:rsidR="00AA06A3">
        <w:t>everandører</w:t>
      </w:r>
    </w:p>
    <w:p w14:paraId="722F1D70" w14:textId="6C578465" w:rsidR="00C354E8" w:rsidRDefault="009B35BD" w:rsidP="00C354E8">
      <w:pPr>
        <w:pStyle w:val="Undertittel"/>
        <w:jc w:val="center"/>
      </w:pPr>
      <w:r>
        <w:t>DEL 1</w:t>
      </w:r>
      <w:r w:rsidR="000653C7">
        <w:t xml:space="preserve"> </w:t>
      </w:r>
      <w:r w:rsidR="00AC4A9A">
        <w:t>(</w:t>
      </w:r>
      <w:r w:rsidR="000653C7">
        <w:t>virks</w:t>
      </w:r>
      <w:bookmarkStart w:id="2" w:name="_GoBack"/>
      <w:bookmarkEnd w:id="2"/>
      <w:r w:rsidR="000653C7">
        <w:t>omheten)</w:t>
      </w:r>
    </w:p>
    <w:p w14:paraId="02F758CD" w14:textId="20AC09FF" w:rsidR="00AA06A3" w:rsidRDefault="009B35BD" w:rsidP="000653C7">
      <w:pPr>
        <w:pStyle w:val="Overskrift1"/>
      </w:pPr>
      <w:r>
        <w:t>Generelt</w:t>
      </w:r>
    </w:p>
    <w:p w14:paraId="411373EC" w14:textId="321F6D1F" w:rsidR="000653C7" w:rsidRDefault="009B35BD" w:rsidP="00AA06A3">
      <w:r w:rsidRPr="009B35BD">
        <w:rPr>
          <w:b/>
        </w:rPr>
        <w:t>DEL 1</w:t>
      </w:r>
      <w:r w:rsidR="00F14752">
        <w:t xml:space="preserve"> skal ansvarlig hos L</w:t>
      </w:r>
      <w:r w:rsidR="000653C7">
        <w:t xml:space="preserve">everandøren fylle ut og signere på vegne av sin virksomhet (firma). Både Kunde og </w:t>
      </w:r>
      <w:r w:rsidR="00F14752">
        <w:t>L</w:t>
      </w:r>
      <w:r w:rsidR="000653C7">
        <w:t xml:space="preserve">everandør skal ha en signert </w:t>
      </w:r>
      <w:r w:rsidR="00C10D48">
        <w:t>utgave</w:t>
      </w:r>
      <w:r w:rsidR="000653C7">
        <w:t>.</w:t>
      </w:r>
    </w:p>
    <w:p w14:paraId="1E3F5B0C" w14:textId="1128934F" w:rsidR="00B54265" w:rsidRDefault="000653C7" w:rsidP="00090EE7">
      <w:r>
        <w:t>Leverandøren skal sørge for at</w:t>
      </w:r>
      <w:r w:rsidRPr="000653C7">
        <w:t xml:space="preserve"> alle </w:t>
      </w:r>
      <w:r>
        <w:t xml:space="preserve">sine </w:t>
      </w:r>
      <w:r w:rsidR="00B54265">
        <w:t>ansatte som medvirker til</w:t>
      </w:r>
      <w:r w:rsidR="00B54265" w:rsidRPr="00B54265">
        <w:t xml:space="preserve"> gjennomføringen av Avtalen</w:t>
      </w:r>
      <w:r w:rsidR="00B54265">
        <w:t xml:space="preserve"> </w:t>
      </w:r>
      <w:r w:rsidR="009B35BD">
        <w:t>har lest, forstått, fylt ut og signert</w:t>
      </w:r>
      <w:r>
        <w:t xml:space="preserve"> </w:t>
      </w:r>
      <w:r w:rsidR="009B35BD" w:rsidRPr="009B35BD">
        <w:rPr>
          <w:b/>
        </w:rPr>
        <w:t>DEL 2</w:t>
      </w:r>
      <w:r w:rsidR="009B35BD">
        <w:t xml:space="preserve"> som er </w:t>
      </w:r>
      <w:r w:rsidR="00640A87">
        <w:t xml:space="preserve">en egen personlig </w:t>
      </w:r>
      <w:r>
        <w:t>taushetserklæring</w:t>
      </w:r>
      <w:r w:rsidR="00B54265">
        <w:t>en</w:t>
      </w:r>
      <w:r w:rsidR="009B35BD">
        <w:t xml:space="preserve"> (samme innhold som del 1).</w:t>
      </w:r>
      <w:r w:rsidR="00090EE7">
        <w:t xml:space="preserve"> Der virksomheten er enkeltpersonforetak uten ansatte eller </w:t>
      </w:r>
      <w:r w:rsidR="00090EE7" w:rsidRPr="00090EE7">
        <w:t xml:space="preserve">aksjeselskap med inntil en ansatt </w:t>
      </w:r>
      <w:r w:rsidR="00090EE7">
        <w:t xml:space="preserve">er det tilstrekkelig å benytte </w:t>
      </w:r>
      <w:r w:rsidR="00090EE7" w:rsidRPr="00090EE7">
        <w:rPr>
          <w:b/>
        </w:rPr>
        <w:t>DEL 1</w:t>
      </w:r>
      <w:r w:rsidR="00090EE7">
        <w:t>.</w:t>
      </w:r>
    </w:p>
    <w:p w14:paraId="64DC2BE7" w14:textId="1F3B653D" w:rsidR="00B54265" w:rsidRDefault="00B54265" w:rsidP="00AA06A3">
      <w:r>
        <w:t>Kunden</w:t>
      </w:r>
      <w:r w:rsidRPr="00B54265">
        <w:t>, eller ekstern</w:t>
      </w:r>
      <w:r>
        <w:t xml:space="preserve"> revisor engasjert av Kunden</w:t>
      </w:r>
      <w:r w:rsidR="00F14752">
        <w:t>, kan gjennomføre revisjon hos L</w:t>
      </w:r>
      <w:r w:rsidRPr="00B54265">
        <w:t xml:space="preserve">everandøren og eventuelle underleverandører i perioden fra kontraktsinngåelse til sluttfaktura er betalt for å undersøke om </w:t>
      </w:r>
      <w:r>
        <w:t>overnevnte krav er</w:t>
      </w:r>
      <w:r w:rsidRPr="00B54265">
        <w:t xml:space="preserve"> oppfylt. Denne adgangen omfatter også kontrakter og dokumentasjon i underliggende ledd.</w:t>
      </w:r>
    </w:p>
    <w:p w14:paraId="7B4ACB5A" w14:textId="2F5318A9" w:rsidR="00B54265" w:rsidRDefault="00F14752" w:rsidP="00AA06A3">
      <w:r>
        <w:t>Avtaler L</w:t>
      </w:r>
      <w:r w:rsidR="00B54265" w:rsidRPr="00B54265">
        <w:t>everandøren inngår for utføring av arbeid under denne kontrakten skal i</w:t>
      </w:r>
      <w:r w:rsidR="00B54265">
        <w:t xml:space="preserve">nneholde tilsvarende </w:t>
      </w:r>
      <w:r w:rsidR="00B54265" w:rsidRPr="00B54265">
        <w:t>krav.</w:t>
      </w:r>
    </w:p>
    <w:p w14:paraId="7A1C59D8" w14:textId="77777777" w:rsidR="00AC4A9A" w:rsidRPr="00AA06A3" w:rsidRDefault="00AC4A9A" w:rsidP="00AA06A3"/>
    <w:tbl>
      <w:tblPr>
        <w:tblStyle w:val="Tabellrutenett"/>
        <w:tblW w:w="936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8"/>
        <w:gridCol w:w="3996"/>
        <w:gridCol w:w="1294"/>
        <w:gridCol w:w="2273"/>
      </w:tblGrid>
      <w:tr w:rsidR="00C354E8" w:rsidRPr="00FC308F" w14:paraId="09651F80" w14:textId="77777777" w:rsidTr="00C354E8">
        <w:trPr>
          <w:trHeight w:val="301"/>
        </w:trPr>
        <w:tc>
          <w:tcPr>
            <w:tcW w:w="1798" w:type="dxa"/>
            <w:shd w:val="clear" w:color="auto" w:fill="auto"/>
          </w:tcPr>
          <w:p w14:paraId="01A0D01B" w14:textId="77777777" w:rsidR="00C354E8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Fullt navn</w:t>
            </w:r>
          </w:p>
          <w:p w14:paraId="115C3D9B" w14:textId="77777777" w:rsidR="00C354E8" w:rsidRPr="00FC308F" w:rsidRDefault="00C354E8" w:rsidP="00D25D8C">
            <w:pPr>
              <w:rPr>
                <w:rFonts w:cs="Calibri"/>
              </w:rPr>
            </w:pPr>
          </w:p>
        </w:tc>
        <w:tc>
          <w:tcPr>
            <w:tcW w:w="7563" w:type="dxa"/>
            <w:gridSpan w:val="3"/>
            <w:shd w:val="clear" w:color="auto" w:fill="auto"/>
          </w:tcPr>
          <w:p w14:paraId="1AB413B7" w14:textId="77777777" w:rsidR="00C354E8" w:rsidRPr="00FC308F" w:rsidRDefault="00C354E8" w:rsidP="00D25D8C">
            <w:pPr>
              <w:rPr>
                <w:rFonts w:cs="Calibri"/>
              </w:rPr>
            </w:pPr>
          </w:p>
        </w:tc>
      </w:tr>
      <w:tr w:rsidR="00C354E8" w:rsidRPr="00FC308F" w14:paraId="3D7F1507" w14:textId="77777777" w:rsidTr="00C354E8">
        <w:trPr>
          <w:trHeight w:val="301"/>
        </w:trPr>
        <w:tc>
          <w:tcPr>
            <w:tcW w:w="1798" w:type="dxa"/>
            <w:shd w:val="clear" w:color="auto" w:fill="auto"/>
          </w:tcPr>
          <w:p w14:paraId="07761C53" w14:textId="77777777" w:rsidR="00C354E8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Rolle/tittel</w:t>
            </w:r>
          </w:p>
          <w:p w14:paraId="59295B6E" w14:textId="77777777" w:rsidR="00C354E8" w:rsidRDefault="00C354E8" w:rsidP="00D25D8C">
            <w:pPr>
              <w:rPr>
                <w:rFonts w:cs="Calibri"/>
              </w:rPr>
            </w:pPr>
          </w:p>
        </w:tc>
        <w:tc>
          <w:tcPr>
            <w:tcW w:w="3996" w:type="dxa"/>
            <w:shd w:val="clear" w:color="auto" w:fill="auto"/>
          </w:tcPr>
          <w:p w14:paraId="6332D9A0" w14:textId="77777777" w:rsidR="00C354E8" w:rsidRPr="00FC308F" w:rsidRDefault="00C354E8" w:rsidP="00D25D8C">
            <w:pPr>
              <w:rPr>
                <w:rFonts w:cs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30D3ACDD" w14:textId="6238BA80" w:rsidR="00C354E8" w:rsidRPr="00FC308F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Fødselsdato</w:t>
            </w:r>
          </w:p>
        </w:tc>
        <w:tc>
          <w:tcPr>
            <w:tcW w:w="2273" w:type="dxa"/>
            <w:shd w:val="clear" w:color="auto" w:fill="auto"/>
          </w:tcPr>
          <w:p w14:paraId="22A560CB" w14:textId="7237D6A8" w:rsidR="00C354E8" w:rsidRPr="00FC308F" w:rsidRDefault="00C354E8" w:rsidP="00D25D8C">
            <w:pPr>
              <w:rPr>
                <w:rFonts w:cs="Calibri"/>
              </w:rPr>
            </w:pPr>
          </w:p>
        </w:tc>
      </w:tr>
      <w:tr w:rsidR="00C354E8" w:rsidRPr="00FC308F" w14:paraId="23313AD9" w14:textId="77777777" w:rsidTr="00C354E8">
        <w:trPr>
          <w:trHeight w:val="301"/>
        </w:trPr>
        <w:tc>
          <w:tcPr>
            <w:tcW w:w="1798" w:type="dxa"/>
            <w:shd w:val="clear" w:color="auto" w:fill="auto"/>
          </w:tcPr>
          <w:p w14:paraId="266F44B5" w14:textId="77777777" w:rsidR="00C354E8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Epost</w:t>
            </w:r>
          </w:p>
          <w:p w14:paraId="15AB9671" w14:textId="77777777" w:rsidR="00C354E8" w:rsidRDefault="00C354E8" w:rsidP="00D25D8C">
            <w:pPr>
              <w:rPr>
                <w:rFonts w:cs="Calibri"/>
              </w:rPr>
            </w:pPr>
          </w:p>
        </w:tc>
        <w:tc>
          <w:tcPr>
            <w:tcW w:w="3996" w:type="dxa"/>
            <w:shd w:val="clear" w:color="auto" w:fill="auto"/>
          </w:tcPr>
          <w:p w14:paraId="72B739D9" w14:textId="77777777" w:rsidR="00C354E8" w:rsidRDefault="00C354E8" w:rsidP="00D25D8C">
            <w:pPr>
              <w:rPr>
                <w:rFonts w:cs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7A334100" w14:textId="77777777" w:rsidR="00C354E8" w:rsidRDefault="00C354E8" w:rsidP="00D25D8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Tlf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14:paraId="1B5190EB" w14:textId="77777777" w:rsidR="00C354E8" w:rsidRDefault="00C354E8" w:rsidP="00D25D8C">
            <w:pPr>
              <w:rPr>
                <w:rFonts w:cs="Calibri"/>
              </w:rPr>
            </w:pPr>
          </w:p>
        </w:tc>
      </w:tr>
      <w:tr w:rsidR="00C354E8" w:rsidRPr="00FC308F" w14:paraId="49D2A8DC" w14:textId="77777777" w:rsidTr="00C354E8">
        <w:trPr>
          <w:trHeight w:val="301"/>
        </w:trPr>
        <w:tc>
          <w:tcPr>
            <w:tcW w:w="1798" w:type="dxa"/>
            <w:shd w:val="clear" w:color="auto" w:fill="auto"/>
          </w:tcPr>
          <w:p w14:paraId="32AB6881" w14:textId="77777777" w:rsidR="00C354E8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Firma navn</w:t>
            </w:r>
          </w:p>
          <w:p w14:paraId="74D4F640" w14:textId="77777777" w:rsidR="00C354E8" w:rsidRDefault="00C354E8" w:rsidP="00D25D8C">
            <w:pPr>
              <w:rPr>
                <w:rFonts w:cs="Calibri"/>
              </w:rPr>
            </w:pPr>
          </w:p>
        </w:tc>
        <w:tc>
          <w:tcPr>
            <w:tcW w:w="7563" w:type="dxa"/>
            <w:gridSpan w:val="3"/>
            <w:shd w:val="clear" w:color="auto" w:fill="auto"/>
          </w:tcPr>
          <w:p w14:paraId="28F7E9D7" w14:textId="77777777" w:rsidR="00C354E8" w:rsidRDefault="00C354E8" w:rsidP="00D25D8C">
            <w:pPr>
              <w:rPr>
                <w:rFonts w:cs="Calibri"/>
              </w:rPr>
            </w:pPr>
          </w:p>
        </w:tc>
      </w:tr>
      <w:tr w:rsidR="00C354E8" w:rsidRPr="00FC308F" w14:paraId="5618DEE5" w14:textId="77777777" w:rsidTr="00C354E8">
        <w:trPr>
          <w:trHeight w:val="301"/>
        </w:trPr>
        <w:tc>
          <w:tcPr>
            <w:tcW w:w="1798" w:type="dxa"/>
            <w:shd w:val="clear" w:color="auto" w:fill="auto"/>
          </w:tcPr>
          <w:p w14:paraId="31A4CBE6" w14:textId="77777777" w:rsidR="00C354E8" w:rsidRDefault="00C354E8" w:rsidP="00D25D8C">
            <w:pPr>
              <w:rPr>
                <w:rFonts w:cs="Calibri"/>
              </w:rPr>
            </w:pPr>
            <w:r>
              <w:rPr>
                <w:rFonts w:cs="Calibri"/>
              </w:rPr>
              <w:t>Firma org.nr.</w:t>
            </w:r>
          </w:p>
          <w:p w14:paraId="1A2F1771" w14:textId="77777777" w:rsidR="00C354E8" w:rsidRDefault="00C354E8" w:rsidP="00D25D8C">
            <w:pPr>
              <w:rPr>
                <w:rFonts w:cs="Calibri"/>
              </w:rPr>
            </w:pPr>
          </w:p>
        </w:tc>
        <w:tc>
          <w:tcPr>
            <w:tcW w:w="7563" w:type="dxa"/>
            <w:gridSpan w:val="3"/>
            <w:shd w:val="clear" w:color="auto" w:fill="auto"/>
          </w:tcPr>
          <w:p w14:paraId="1BA2F836" w14:textId="77777777" w:rsidR="00C354E8" w:rsidRDefault="00C354E8" w:rsidP="00D25D8C">
            <w:pPr>
              <w:rPr>
                <w:rFonts w:cs="Calibri"/>
              </w:rPr>
            </w:pPr>
          </w:p>
        </w:tc>
      </w:tr>
    </w:tbl>
    <w:p w14:paraId="70C56FBC" w14:textId="028DF9DC" w:rsidR="00AC4A9A" w:rsidRDefault="00AC4A9A" w:rsidP="00C354E8"/>
    <w:p w14:paraId="1BB72EB6" w14:textId="77777777" w:rsidR="00AC4A9A" w:rsidRDefault="00AC4A9A">
      <w:r>
        <w:br w:type="page"/>
      </w:r>
    </w:p>
    <w:p w14:paraId="058A64AD" w14:textId="30FB831B" w:rsidR="00C354E8" w:rsidRPr="00C354E8" w:rsidRDefault="00C354E8" w:rsidP="00C354E8">
      <w:pPr>
        <w:pStyle w:val="Overskrift1"/>
      </w:pPr>
      <w:bookmarkStart w:id="3" w:name="_Toc92369160"/>
      <w:bookmarkStart w:id="4" w:name="_Toc147229897"/>
      <w:bookmarkEnd w:id="0"/>
      <w:bookmarkEnd w:id="1"/>
      <w:r w:rsidRPr="00C354E8">
        <w:lastRenderedPageBreak/>
        <w:t>Taushetsplikt</w:t>
      </w:r>
      <w:bookmarkEnd w:id="3"/>
      <w:bookmarkEnd w:id="4"/>
      <w:r w:rsidRPr="00C354E8">
        <w:t xml:space="preserve"> </w:t>
      </w:r>
    </w:p>
    <w:p w14:paraId="2944F9B8" w14:textId="77777777" w:rsidR="00C354E8" w:rsidRPr="00C354E8" w:rsidRDefault="00C354E8" w:rsidP="00C354E8">
      <w:r w:rsidRPr="00C354E8">
        <w:t>Partene skal bevare taushet om, og forhindre at andre får adgang eller kjennskap til, alle konfidensielle opplysninger og materiale de i forbindelse med Avtalen og gjennomføringen av Tjenesten får kunnskap om. Dette inkluderer, men er ikke begrenset til, opplysninger om:</w:t>
      </w:r>
    </w:p>
    <w:p w14:paraId="1214712C" w14:textId="1C9B3708" w:rsidR="00C354E8" w:rsidRDefault="00253C3D" w:rsidP="00042D83">
      <w:pPr>
        <w:pStyle w:val="Listeavsnitt"/>
        <w:numPr>
          <w:ilvl w:val="0"/>
          <w:numId w:val="27"/>
        </w:numPr>
      </w:pPr>
      <w:r>
        <w:t>Noens personlige forhold,</w:t>
      </w:r>
    </w:p>
    <w:p w14:paraId="78BFD123" w14:textId="7485794A" w:rsidR="00042D83" w:rsidRDefault="00253C3D" w:rsidP="00042D83">
      <w:pPr>
        <w:pStyle w:val="Listeavsnitt"/>
        <w:numPr>
          <w:ilvl w:val="0"/>
          <w:numId w:val="27"/>
        </w:numPr>
      </w:pPr>
      <w:r w:rsidRPr="00253C3D">
        <w:t>tekniske innretninger og fremgangsmåter samt drifts- eller forretningsforhold som det vil være av betydning å hemmeligholde av hensyn til den som opplysningen angår</w:t>
      </w:r>
      <w:r w:rsidR="00042D83">
        <w:t>,</w:t>
      </w:r>
    </w:p>
    <w:p w14:paraId="48285BEE" w14:textId="32658F66" w:rsidR="00042D83" w:rsidRPr="00C354E8" w:rsidRDefault="00042D83" w:rsidP="00042D83">
      <w:pPr>
        <w:pStyle w:val="Listeavsnitt"/>
        <w:numPr>
          <w:ilvl w:val="0"/>
          <w:numId w:val="27"/>
        </w:numPr>
      </w:pPr>
      <w:r>
        <w:t>informasjon</w:t>
      </w:r>
      <w:r w:rsidRPr="00042D83">
        <w:t xml:space="preserve"> som ikke er offentlig tilgjengelig</w:t>
      </w:r>
      <w:r>
        <w:t>.</w:t>
      </w:r>
    </w:p>
    <w:p w14:paraId="76E53129" w14:textId="77777777" w:rsidR="00E553DD" w:rsidRDefault="00C354E8" w:rsidP="00C354E8">
      <w:r w:rsidRPr="00C354E8">
        <w:t xml:space="preserve">Taushetsplikten gjelder partenes ansatte og andre som handler på partenes vegne i forbindelse med gjennomføringen av Avtalen. </w:t>
      </w:r>
    </w:p>
    <w:p w14:paraId="354667D2" w14:textId="03CCE537" w:rsidR="00C354E8" w:rsidRPr="00C354E8" w:rsidRDefault="00C354E8" w:rsidP="00C354E8">
      <w:r w:rsidRPr="00C354E8">
        <w:t>Partene skal bevare taushetsplikten også etter</w:t>
      </w:r>
      <w:r w:rsidR="00E553DD">
        <w:t xml:space="preserve"> at avtaleforholdet er opphørt.</w:t>
      </w:r>
    </w:p>
    <w:p w14:paraId="6909BE06" w14:textId="77777777" w:rsidR="00C354E8" w:rsidRPr="00C354E8" w:rsidRDefault="00C354E8" w:rsidP="00C354E8">
      <w:r w:rsidRPr="00C354E8">
        <w:t xml:space="preserve">Bestemmelsen er ikke til hinder for at opplysningene benyttes i den utstrekning det er nødvendig for gjennomføring av Avtalen. </w:t>
      </w:r>
    </w:p>
    <w:p w14:paraId="35CBEB1C" w14:textId="77777777" w:rsidR="00C354E8" w:rsidRPr="00C354E8" w:rsidRDefault="00C354E8" w:rsidP="00C354E8">
      <w:r w:rsidRPr="00C354E8">
        <w:t>Begge parter kan utnytte generell kunnskap (</w:t>
      </w:r>
      <w:proofErr w:type="spellStart"/>
      <w:r w:rsidRPr="00C354E8">
        <w:t>know-how</w:t>
      </w:r>
      <w:proofErr w:type="spellEnd"/>
      <w:r w:rsidRPr="00C354E8">
        <w:t>) som ikke er taushetsbelagt og som de har tilegnet seg i forbindelse med oppdraget.</w:t>
      </w:r>
    </w:p>
    <w:p w14:paraId="6B075F78" w14:textId="77777777" w:rsidR="00C354E8" w:rsidRPr="00C354E8" w:rsidRDefault="00C354E8" w:rsidP="00C354E8">
      <w:r w:rsidRPr="00C354E8">
        <w:t>Taushetspliktsbestemmelsene i lov om behandlingsmåten i forvaltningssaker 10. februar 1967 (forvaltningsloven) kommer for øvrig til anvendelse for partene og andre de eventuelt svarer for.</w:t>
      </w:r>
    </w:p>
    <w:p w14:paraId="14E677AE" w14:textId="77777777" w:rsidR="00C354E8" w:rsidRPr="00C354E8" w:rsidRDefault="00C354E8" w:rsidP="00C354E8">
      <w:pPr>
        <w:pStyle w:val="Overskrift1"/>
      </w:pPr>
      <w:bookmarkStart w:id="5" w:name="_Toc92369166"/>
      <w:bookmarkStart w:id="6" w:name="_Toc147229898"/>
      <w:r w:rsidRPr="00C354E8">
        <w:t>Markedsføring</w:t>
      </w:r>
      <w:bookmarkEnd w:id="5"/>
      <w:bookmarkEnd w:id="6"/>
    </w:p>
    <w:p w14:paraId="688A1611" w14:textId="77777777" w:rsidR="00C354E8" w:rsidRPr="00C354E8" w:rsidRDefault="00C354E8" w:rsidP="00C354E8">
      <w:r w:rsidRPr="00C354E8">
        <w:t>Partene er enige om at ingen av partene har rett til å bruke den andre partens navn, varemerke, kjennetegn osv. i pressemeldinger, annonser, reklame og lignende uten at det foreligger en skriftlig tillatelse fra den annen part.</w:t>
      </w:r>
    </w:p>
    <w:p w14:paraId="147D6B70" w14:textId="77777777" w:rsidR="00C354E8" w:rsidRPr="00C354E8" w:rsidRDefault="00C354E8" w:rsidP="00C354E8">
      <w:r w:rsidRPr="00C354E8">
        <w:t>Leverandøren skal innhente skriftlig forhåndsgodkjennelse fra Kunden dersom Leverandøren for reklameformål eller på annen måte ønsker å utgi informasjon om avtaleforholdet.</w:t>
      </w:r>
    </w:p>
    <w:p w14:paraId="2A8F5253" w14:textId="77777777" w:rsidR="00C354E8" w:rsidRPr="00C354E8" w:rsidRDefault="00C354E8" w:rsidP="00C354E8">
      <w:r w:rsidRPr="00C354E8">
        <w:t>Leverandøren forplikter seg til ikke å benytte Kunden som referanse, uten skriftlig samtykke fra Kunden.</w:t>
      </w:r>
    </w:p>
    <w:p w14:paraId="5755FB30" w14:textId="33B5BF89" w:rsidR="00C354E8" w:rsidRDefault="00C354E8" w:rsidP="00C354E8">
      <w:r w:rsidRPr="00C354E8">
        <w:t>Leverandøren skal innhente skriftlig forhåndsgodkjennelse fra Kunden dersom han ønsker å gi offentligheten informasjon om Avtalen utover å oppgi oppdraget som generell referanse.</w:t>
      </w:r>
    </w:p>
    <w:p w14:paraId="5E81C030" w14:textId="3D0FA671" w:rsidR="00227623" w:rsidRDefault="00227623" w:rsidP="000B6C45">
      <w:pPr>
        <w:pStyle w:val="Overskrift2"/>
      </w:pPr>
      <w:r>
        <w:t>Byggeplasskilt</w:t>
      </w:r>
    </w:p>
    <w:p w14:paraId="730C1A6C" w14:textId="61DB8025" w:rsidR="00227623" w:rsidRDefault="00B54265" w:rsidP="00227623">
      <w:r>
        <w:t>Kunden</w:t>
      </w:r>
      <w:r w:rsidR="000B6C45">
        <w:t xml:space="preserve"> </w:t>
      </w:r>
      <w:r w:rsidR="00227623">
        <w:t xml:space="preserve">vil administrere oppsetting av byggeplasskilt. </w:t>
      </w:r>
      <w:r w:rsidR="000B6C45">
        <w:t>Leverandøren</w:t>
      </w:r>
      <w:r w:rsidR="00227623">
        <w:t xml:space="preserve"> eller hans under</w:t>
      </w:r>
      <w:r w:rsidR="000B6C45">
        <w:t>leverandører</w:t>
      </w:r>
      <w:r w:rsidR="00227623">
        <w:t xml:space="preserve"> har ikke anledning til å montere egne skilt eller tavler for profilering av egen virksomhet i tilknytning til rigg- eller anleggsområder uten forhåndsgodkjennelse fra </w:t>
      </w:r>
      <w:r w:rsidR="000B6C45">
        <w:t>bygghe</w:t>
      </w:r>
      <w:r w:rsidR="00227623">
        <w:t>rren</w:t>
      </w:r>
      <w:r w:rsidR="000B6C45">
        <w:t>s representant</w:t>
      </w:r>
      <w:r w:rsidR="00227623">
        <w:t xml:space="preserve">. </w:t>
      </w:r>
      <w:r w:rsidR="000B6C45">
        <w:t>Leverandøre</w:t>
      </w:r>
      <w:r w:rsidR="00227623">
        <w:t>n skal s</w:t>
      </w:r>
      <w:r w:rsidR="000B6C45">
        <w:t>ørge for at også underleverandører</w:t>
      </w:r>
      <w:r w:rsidR="00227623">
        <w:t xml:space="preserve"> følger disse bestemmelser.</w:t>
      </w:r>
    </w:p>
    <w:p w14:paraId="1C711DAC" w14:textId="58949A3A" w:rsidR="00227623" w:rsidRDefault="00227623" w:rsidP="00227623">
      <w:r>
        <w:t xml:space="preserve">NB! Dette (byggeplasskilt) gjelder ikke </w:t>
      </w:r>
      <w:r w:rsidR="00F14752">
        <w:t>L</w:t>
      </w:r>
      <w:r w:rsidR="000B6C45">
        <w:t>everandørens</w:t>
      </w:r>
      <w:r>
        <w:t xml:space="preserve"> ansvar for skilting i for</w:t>
      </w:r>
      <w:r w:rsidR="000B6C45">
        <w:t>bindelse med HMS.</w:t>
      </w:r>
    </w:p>
    <w:p w14:paraId="1F589F15" w14:textId="3C7C824C" w:rsidR="00AA06A3" w:rsidRDefault="00AA06A3" w:rsidP="00AA06A3">
      <w:pPr>
        <w:pStyle w:val="Overskrift1"/>
      </w:pPr>
      <w:r>
        <w:lastRenderedPageBreak/>
        <w:t>Mediekontakt</w:t>
      </w:r>
    </w:p>
    <w:p w14:paraId="40445BF2" w14:textId="4A8C678D" w:rsidR="000F0384" w:rsidRDefault="000F0384" w:rsidP="00AA06A3">
      <w:r w:rsidRPr="000F0384">
        <w:t>Spørsmål fra media henvises til Kunden.</w:t>
      </w:r>
    </w:p>
    <w:p w14:paraId="5F5BDE0C" w14:textId="5D6D32FC" w:rsidR="00C354E8" w:rsidRDefault="00AA06A3" w:rsidP="00AA06A3">
      <w:pPr>
        <w:pStyle w:val="Overskrift1"/>
      </w:pPr>
      <w:r>
        <w:t>Erklæring</w:t>
      </w:r>
    </w:p>
    <w:p w14:paraId="5CA70B5F" w14:textId="05DD4444" w:rsidR="00C354E8" w:rsidRDefault="00E553DD" w:rsidP="00DB520D">
      <w:r>
        <w:t>Undertegnede</w:t>
      </w:r>
      <w:r w:rsidRPr="00E553DD">
        <w:t xml:space="preserve"> er innforstått med at forsettlig eller uaktsomt brudd på </w:t>
      </w:r>
      <w:r w:rsidR="000B6C45">
        <w:t>disse bestemmelser</w:t>
      </w:r>
      <w:r w:rsidRPr="00E553DD">
        <w:t xml:space="preserve"> kan medføre disiplinære sanksjo</w:t>
      </w:r>
      <w:r>
        <w:t xml:space="preserve">ner, erstatningsansvar eller oppsigelse av avtalen </w:t>
      </w:r>
      <w:r w:rsidR="00253C3D">
        <w:t>samt</w:t>
      </w:r>
      <w:r w:rsidRPr="00E553DD">
        <w:t xml:space="preserve"> straffeansvar etter straffelovens § 121.</w:t>
      </w:r>
    </w:p>
    <w:tbl>
      <w:tblPr>
        <w:tblStyle w:val="Tabellrutenett"/>
        <w:tblW w:w="936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3"/>
        <w:gridCol w:w="4156"/>
        <w:gridCol w:w="709"/>
        <w:gridCol w:w="2693"/>
      </w:tblGrid>
      <w:tr w:rsidR="00B02E37" w:rsidRPr="00887783" w14:paraId="3A4A3E9A" w14:textId="77777777" w:rsidTr="00D25D8C"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7AAE" w14:textId="7B1AA7B9" w:rsidR="00B02E37" w:rsidRPr="00887783" w:rsidRDefault="00B02E37" w:rsidP="00D25D8C">
            <w:pPr>
              <w:pStyle w:val="Overskrift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Underskrift</w:t>
            </w:r>
          </w:p>
        </w:tc>
      </w:tr>
      <w:tr w:rsidR="00DE3CF2" w:rsidRPr="00FC308F" w14:paraId="27E1B091" w14:textId="77777777" w:rsidTr="00DE3CF2">
        <w:trPr>
          <w:trHeight w:val="301"/>
        </w:trPr>
        <w:tc>
          <w:tcPr>
            <w:tcW w:w="1803" w:type="dxa"/>
            <w:shd w:val="clear" w:color="auto" w:fill="auto"/>
          </w:tcPr>
          <w:p w14:paraId="212CBFAF" w14:textId="77777777" w:rsidR="00DE3CF2" w:rsidRDefault="00DE3CF2" w:rsidP="00D25D8C">
            <w:pPr>
              <w:rPr>
                <w:rFonts w:cs="Calibri"/>
              </w:rPr>
            </w:pPr>
            <w:bookmarkStart w:id="7" w:name="_Toc96161083"/>
            <w:bookmarkStart w:id="8" w:name="_Toc84244447"/>
            <w:r>
              <w:rPr>
                <w:rFonts w:cs="Calibri"/>
              </w:rPr>
              <w:t>Signatur</w:t>
            </w:r>
          </w:p>
          <w:p w14:paraId="5AB018E7" w14:textId="77777777" w:rsidR="00DE3CF2" w:rsidRDefault="00DE3CF2" w:rsidP="00D25D8C">
            <w:pPr>
              <w:rPr>
                <w:rFonts w:cs="Calibri"/>
              </w:rPr>
            </w:pPr>
          </w:p>
        </w:tc>
        <w:tc>
          <w:tcPr>
            <w:tcW w:w="4156" w:type="dxa"/>
            <w:shd w:val="clear" w:color="auto" w:fill="auto"/>
          </w:tcPr>
          <w:p w14:paraId="1410657D" w14:textId="77777777" w:rsidR="00DE3CF2" w:rsidRDefault="00DE3CF2" w:rsidP="00D25D8C">
            <w:pPr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14:paraId="5412383D" w14:textId="0D6835B0" w:rsidR="00DE3CF2" w:rsidRDefault="00DE3CF2" w:rsidP="00D25D8C">
            <w:pPr>
              <w:rPr>
                <w:rFonts w:cs="Calibri"/>
              </w:rPr>
            </w:pPr>
            <w:r>
              <w:rPr>
                <w:rFonts w:cs="Calibri"/>
              </w:rPr>
              <w:t>Dato</w:t>
            </w:r>
          </w:p>
        </w:tc>
        <w:tc>
          <w:tcPr>
            <w:tcW w:w="2693" w:type="dxa"/>
            <w:shd w:val="clear" w:color="auto" w:fill="auto"/>
          </w:tcPr>
          <w:p w14:paraId="30B845CA" w14:textId="38118B0E" w:rsidR="00DE3CF2" w:rsidRDefault="00DE3CF2" w:rsidP="00D25D8C">
            <w:pPr>
              <w:rPr>
                <w:rFonts w:cs="Calibri"/>
              </w:rPr>
            </w:pPr>
          </w:p>
        </w:tc>
      </w:tr>
      <w:bookmarkEnd w:id="7"/>
      <w:bookmarkEnd w:id="8"/>
    </w:tbl>
    <w:p w14:paraId="609790D8" w14:textId="77777777" w:rsidR="00B02E37" w:rsidRDefault="00B02E37" w:rsidP="00B02E37"/>
    <w:sectPr w:rsidR="00B02E37" w:rsidSect="008448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356" w16cex:dateUtc="2022-02-28T08:24:00Z"/>
  <w16cex:commentExtensible w16cex:durableId="25C71389" w16cex:dateUtc="2022-02-28T08:25:00Z"/>
  <w16cex:commentExtensible w16cex:durableId="25C7140F" w16cex:dateUtc="2022-02-28T08:27:00Z"/>
  <w16cex:commentExtensible w16cex:durableId="25C7416C" w16cex:dateUtc="2022-02-28T11:41:00Z"/>
  <w16cex:commentExtensible w16cex:durableId="25C7419A" w16cex:dateUtc="2022-02-28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F0189" w16cid:durableId="25C71356"/>
  <w16cid:commentId w16cid:paraId="339FDB1C" w16cid:durableId="25C71389"/>
  <w16cid:commentId w16cid:paraId="48552761" w16cid:durableId="25C7140F"/>
  <w16cid:commentId w16cid:paraId="5175C409" w16cid:durableId="25C7416C"/>
  <w16cid:commentId w16cid:paraId="1C89FCD3" w16cid:durableId="25C74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ACFD" w14:textId="77777777" w:rsidR="00044034" w:rsidRDefault="00044034" w:rsidP="00632D46">
      <w:pPr>
        <w:spacing w:after="0" w:line="240" w:lineRule="auto"/>
      </w:pPr>
      <w:r>
        <w:separator/>
      </w:r>
    </w:p>
  </w:endnote>
  <w:endnote w:type="continuationSeparator" w:id="0">
    <w:p w14:paraId="53184ECC" w14:textId="77777777" w:rsidR="00044034" w:rsidRDefault="00044034" w:rsidP="0063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0947" w14:textId="77777777" w:rsidR="00044034" w:rsidRDefault="00044034" w:rsidP="00632D46">
      <w:pPr>
        <w:spacing w:after="0" w:line="240" w:lineRule="auto"/>
      </w:pPr>
      <w:r>
        <w:separator/>
      </w:r>
    </w:p>
  </w:footnote>
  <w:footnote w:type="continuationSeparator" w:id="0">
    <w:p w14:paraId="78B4C43D" w14:textId="77777777" w:rsidR="00044034" w:rsidRDefault="00044034" w:rsidP="0063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3"/>
      <w:tblW w:w="93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677"/>
      <w:gridCol w:w="945"/>
      <w:gridCol w:w="1040"/>
    </w:tblGrid>
    <w:tr w:rsidR="008567E6" w:rsidRPr="008448AA" w14:paraId="22AFD3E8" w14:textId="77777777" w:rsidTr="005A07B9">
      <w:tc>
        <w:tcPr>
          <w:tcW w:w="2689" w:type="dxa"/>
          <w:vMerge w:val="restart"/>
          <w:vAlign w:val="center"/>
        </w:tcPr>
        <w:p w14:paraId="7247D7E5" w14:textId="77777777" w:rsidR="008567E6" w:rsidRPr="008448AA" w:rsidRDefault="008567E6" w:rsidP="008448AA">
          <w:r w:rsidRPr="008448AA">
            <w:rPr>
              <w:noProof/>
              <w:lang w:eastAsia="nb-NO"/>
            </w:rPr>
            <w:drawing>
              <wp:inline distT="0" distB="0" distL="0" distR="0" wp14:anchorId="437C6408" wp14:editId="1616512A">
                <wp:extent cx="1425039" cy="292133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US_logo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966" cy="300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14:paraId="493257DD" w14:textId="1684A50E" w:rsidR="008567E6" w:rsidRPr="00181974" w:rsidRDefault="008567E6" w:rsidP="008448AA">
          <w:pPr>
            <w:rPr>
              <w:sz w:val="18"/>
              <w:szCs w:val="18"/>
              <w:highlight w:val="yellow"/>
            </w:rPr>
          </w:pPr>
        </w:p>
      </w:tc>
      <w:tc>
        <w:tcPr>
          <w:tcW w:w="945" w:type="dxa"/>
        </w:tcPr>
        <w:p w14:paraId="2B6193E0" w14:textId="77777777" w:rsidR="008567E6" w:rsidRPr="008448AA" w:rsidRDefault="008567E6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>Revisjon:</w:t>
          </w:r>
        </w:p>
      </w:tc>
      <w:tc>
        <w:tcPr>
          <w:tcW w:w="1040" w:type="dxa"/>
        </w:tcPr>
        <w:p w14:paraId="5972C301" w14:textId="454812F7" w:rsidR="008567E6" w:rsidRPr="00F23FEF" w:rsidRDefault="008567E6" w:rsidP="008030C2">
          <w:pPr>
            <w:jc w:val="right"/>
            <w:rPr>
              <w:sz w:val="18"/>
              <w:szCs w:val="18"/>
            </w:rPr>
          </w:pPr>
          <w:r w:rsidRPr="00F23FEF">
            <w:rPr>
              <w:sz w:val="18"/>
              <w:szCs w:val="18"/>
            </w:rPr>
            <w:t>0</w:t>
          </w:r>
          <w:r w:rsidR="008030C2">
            <w:rPr>
              <w:sz w:val="18"/>
              <w:szCs w:val="18"/>
            </w:rPr>
            <w:t>4</w:t>
          </w:r>
        </w:p>
      </w:tc>
    </w:tr>
    <w:tr w:rsidR="008567E6" w:rsidRPr="008448AA" w14:paraId="23F4E044" w14:textId="77777777" w:rsidTr="005A07B9">
      <w:tc>
        <w:tcPr>
          <w:tcW w:w="2689" w:type="dxa"/>
          <w:vMerge/>
        </w:tcPr>
        <w:p w14:paraId="4E613D41" w14:textId="77777777" w:rsidR="008567E6" w:rsidRPr="008448AA" w:rsidRDefault="008567E6" w:rsidP="008448AA"/>
      </w:tc>
      <w:tc>
        <w:tcPr>
          <w:tcW w:w="4677" w:type="dxa"/>
          <w:vMerge/>
        </w:tcPr>
        <w:p w14:paraId="0377B584" w14:textId="52F81EE3" w:rsidR="008567E6" w:rsidRPr="008448AA" w:rsidRDefault="008567E6" w:rsidP="008448AA">
          <w:pPr>
            <w:rPr>
              <w:sz w:val="18"/>
              <w:szCs w:val="18"/>
            </w:rPr>
          </w:pPr>
        </w:p>
      </w:tc>
      <w:tc>
        <w:tcPr>
          <w:tcW w:w="945" w:type="dxa"/>
        </w:tcPr>
        <w:p w14:paraId="227B46B2" w14:textId="77777777" w:rsidR="008567E6" w:rsidRPr="008448AA" w:rsidRDefault="008567E6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 xml:space="preserve">Dato: </w:t>
          </w:r>
        </w:p>
      </w:tc>
      <w:tc>
        <w:tcPr>
          <w:tcW w:w="1040" w:type="dxa"/>
        </w:tcPr>
        <w:p w14:paraId="6E53E7EA" w14:textId="5FFCBED4" w:rsidR="008567E6" w:rsidRPr="00F23FEF" w:rsidRDefault="008030C2" w:rsidP="009D3D0B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16</w:t>
          </w:r>
          <w:r w:rsidR="00A27B0B" w:rsidRPr="00F23FEF">
            <w:rPr>
              <w:sz w:val="18"/>
              <w:szCs w:val="18"/>
            </w:rPr>
            <w:t>.10</w:t>
          </w:r>
          <w:r w:rsidR="006415A2" w:rsidRPr="00F23FEF">
            <w:rPr>
              <w:sz w:val="18"/>
              <w:szCs w:val="18"/>
            </w:rPr>
            <w:t>.2023</w:t>
          </w:r>
        </w:p>
      </w:tc>
    </w:tr>
    <w:tr w:rsidR="008448AA" w:rsidRPr="008448AA" w14:paraId="435A2D81" w14:textId="77777777" w:rsidTr="005A07B9">
      <w:tc>
        <w:tcPr>
          <w:tcW w:w="2689" w:type="dxa"/>
          <w:vMerge/>
        </w:tcPr>
        <w:p w14:paraId="044C45AE" w14:textId="77777777" w:rsidR="008448AA" w:rsidRPr="008448AA" w:rsidRDefault="008448AA" w:rsidP="008448AA"/>
      </w:tc>
      <w:tc>
        <w:tcPr>
          <w:tcW w:w="4677" w:type="dxa"/>
        </w:tcPr>
        <w:p w14:paraId="7D19E7CB" w14:textId="7575D621" w:rsidR="008448AA" w:rsidRPr="008448AA" w:rsidRDefault="00C354E8" w:rsidP="008448AA">
          <w:pPr>
            <w:rPr>
              <w:sz w:val="18"/>
              <w:szCs w:val="18"/>
            </w:rPr>
          </w:pPr>
          <w:r w:rsidRPr="00C354E8">
            <w:rPr>
              <w:sz w:val="18"/>
              <w:szCs w:val="18"/>
            </w:rPr>
            <w:t>Utarbeidet av: Steinar Haagensen, OSS Eiendom</w:t>
          </w:r>
        </w:p>
      </w:tc>
      <w:tc>
        <w:tcPr>
          <w:tcW w:w="945" w:type="dxa"/>
        </w:tcPr>
        <w:p w14:paraId="65DE50CD" w14:textId="77777777" w:rsidR="008448AA" w:rsidRPr="008448AA" w:rsidRDefault="008448AA" w:rsidP="008448AA">
          <w:pPr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t>Side:</w:t>
          </w:r>
        </w:p>
      </w:tc>
      <w:tc>
        <w:tcPr>
          <w:tcW w:w="1040" w:type="dxa"/>
        </w:tcPr>
        <w:p w14:paraId="1CCEC4A2" w14:textId="686BD8E0" w:rsidR="008448AA" w:rsidRPr="008448AA" w:rsidRDefault="008448AA" w:rsidP="008448AA">
          <w:pPr>
            <w:jc w:val="right"/>
            <w:rPr>
              <w:sz w:val="18"/>
              <w:szCs w:val="18"/>
            </w:rPr>
          </w:pPr>
          <w:r w:rsidRPr="008448AA">
            <w:rPr>
              <w:sz w:val="18"/>
              <w:szCs w:val="18"/>
            </w:rPr>
            <w:fldChar w:fldCharType="begin"/>
          </w:r>
          <w:r w:rsidRPr="008448AA">
            <w:rPr>
              <w:sz w:val="18"/>
              <w:szCs w:val="18"/>
            </w:rPr>
            <w:instrText>PAGE  \* Arabic  \* MERGEFORMAT</w:instrText>
          </w:r>
          <w:r w:rsidRPr="008448AA">
            <w:rPr>
              <w:sz w:val="18"/>
              <w:szCs w:val="18"/>
            </w:rPr>
            <w:fldChar w:fldCharType="separate"/>
          </w:r>
          <w:r w:rsidR="00C3550C">
            <w:rPr>
              <w:noProof/>
              <w:sz w:val="18"/>
              <w:szCs w:val="18"/>
            </w:rPr>
            <w:t>1</w:t>
          </w:r>
          <w:r w:rsidRPr="008448AA">
            <w:rPr>
              <w:sz w:val="18"/>
              <w:szCs w:val="18"/>
            </w:rPr>
            <w:fldChar w:fldCharType="end"/>
          </w:r>
          <w:r w:rsidRPr="008448AA">
            <w:rPr>
              <w:sz w:val="18"/>
              <w:szCs w:val="18"/>
            </w:rPr>
            <w:t xml:space="preserve"> av </w:t>
          </w:r>
          <w:r w:rsidRPr="008448AA">
            <w:rPr>
              <w:sz w:val="18"/>
              <w:szCs w:val="18"/>
            </w:rPr>
            <w:fldChar w:fldCharType="begin"/>
          </w:r>
          <w:r w:rsidRPr="008448AA">
            <w:rPr>
              <w:sz w:val="18"/>
              <w:szCs w:val="18"/>
            </w:rPr>
            <w:instrText>NUMPAGES  \* Arabic  \* MERGEFORMAT</w:instrText>
          </w:r>
          <w:r w:rsidRPr="008448AA">
            <w:rPr>
              <w:sz w:val="18"/>
              <w:szCs w:val="18"/>
            </w:rPr>
            <w:fldChar w:fldCharType="separate"/>
          </w:r>
          <w:r w:rsidR="00C3550C">
            <w:rPr>
              <w:noProof/>
              <w:sz w:val="18"/>
              <w:szCs w:val="18"/>
            </w:rPr>
            <w:t>3</w:t>
          </w:r>
          <w:r w:rsidRPr="008448AA">
            <w:rPr>
              <w:sz w:val="18"/>
              <w:szCs w:val="18"/>
            </w:rPr>
            <w:fldChar w:fldCharType="end"/>
          </w:r>
        </w:p>
      </w:tc>
    </w:tr>
  </w:tbl>
  <w:p w14:paraId="5934071A" w14:textId="44F3486F" w:rsidR="005532E8" w:rsidRPr="008448AA" w:rsidRDefault="005532E8" w:rsidP="008448A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39B"/>
    <w:multiLevelType w:val="hybridMultilevel"/>
    <w:tmpl w:val="6ED0B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256"/>
    <w:multiLevelType w:val="hybridMultilevel"/>
    <w:tmpl w:val="EC24A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4D1"/>
    <w:multiLevelType w:val="hybridMultilevel"/>
    <w:tmpl w:val="873C7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C49"/>
    <w:multiLevelType w:val="hybridMultilevel"/>
    <w:tmpl w:val="9FD68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35AE"/>
    <w:multiLevelType w:val="hybridMultilevel"/>
    <w:tmpl w:val="3C2CE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B4"/>
    <w:multiLevelType w:val="hybridMultilevel"/>
    <w:tmpl w:val="A88ED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F1706"/>
    <w:multiLevelType w:val="hybridMultilevel"/>
    <w:tmpl w:val="4BB02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702"/>
    <w:multiLevelType w:val="hybridMultilevel"/>
    <w:tmpl w:val="13B0C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972CA"/>
    <w:multiLevelType w:val="hybridMultilevel"/>
    <w:tmpl w:val="012C36FE"/>
    <w:lvl w:ilvl="0" w:tplc="96B877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541A3"/>
    <w:multiLevelType w:val="hybridMultilevel"/>
    <w:tmpl w:val="83A26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79D5"/>
    <w:multiLevelType w:val="hybridMultilevel"/>
    <w:tmpl w:val="843EE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1276"/>
    <w:multiLevelType w:val="hybridMultilevel"/>
    <w:tmpl w:val="FF5AC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45CA"/>
    <w:multiLevelType w:val="hybridMultilevel"/>
    <w:tmpl w:val="1B88769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5E5071"/>
    <w:multiLevelType w:val="hybridMultilevel"/>
    <w:tmpl w:val="A594AE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2DF2"/>
    <w:multiLevelType w:val="hybridMultilevel"/>
    <w:tmpl w:val="C748B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71D2"/>
    <w:multiLevelType w:val="hybridMultilevel"/>
    <w:tmpl w:val="C0FC2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B585B"/>
    <w:multiLevelType w:val="hybridMultilevel"/>
    <w:tmpl w:val="07BAB8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6F2E"/>
    <w:multiLevelType w:val="hybridMultilevel"/>
    <w:tmpl w:val="21E46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2CF"/>
    <w:multiLevelType w:val="hybridMultilevel"/>
    <w:tmpl w:val="DB387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C2433"/>
    <w:multiLevelType w:val="hybridMultilevel"/>
    <w:tmpl w:val="EA4601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97389"/>
    <w:multiLevelType w:val="hybridMultilevel"/>
    <w:tmpl w:val="1EEED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D431E"/>
    <w:multiLevelType w:val="hybridMultilevel"/>
    <w:tmpl w:val="3844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924A7"/>
    <w:multiLevelType w:val="hybridMultilevel"/>
    <w:tmpl w:val="B99048D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74006"/>
    <w:multiLevelType w:val="hybridMultilevel"/>
    <w:tmpl w:val="D4E6F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75FC"/>
    <w:multiLevelType w:val="hybridMultilevel"/>
    <w:tmpl w:val="0D4EB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49B"/>
    <w:multiLevelType w:val="hybridMultilevel"/>
    <w:tmpl w:val="3DAC7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B76E3"/>
    <w:multiLevelType w:val="hybridMultilevel"/>
    <w:tmpl w:val="8536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6"/>
  </w:num>
  <w:num w:numId="9">
    <w:abstractNumId w:val="20"/>
  </w:num>
  <w:num w:numId="10">
    <w:abstractNumId w:val="23"/>
  </w:num>
  <w:num w:numId="11">
    <w:abstractNumId w:val="18"/>
  </w:num>
  <w:num w:numId="12">
    <w:abstractNumId w:val="14"/>
  </w:num>
  <w:num w:numId="13">
    <w:abstractNumId w:val="10"/>
  </w:num>
  <w:num w:numId="14">
    <w:abstractNumId w:val="25"/>
  </w:num>
  <w:num w:numId="15">
    <w:abstractNumId w:val="26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"/>
  </w:num>
  <w:num w:numId="25">
    <w:abstractNumId w:val="17"/>
  </w:num>
  <w:num w:numId="26">
    <w:abstractNumId w:val="8"/>
  </w:num>
  <w:num w:numId="2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A"/>
    <w:rsid w:val="000010F4"/>
    <w:rsid w:val="000013F5"/>
    <w:rsid w:val="00003823"/>
    <w:rsid w:val="000146B6"/>
    <w:rsid w:val="00015679"/>
    <w:rsid w:val="00015A97"/>
    <w:rsid w:val="00017EB8"/>
    <w:rsid w:val="00023D90"/>
    <w:rsid w:val="000256A6"/>
    <w:rsid w:val="0003322F"/>
    <w:rsid w:val="00033D4A"/>
    <w:rsid w:val="0003474B"/>
    <w:rsid w:val="0004175B"/>
    <w:rsid w:val="00042D83"/>
    <w:rsid w:val="00044034"/>
    <w:rsid w:val="00044467"/>
    <w:rsid w:val="00046C82"/>
    <w:rsid w:val="000510EB"/>
    <w:rsid w:val="00054209"/>
    <w:rsid w:val="00055018"/>
    <w:rsid w:val="000604C5"/>
    <w:rsid w:val="000646C5"/>
    <w:rsid w:val="000653C7"/>
    <w:rsid w:val="000739C9"/>
    <w:rsid w:val="00075BFE"/>
    <w:rsid w:val="00076240"/>
    <w:rsid w:val="000762C0"/>
    <w:rsid w:val="00085533"/>
    <w:rsid w:val="00086E5D"/>
    <w:rsid w:val="00090EE7"/>
    <w:rsid w:val="00092E88"/>
    <w:rsid w:val="0009346F"/>
    <w:rsid w:val="0009465C"/>
    <w:rsid w:val="000A0945"/>
    <w:rsid w:val="000A14F2"/>
    <w:rsid w:val="000A18BB"/>
    <w:rsid w:val="000A1BCB"/>
    <w:rsid w:val="000A5822"/>
    <w:rsid w:val="000B03FF"/>
    <w:rsid w:val="000B6C45"/>
    <w:rsid w:val="000C45F6"/>
    <w:rsid w:val="000C5B61"/>
    <w:rsid w:val="000C6476"/>
    <w:rsid w:val="000D1345"/>
    <w:rsid w:val="000D4ACB"/>
    <w:rsid w:val="000E118D"/>
    <w:rsid w:val="000E2482"/>
    <w:rsid w:val="000E2632"/>
    <w:rsid w:val="000E28A0"/>
    <w:rsid w:val="000E3B9D"/>
    <w:rsid w:val="000E5F2E"/>
    <w:rsid w:val="000E7F58"/>
    <w:rsid w:val="000F0384"/>
    <w:rsid w:val="00107EF0"/>
    <w:rsid w:val="00114A7B"/>
    <w:rsid w:val="00127A7A"/>
    <w:rsid w:val="001301A4"/>
    <w:rsid w:val="0013402C"/>
    <w:rsid w:val="00141803"/>
    <w:rsid w:val="00144B05"/>
    <w:rsid w:val="00145BF0"/>
    <w:rsid w:val="001463D4"/>
    <w:rsid w:val="00147027"/>
    <w:rsid w:val="00166B98"/>
    <w:rsid w:val="00166C0F"/>
    <w:rsid w:val="0016782F"/>
    <w:rsid w:val="0017294D"/>
    <w:rsid w:val="00175BBF"/>
    <w:rsid w:val="00181974"/>
    <w:rsid w:val="001819FB"/>
    <w:rsid w:val="00186FDA"/>
    <w:rsid w:val="00187A6C"/>
    <w:rsid w:val="001906A1"/>
    <w:rsid w:val="00191545"/>
    <w:rsid w:val="00196C24"/>
    <w:rsid w:val="001A1150"/>
    <w:rsid w:val="001A2EA7"/>
    <w:rsid w:val="001A3F3C"/>
    <w:rsid w:val="001A4EC6"/>
    <w:rsid w:val="001A6DB9"/>
    <w:rsid w:val="001B0219"/>
    <w:rsid w:val="001B2194"/>
    <w:rsid w:val="001B5189"/>
    <w:rsid w:val="001B6A9F"/>
    <w:rsid w:val="001B7E7F"/>
    <w:rsid w:val="001C4735"/>
    <w:rsid w:val="001C4C35"/>
    <w:rsid w:val="001D0E3B"/>
    <w:rsid w:val="001D170E"/>
    <w:rsid w:val="001E0512"/>
    <w:rsid w:val="001E1016"/>
    <w:rsid w:val="001E3C56"/>
    <w:rsid w:val="001E3DF4"/>
    <w:rsid w:val="001E464B"/>
    <w:rsid w:val="001F4B2C"/>
    <w:rsid w:val="001F65E7"/>
    <w:rsid w:val="001F7E27"/>
    <w:rsid w:val="00204F73"/>
    <w:rsid w:val="00205924"/>
    <w:rsid w:val="002135DE"/>
    <w:rsid w:val="00213CB3"/>
    <w:rsid w:val="00220ED9"/>
    <w:rsid w:val="0022149E"/>
    <w:rsid w:val="00223D2D"/>
    <w:rsid w:val="00223D9B"/>
    <w:rsid w:val="00227623"/>
    <w:rsid w:val="00227CEB"/>
    <w:rsid w:val="00231A84"/>
    <w:rsid w:val="00231A8F"/>
    <w:rsid w:val="002341C9"/>
    <w:rsid w:val="0024377D"/>
    <w:rsid w:val="00245381"/>
    <w:rsid w:val="0024613F"/>
    <w:rsid w:val="00246E25"/>
    <w:rsid w:val="00250AF5"/>
    <w:rsid w:val="00253C3D"/>
    <w:rsid w:val="00254BB4"/>
    <w:rsid w:val="0025546D"/>
    <w:rsid w:val="00256EA3"/>
    <w:rsid w:val="0026088A"/>
    <w:rsid w:val="00262BD7"/>
    <w:rsid w:val="00265A0A"/>
    <w:rsid w:val="0027110C"/>
    <w:rsid w:val="00273BD0"/>
    <w:rsid w:val="00273C13"/>
    <w:rsid w:val="002813BA"/>
    <w:rsid w:val="00281DDE"/>
    <w:rsid w:val="002868BC"/>
    <w:rsid w:val="002874FF"/>
    <w:rsid w:val="00287CA2"/>
    <w:rsid w:val="00291DD2"/>
    <w:rsid w:val="00292030"/>
    <w:rsid w:val="002929FF"/>
    <w:rsid w:val="00294B06"/>
    <w:rsid w:val="002A040E"/>
    <w:rsid w:val="002B046A"/>
    <w:rsid w:val="002C0A27"/>
    <w:rsid w:val="002C1357"/>
    <w:rsid w:val="002C23E9"/>
    <w:rsid w:val="002C4EBD"/>
    <w:rsid w:val="002D0D1E"/>
    <w:rsid w:val="002D2A67"/>
    <w:rsid w:val="002D3271"/>
    <w:rsid w:val="002D337C"/>
    <w:rsid w:val="002E2492"/>
    <w:rsid w:val="002E3C8D"/>
    <w:rsid w:val="002E42EF"/>
    <w:rsid w:val="002E6297"/>
    <w:rsid w:val="002E67BE"/>
    <w:rsid w:val="002F40D8"/>
    <w:rsid w:val="002F4245"/>
    <w:rsid w:val="002F589C"/>
    <w:rsid w:val="00304931"/>
    <w:rsid w:val="00304BBE"/>
    <w:rsid w:val="00306791"/>
    <w:rsid w:val="0030699F"/>
    <w:rsid w:val="00313557"/>
    <w:rsid w:val="00317423"/>
    <w:rsid w:val="00317C19"/>
    <w:rsid w:val="003209C0"/>
    <w:rsid w:val="003211B6"/>
    <w:rsid w:val="003213FD"/>
    <w:rsid w:val="003313BA"/>
    <w:rsid w:val="00333065"/>
    <w:rsid w:val="00333EFF"/>
    <w:rsid w:val="00335FD6"/>
    <w:rsid w:val="00340D25"/>
    <w:rsid w:val="00352B18"/>
    <w:rsid w:val="00355AD8"/>
    <w:rsid w:val="00361732"/>
    <w:rsid w:val="003739E7"/>
    <w:rsid w:val="00387E00"/>
    <w:rsid w:val="0039316F"/>
    <w:rsid w:val="003953C2"/>
    <w:rsid w:val="003A0DEA"/>
    <w:rsid w:val="003A39BC"/>
    <w:rsid w:val="003A74F3"/>
    <w:rsid w:val="003A753C"/>
    <w:rsid w:val="003A77D3"/>
    <w:rsid w:val="003B3C92"/>
    <w:rsid w:val="003B42D9"/>
    <w:rsid w:val="003B6A2A"/>
    <w:rsid w:val="003B75E0"/>
    <w:rsid w:val="003C1280"/>
    <w:rsid w:val="003C2BB0"/>
    <w:rsid w:val="003D09B5"/>
    <w:rsid w:val="003D1715"/>
    <w:rsid w:val="003D2B61"/>
    <w:rsid w:val="003D6F80"/>
    <w:rsid w:val="003D7C3E"/>
    <w:rsid w:val="003E098D"/>
    <w:rsid w:val="003E18EB"/>
    <w:rsid w:val="003E7B4D"/>
    <w:rsid w:val="003F2F3D"/>
    <w:rsid w:val="003F4E2D"/>
    <w:rsid w:val="00400B45"/>
    <w:rsid w:val="00412BFD"/>
    <w:rsid w:val="004237CD"/>
    <w:rsid w:val="00426529"/>
    <w:rsid w:val="00433FA3"/>
    <w:rsid w:val="004340A2"/>
    <w:rsid w:val="004375FA"/>
    <w:rsid w:val="00444491"/>
    <w:rsid w:val="00444C92"/>
    <w:rsid w:val="004459B4"/>
    <w:rsid w:val="00446B5F"/>
    <w:rsid w:val="00453E16"/>
    <w:rsid w:val="00460DBC"/>
    <w:rsid w:val="004661DB"/>
    <w:rsid w:val="004821E7"/>
    <w:rsid w:val="00486844"/>
    <w:rsid w:val="00490352"/>
    <w:rsid w:val="00491143"/>
    <w:rsid w:val="004934F4"/>
    <w:rsid w:val="00496A6E"/>
    <w:rsid w:val="00497216"/>
    <w:rsid w:val="004A7E4A"/>
    <w:rsid w:val="004B3D7C"/>
    <w:rsid w:val="004C2E07"/>
    <w:rsid w:val="004C41BA"/>
    <w:rsid w:val="004C4822"/>
    <w:rsid w:val="004C4FF9"/>
    <w:rsid w:val="004D0E7C"/>
    <w:rsid w:val="004D1322"/>
    <w:rsid w:val="004D371D"/>
    <w:rsid w:val="004D3B32"/>
    <w:rsid w:val="004D6197"/>
    <w:rsid w:val="004E0C0E"/>
    <w:rsid w:val="004E2779"/>
    <w:rsid w:val="004E397B"/>
    <w:rsid w:val="004F1ED4"/>
    <w:rsid w:val="004F20CE"/>
    <w:rsid w:val="004F40E9"/>
    <w:rsid w:val="004F44FE"/>
    <w:rsid w:val="004F761F"/>
    <w:rsid w:val="005019EA"/>
    <w:rsid w:val="00501CD1"/>
    <w:rsid w:val="00503917"/>
    <w:rsid w:val="00505637"/>
    <w:rsid w:val="00515103"/>
    <w:rsid w:val="00515B77"/>
    <w:rsid w:val="00515D8F"/>
    <w:rsid w:val="00515E20"/>
    <w:rsid w:val="00523211"/>
    <w:rsid w:val="005264B3"/>
    <w:rsid w:val="00526B95"/>
    <w:rsid w:val="0054785F"/>
    <w:rsid w:val="00550C97"/>
    <w:rsid w:val="0055307D"/>
    <w:rsid w:val="005532E8"/>
    <w:rsid w:val="005552EE"/>
    <w:rsid w:val="00555EA3"/>
    <w:rsid w:val="00564F5D"/>
    <w:rsid w:val="0056583C"/>
    <w:rsid w:val="00566AF4"/>
    <w:rsid w:val="00585229"/>
    <w:rsid w:val="005867E9"/>
    <w:rsid w:val="00586A50"/>
    <w:rsid w:val="0058705D"/>
    <w:rsid w:val="0059673B"/>
    <w:rsid w:val="005A6F10"/>
    <w:rsid w:val="005A784D"/>
    <w:rsid w:val="005B1CD2"/>
    <w:rsid w:val="005B6FA5"/>
    <w:rsid w:val="005B7FF7"/>
    <w:rsid w:val="005C085A"/>
    <w:rsid w:val="005C227E"/>
    <w:rsid w:val="005C31DD"/>
    <w:rsid w:val="005C7AFF"/>
    <w:rsid w:val="005C7ED9"/>
    <w:rsid w:val="005D5B12"/>
    <w:rsid w:val="005D63D0"/>
    <w:rsid w:val="005E0392"/>
    <w:rsid w:val="005E1FB8"/>
    <w:rsid w:val="005E53AA"/>
    <w:rsid w:val="005E7CA1"/>
    <w:rsid w:val="006027FE"/>
    <w:rsid w:val="006112C1"/>
    <w:rsid w:val="00612997"/>
    <w:rsid w:val="00613BE2"/>
    <w:rsid w:val="00624CE6"/>
    <w:rsid w:val="00626499"/>
    <w:rsid w:val="00631BD7"/>
    <w:rsid w:val="00631CAA"/>
    <w:rsid w:val="0063249D"/>
    <w:rsid w:val="00632D46"/>
    <w:rsid w:val="00640A87"/>
    <w:rsid w:val="006415A2"/>
    <w:rsid w:val="0064338E"/>
    <w:rsid w:val="006445F4"/>
    <w:rsid w:val="006469C9"/>
    <w:rsid w:val="006472DD"/>
    <w:rsid w:val="0064745A"/>
    <w:rsid w:val="00647EA4"/>
    <w:rsid w:val="00651209"/>
    <w:rsid w:val="0065164C"/>
    <w:rsid w:val="00651872"/>
    <w:rsid w:val="00651D04"/>
    <w:rsid w:val="00655422"/>
    <w:rsid w:val="006632F7"/>
    <w:rsid w:val="00664E36"/>
    <w:rsid w:val="006666D5"/>
    <w:rsid w:val="00671544"/>
    <w:rsid w:val="006745F1"/>
    <w:rsid w:val="00676F00"/>
    <w:rsid w:val="00693955"/>
    <w:rsid w:val="0069739E"/>
    <w:rsid w:val="006A1E5A"/>
    <w:rsid w:val="006A23EB"/>
    <w:rsid w:val="006A3BC1"/>
    <w:rsid w:val="006A580B"/>
    <w:rsid w:val="006A6CF5"/>
    <w:rsid w:val="006B0184"/>
    <w:rsid w:val="006B2CF7"/>
    <w:rsid w:val="006C21DF"/>
    <w:rsid w:val="006C3801"/>
    <w:rsid w:val="006C4F1D"/>
    <w:rsid w:val="006D17BD"/>
    <w:rsid w:val="006D248B"/>
    <w:rsid w:val="006D3D20"/>
    <w:rsid w:val="006D74E3"/>
    <w:rsid w:val="006E0BC7"/>
    <w:rsid w:val="006E7B95"/>
    <w:rsid w:val="006F0790"/>
    <w:rsid w:val="006F6DE4"/>
    <w:rsid w:val="006F7D36"/>
    <w:rsid w:val="007012DD"/>
    <w:rsid w:val="00702757"/>
    <w:rsid w:val="00705E2F"/>
    <w:rsid w:val="00706E40"/>
    <w:rsid w:val="0071464C"/>
    <w:rsid w:val="00714FC6"/>
    <w:rsid w:val="007151F1"/>
    <w:rsid w:val="00716B91"/>
    <w:rsid w:val="0072177E"/>
    <w:rsid w:val="00724813"/>
    <w:rsid w:val="0073242E"/>
    <w:rsid w:val="00734B81"/>
    <w:rsid w:val="00734C34"/>
    <w:rsid w:val="00740D4E"/>
    <w:rsid w:val="00741A6D"/>
    <w:rsid w:val="00741C5C"/>
    <w:rsid w:val="00750A76"/>
    <w:rsid w:val="007527D5"/>
    <w:rsid w:val="00755141"/>
    <w:rsid w:val="00757F0C"/>
    <w:rsid w:val="00761B51"/>
    <w:rsid w:val="007636EC"/>
    <w:rsid w:val="00763A85"/>
    <w:rsid w:val="00764EED"/>
    <w:rsid w:val="0076563F"/>
    <w:rsid w:val="00775356"/>
    <w:rsid w:val="00777823"/>
    <w:rsid w:val="007812D8"/>
    <w:rsid w:val="007855BA"/>
    <w:rsid w:val="0079115D"/>
    <w:rsid w:val="00794471"/>
    <w:rsid w:val="007A4ADF"/>
    <w:rsid w:val="007B33ED"/>
    <w:rsid w:val="007B4863"/>
    <w:rsid w:val="007B6823"/>
    <w:rsid w:val="007C0EDA"/>
    <w:rsid w:val="007C2A8E"/>
    <w:rsid w:val="007C49C2"/>
    <w:rsid w:val="007D0865"/>
    <w:rsid w:val="007D3A06"/>
    <w:rsid w:val="007D64E6"/>
    <w:rsid w:val="007D66FE"/>
    <w:rsid w:val="007D711A"/>
    <w:rsid w:val="007E1B10"/>
    <w:rsid w:val="007E3391"/>
    <w:rsid w:val="007F19C1"/>
    <w:rsid w:val="007F67EF"/>
    <w:rsid w:val="00801B18"/>
    <w:rsid w:val="008030C2"/>
    <w:rsid w:val="00807170"/>
    <w:rsid w:val="008073E3"/>
    <w:rsid w:val="00810C15"/>
    <w:rsid w:val="0081378C"/>
    <w:rsid w:val="0081461F"/>
    <w:rsid w:val="00815628"/>
    <w:rsid w:val="008209A4"/>
    <w:rsid w:val="00821687"/>
    <w:rsid w:val="00826E22"/>
    <w:rsid w:val="008354ED"/>
    <w:rsid w:val="0084164B"/>
    <w:rsid w:val="008448AA"/>
    <w:rsid w:val="0085025F"/>
    <w:rsid w:val="00851A7F"/>
    <w:rsid w:val="008563F3"/>
    <w:rsid w:val="008567E6"/>
    <w:rsid w:val="00861713"/>
    <w:rsid w:val="008647B6"/>
    <w:rsid w:val="00865D4A"/>
    <w:rsid w:val="00866ECA"/>
    <w:rsid w:val="00873E82"/>
    <w:rsid w:val="00882147"/>
    <w:rsid w:val="00882BD1"/>
    <w:rsid w:val="00885048"/>
    <w:rsid w:val="00885B9A"/>
    <w:rsid w:val="00885C93"/>
    <w:rsid w:val="0088645B"/>
    <w:rsid w:val="00887E71"/>
    <w:rsid w:val="008915D8"/>
    <w:rsid w:val="00891C52"/>
    <w:rsid w:val="008921EF"/>
    <w:rsid w:val="00892999"/>
    <w:rsid w:val="00895A7B"/>
    <w:rsid w:val="00896964"/>
    <w:rsid w:val="00897E13"/>
    <w:rsid w:val="008A10BA"/>
    <w:rsid w:val="008A3D27"/>
    <w:rsid w:val="008A4556"/>
    <w:rsid w:val="008A7E54"/>
    <w:rsid w:val="008B22C8"/>
    <w:rsid w:val="008B711E"/>
    <w:rsid w:val="008B75BB"/>
    <w:rsid w:val="008C11C1"/>
    <w:rsid w:val="008C66B7"/>
    <w:rsid w:val="008C74FA"/>
    <w:rsid w:val="008E4FF5"/>
    <w:rsid w:val="008F299E"/>
    <w:rsid w:val="009012C8"/>
    <w:rsid w:val="00902D94"/>
    <w:rsid w:val="00904373"/>
    <w:rsid w:val="00905FE4"/>
    <w:rsid w:val="00913A28"/>
    <w:rsid w:val="00920113"/>
    <w:rsid w:val="009254C1"/>
    <w:rsid w:val="009264F0"/>
    <w:rsid w:val="009326AE"/>
    <w:rsid w:val="00944B35"/>
    <w:rsid w:val="009456DD"/>
    <w:rsid w:val="00945A65"/>
    <w:rsid w:val="009463C6"/>
    <w:rsid w:val="009511EC"/>
    <w:rsid w:val="00956A9C"/>
    <w:rsid w:val="00960ED3"/>
    <w:rsid w:val="00965AEA"/>
    <w:rsid w:val="009838EA"/>
    <w:rsid w:val="00987BBF"/>
    <w:rsid w:val="00990A4A"/>
    <w:rsid w:val="00991627"/>
    <w:rsid w:val="009946D0"/>
    <w:rsid w:val="00996BB9"/>
    <w:rsid w:val="009A0584"/>
    <w:rsid w:val="009A64D8"/>
    <w:rsid w:val="009B1CF1"/>
    <w:rsid w:val="009B35BD"/>
    <w:rsid w:val="009B5C08"/>
    <w:rsid w:val="009B5E97"/>
    <w:rsid w:val="009C26E1"/>
    <w:rsid w:val="009C27A6"/>
    <w:rsid w:val="009D3D0B"/>
    <w:rsid w:val="009D7377"/>
    <w:rsid w:val="009E154C"/>
    <w:rsid w:val="009E473C"/>
    <w:rsid w:val="009E5CBD"/>
    <w:rsid w:val="009F136F"/>
    <w:rsid w:val="009F1602"/>
    <w:rsid w:val="009F2196"/>
    <w:rsid w:val="009F2B15"/>
    <w:rsid w:val="009F2C71"/>
    <w:rsid w:val="009F43EE"/>
    <w:rsid w:val="009F78B6"/>
    <w:rsid w:val="00A05028"/>
    <w:rsid w:val="00A113DB"/>
    <w:rsid w:val="00A1241A"/>
    <w:rsid w:val="00A12AF2"/>
    <w:rsid w:val="00A1495E"/>
    <w:rsid w:val="00A1745D"/>
    <w:rsid w:val="00A17505"/>
    <w:rsid w:val="00A17AB3"/>
    <w:rsid w:val="00A17BD0"/>
    <w:rsid w:val="00A27B0B"/>
    <w:rsid w:val="00A34809"/>
    <w:rsid w:val="00A36965"/>
    <w:rsid w:val="00A52B06"/>
    <w:rsid w:val="00A55092"/>
    <w:rsid w:val="00A5776B"/>
    <w:rsid w:val="00A630D5"/>
    <w:rsid w:val="00A70593"/>
    <w:rsid w:val="00A756F7"/>
    <w:rsid w:val="00A8090A"/>
    <w:rsid w:val="00A83915"/>
    <w:rsid w:val="00A876DA"/>
    <w:rsid w:val="00A9058E"/>
    <w:rsid w:val="00A95958"/>
    <w:rsid w:val="00A974AD"/>
    <w:rsid w:val="00A976D9"/>
    <w:rsid w:val="00AA06A3"/>
    <w:rsid w:val="00AA19A3"/>
    <w:rsid w:val="00AA1BA5"/>
    <w:rsid w:val="00AA2BF5"/>
    <w:rsid w:val="00AA65E4"/>
    <w:rsid w:val="00AB0253"/>
    <w:rsid w:val="00AB2986"/>
    <w:rsid w:val="00AB4FF4"/>
    <w:rsid w:val="00AB5DC9"/>
    <w:rsid w:val="00AC097A"/>
    <w:rsid w:val="00AC1BAB"/>
    <w:rsid w:val="00AC4A9A"/>
    <w:rsid w:val="00AC533A"/>
    <w:rsid w:val="00AD3A53"/>
    <w:rsid w:val="00AD6F73"/>
    <w:rsid w:val="00AE0819"/>
    <w:rsid w:val="00AE1E02"/>
    <w:rsid w:val="00AE3F35"/>
    <w:rsid w:val="00AE7B79"/>
    <w:rsid w:val="00AF2E24"/>
    <w:rsid w:val="00AF36CF"/>
    <w:rsid w:val="00AF5F63"/>
    <w:rsid w:val="00B02E37"/>
    <w:rsid w:val="00B03880"/>
    <w:rsid w:val="00B0531B"/>
    <w:rsid w:val="00B05A5B"/>
    <w:rsid w:val="00B06D0A"/>
    <w:rsid w:val="00B1203E"/>
    <w:rsid w:val="00B25133"/>
    <w:rsid w:val="00B26A1B"/>
    <w:rsid w:val="00B2731C"/>
    <w:rsid w:val="00B30FF6"/>
    <w:rsid w:val="00B33D4D"/>
    <w:rsid w:val="00B3640C"/>
    <w:rsid w:val="00B372CB"/>
    <w:rsid w:val="00B400D4"/>
    <w:rsid w:val="00B41473"/>
    <w:rsid w:val="00B4545F"/>
    <w:rsid w:val="00B45B91"/>
    <w:rsid w:val="00B54265"/>
    <w:rsid w:val="00B566C5"/>
    <w:rsid w:val="00B601DE"/>
    <w:rsid w:val="00B65689"/>
    <w:rsid w:val="00B66393"/>
    <w:rsid w:val="00B6742B"/>
    <w:rsid w:val="00B7008E"/>
    <w:rsid w:val="00B70655"/>
    <w:rsid w:val="00B708E3"/>
    <w:rsid w:val="00B72126"/>
    <w:rsid w:val="00B82257"/>
    <w:rsid w:val="00BA08D3"/>
    <w:rsid w:val="00BA1097"/>
    <w:rsid w:val="00BA3D4F"/>
    <w:rsid w:val="00BA4180"/>
    <w:rsid w:val="00BA6744"/>
    <w:rsid w:val="00BA6AA4"/>
    <w:rsid w:val="00BB161E"/>
    <w:rsid w:val="00BB507D"/>
    <w:rsid w:val="00BC2C1F"/>
    <w:rsid w:val="00BC2FAE"/>
    <w:rsid w:val="00BC63A2"/>
    <w:rsid w:val="00BC741F"/>
    <w:rsid w:val="00BD4DFD"/>
    <w:rsid w:val="00BD7C7D"/>
    <w:rsid w:val="00BE2258"/>
    <w:rsid w:val="00BE60EE"/>
    <w:rsid w:val="00BF0982"/>
    <w:rsid w:val="00C01A74"/>
    <w:rsid w:val="00C053D3"/>
    <w:rsid w:val="00C0638B"/>
    <w:rsid w:val="00C10282"/>
    <w:rsid w:val="00C10D48"/>
    <w:rsid w:val="00C13C18"/>
    <w:rsid w:val="00C15A83"/>
    <w:rsid w:val="00C15DAF"/>
    <w:rsid w:val="00C26F10"/>
    <w:rsid w:val="00C30220"/>
    <w:rsid w:val="00C354E8"/>
    <w:rsid w:val="00C3550C"/>
    <w:rsid w:val="00C35CE9"/>
    <w:rsid w:val="00C377F9"/>
    <w:rsid w:val="00C3799E"/>
    <w:rsid w:val="00C41E2B"/>
    <w:rsid w:val="00C54F10"/>
    <w:rsid w:val="00C62E36"/>
    <w:rsid w:val="00C6455B"/>
    <w:rsid w:val="00C66C48"/>
    <w:rsid w:val="00C75D55"/>
    <w:rsid w:val="00C84DC5"/>
    <w:rsid w:val="00C857C0"/>
    <w:rsid w:val="00C9049E"/>
    <w:rsid w:val="00C90BB9"/>
    <w:rsid w:val="00C91BE6"/>
    <w:rsid w:val="00C93C7D"/>
    <w:rsid w:val="00C94A32"/>
    <w:rsid w:val="00CA0A04"/>
    <w:rsid w:val="00CA6AE8"/>
    <w:rsid w:val="00CA72E7"/>
    <w:rsid w:val="00CB0E87"/>
    <w:rsid w:val="00CB1F91"/>
    <w:rsid w:val="00CB4742"/>
    <w:rsid w:val="00CB7F6D"/>
    <w:rsid w:val="00CC08BC"/>
    <w:rsid w:val="00CC09E1"/>
    <w:rsid w:val="00CC1BF9"/>
    <w:rsid w:val="00CC5BFB"/>
    <w:rsid w:val="00CE18B2"/>
    <w:rsid w:val="00CE1ECF"/>
    <w:rsid w:val="00CF12AD"/>
    <w:rsid w:val="00CF233F"/>
    <w:rsid w:val="00CF7809"/>
    <w:rsid w:val="00D0035A"/>
    <w:rsid w:val="00D01159"/>
    <w:rsid w:val="00D02A00"/>
    <w:rsid w:val="00D03A0F"/>
    <w:rsid w:val="00D12AE6"/>
    <w:rsid w:val="00D138E5"/>
    <w:rsid w:val="00D14155"/>
    <w:rsid w:val="00D177D5"/>
    <w:rsid w:val="00D1791B"/>
    <w:rsid w:val="00D25EBC"/>
    <w:rsid w:val="00D360DC"/>
    <w:rsid w:val="00D363EF"/>
    <w:rsid w:val="00D37363"/>
    <w:rsid w:val="00D417F5"/>
    <w:rsid w:val="00D43767"/>
    <w:rsid w:val="00D43F13"/>
    <w:rsid w:val="00D54567"/>
    <w:rsid w:val="00D56018"/>
    <w:rsid w:val="00D66B6E"/>
    <w:rsid w:val="00D67888"/>
    <w:rsid w:val="00D70577"/>
    <w:rsid w:val="00D75691"/>
    <w:rsid w:val="00D8469D"/>
    <w:rsid w:val="00D87D91"/>
    <w:rsid w:val="00D92647"/>
    <w:rsid w:val="00D962D5"/>
    <w:rsid w:val="00D97FE7"/>
    <w:rsid w:val="00DB2E58"/>
    <w:rsid w:val="00DB520D"/>
    <w:rsid w:val="00DB6F5B"/>
    <w:rsid w:val="00DC1253"/>
    <w:rsid w:val="00DC21C0"/>
    <w:rsid w:val="00DC36B3"/>
    <w:rsid w:val="00DC683A"/>
    <w:rsid w:val="00DE18F5"/>
    <w:rsid w:val="00DE3669"/>
    <w:rsid w:val="00DE3CF2"/>
    <w:rsid w:val="00DF1B5C"/>
    <w:rsid w:val="00DF3FA1"/>
    <w:rsid w:val="00DF5805"/>
    <w:rsid w:val="00E0384F"/>
    <w:rsid w:val="00E055D3"/>
    <w:rsid w:val="00E05D6A"/>
    <w:rsid w:val="00E07BD6"/>
    <w:rsid w:val="00E13CFB"/>
    <w:rsid w:val="00E13D58"/>
    <w:rsid w:val="00E16AEC"/>
    <w:rsid w:val="00E16E1D"/>
    <w:rsid w:val="00E20B7C"/>
    <w:rsid w:val="00E22C8C"/>
    <w:rsid w:val="00E2583A"/>
    <w:rsid w:val="00E30C32"/>
    <w:rsid w:val="00E317C6"/>
    <w:rsid w:val="00E31D81"/>
    <w:rsid w:val="00E333FA"/>
    <w:rsid w:val="00E34602"/>
    <w:rsid w:val="00E34B41"/>
    <w:rsid w:val="00E4104D"/>
    <w:rsid w:val="00E41604"/>
    <w:rsid w:val="00E41EB6"/>
    <w:rsid w:val="00E50284"/>
    <w:rsid w:val="00E50E0B"/>
    <w:rsid w:val="00E54161"/>
    <w:rsid w:val="00E553DD"/>
    <w:rsid w:val="00E55F18"/>
    <w:rsid w:val="00E56FC7"/>
    <w:rsid w:val="00E62E76"/>
    <w:rsid w:val="00E6561F"/>
    <w:rsid w:val="00E669C5"/>
    <w:rsid w:val="00E67828"/>
    <w:rsid w:val="00E71FEC"/>
    <w:rsid w:val="00E7321B"/>
    <w:rsid w:val="00E76271"/>
    <w:rsid w:val="00E802D0"/>
    <w:rsid w:val="00E81A14"/>
    <w:rsid w:val="00E82978"/>
    <w:rsid w:val="00E84C67"/>
    <w:rsid w:val="00E94E61"/>
    <w:rsid w:val="00EA0FEC"/>
    <w:rsid w:val="00EB4B6C"/>
    <w:rsid w:val="00ED1897"/>
    <w:rsid w:val="00ED1F4C"/>
    <w:rsid w:val="00ED5405"/>
    <w:rsid w:val="00EE7C59"/>
    <w:rsid w:val="00EF36F0"/>
    <w:rsid w:val="00EF75E1"/>
    <w:rsid w:val="00F05F79"/>
    <w:rsid w:val="00F06443"/>
    <w:rsid w:val="00F06FBB"/>
    <w:rsid w:val="00F07878"/>
    <w:rsid w:val="00F11910"/>
    <w:rsid w:val="00F14752"/>
    <w:rsid w:val="00F1738A"/>
    <w:rsid w:val="00F17AB6"/>
    <w:rsid w:val="00F22ED1"/>
    <w:rsid w:val="00F23FEF"/>
    <w:rsid w:val="00F2471F"/>
    <w:rsid w:val="00F26ACB"/>
    <w:rsid w:val="00F270B7"/>
    <w:rsid w:val="00F275CA"/>
    <w:rsid w:val="00F27892"/>
    <w:rsid w:val="00F32019"/>
    <w:rsid w:val="00F32756"/>
    <w:rsid w:val="00F37767"/>
    <w:rsid w:val="00F43F4D"/>
    <w:rsid w:val="00F52228"/>
    <w:rsid w:val="00F54847"/>
    <w:rsid w:val="00F54D55"/>
    <w:rsid w:val="00F5748C"/>
    <w:rsid w:val="00F60217"/>
    <w:rsid w:val="00F61D8E"/>
    <w:rsid w:val="00F62204"/>
    <w:rsid w:val="00F62A70"/>
    <w:rsid w:val="00F7342C"/>
    <w:rsid w:val="00F77C2C"/>
    <w:rsid w:val="00F80593"/>
    <w:rsid w:val="00F85A8C"/>
    <w:rsid w:val="00F909F4"/>
    <w:rsid w:val="00F9539C"/>
    <w:rsid w:val="00F9630E"/>
    <w:rsid w:val="00FA47A0"/>
    <w:rsid w:val="00FB170E"/>
    <w:rsid w:val="00FB38C6"/>
    <w:rsid w:val="00FC406F"/>
    <w:rsid w:val="00FC4501"/>
    <w:rsid w:val="00FC5E2A"/>
    <w:rsid w:val="00FD057C"/>
    <w:rsid w:val="00FD274C"/>
    <w:rsid w:val="00FD38AF"/>
    <w:rsid w:val="00FD433E"/>
    <w:rsid w:val="00FD43D1"/>
    <w:rsid w:val="00FD548E"/>
    <w:rsid w:val="00FD6B43"/>
    <w:rsid w:val="00FE4B76"/>
    <w:rsid w:val="00FE64C0"/>
    <w:rsid w:val="00FF3E68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07FBB85"/>
  <w15:docId w15:val="{5088B8A0-C076-499C-B447-DB29C604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B9A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3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0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A6C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D46"/>
  </w:style>
  <w:style w:type="paragraph" w:styleId="Bunntekst">
    <w:name w:val="footer"/>
    <w:basedOn w:val="Normal"/>
    <w:link w:val="Bunn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D46"/>
  </w:style>
  <w:style w:type="paragraph" w:styleId="Bobletekst">
    <w:name w:val="Balloon Text"/>
    <w:basedOn w:val="Normal"/>
    <w:link w:val="BobletekstTegn"/>
    <w:uiPriority w:val="99"/>
    <w:semiHidden/>
    <w:unhideWhenUsed/>
    <w:rsid w:val="006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D4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6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edning">
    <w:name w:val="utredning"/>
    <w:basedOn w:val="Normal"/>
    <w:rsid w:val="00632D4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1"/>
      <w:textAlignment w:val="baseline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1378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1378C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1378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1378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1378C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33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ddelsskyggelegging2-uthevingsfarge6">
    <w:name w:val="Medium Shading 2 Accent 6"/>
    <w:basedOn w:val="Vanligtabell"/>
    <w:uiPriority w:val="64"/>
    <w:rsid w:val="007B33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855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55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855BA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55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55BA"/>
    <w:rPr>
      <w:rFonts w:ascii="Calibri" w:eastAsia="Calibri" w:hAnsi="Calibri" w:cs="Times New Roman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AB2986"/>
    <w:pPr>
      <w:spacing w:after="100"/>
      <w:ind w:left="440"/>
    </w:pPr>
  </w:style>
  <w:style w:type="character" w:styleId="Fulgthyperkobling">
    <w:name w:val="FollowedHyperlink"/>
    <w:basedOn w:val="Standardskriftforavsnitt"/>
    <w:uiPriority w:val="99"/>
    <w:semiHidden/>
    <w:unhideWhenUsed/>
    <w:rsid w:val="006632F7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00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A6C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mellomrom">
    <w:name w:val="No Spacing"/>
    <w:uiPriority w:val="1"/>
    <w:qFormat/>
    <w:rsid w:val="002F40D8"/>
    <w:pPr>
      <w:spacing w:after="0" w:line="240" w:lineRule="auto"/>
    </w:pPr>
    <w:rPr>
      <w:rFonts w:ascii="Calibri" w:eastAsia="Calibri" w:hAnsi="Calibri" w:cs="Times New Roman"/>
    </w:rPr>
  </w:style>
  <w:style w:type="paragraph" w:styleId="Revisjon">
    <w:name w:val="Revision"/>
    <w:hidden/>
    <w:uiPriority w:val="99"/>
    <w:semiHidden/>
    <w:rsid w:val="00412BF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lrutenett1">
    <w:name w:val="Tabellrutenett1"/>
    <w:basedOn w:val="Vanligtabell"/>
    <w:next w:val="Tabellrutenett"/>
    <w:uiPriority w:val="59"/>
    <w:rsid w:val="005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84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84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231A84"/>
    <w:pPr>
      <w:tabs>
        <w:tab w:val="decimal" w:pos="360"/>
      </w:tabs>
    </w:pPr>
    <w:rPr>
      <w:rFonts w:asciiTheme="minorHAnsi" w:eastAsiaTheme="minorEastAsia" w:hAnsiTheme="minorHAnsi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231A84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231A84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231A84"/>
    <w:rPr>
      <w:i/>
      <w:iCs/>
    </w:rPr>
  </w:style>
  <w:style w:type="table" w:styleId="Middelsskyggelegging2-uthevingsfarge5">
    <w:name w:val="Medium Shading 2 Accent 5"/>
    <w:basedOn w:val="Vanligtabell"/>
    <w:uiPriority w:val="64"/>
    <w:rsid w:val="00231A84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A27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A2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5960-BDFF-46AC-A31A-C9B23CAF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Haagensen</dc:creator>
  <cp:lastModifiedBy>Steinar Haagensen</cp:lastModifiedBy>
  <cp:revision>4</cp:revision>
  <cp:lastPrinted>2019-05-20T11:22:00Z</cp:lastPrinted>
  <dcterms:created xsi:type="dcterms:W3CDTF">2023-10-16T10:45:00Z</dcterms:created>
  <dcterms:modified xsi:type="dcterms:W3CDTF">2023-10-16T10:51:00Z</dcterms:modified>
</cp:coreProperties>
</file>