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5E6BE4" w14:paraId="4DF8E0B5" w14:textId="77777777" w:rsidTr="3241365F">
        <w:trPr>
          <w:cantSplit/>
          <w:trHeight w:val="319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bookmarkStart w:id="0" w:name="_GoBack"/>
          <w:bookmarkEnd w:id="0"/>
          <w:p w14:paraId="500A75A8" w14:textId="732E51A4" w:rsidR="005E6BE4" w:rsidRDefault="005E6BE4" w:rsidP="00A85110">
            <w:pPr>
              <w:rPr>
                <w:rFonts w:ascii="Garamond" w:hAnsi="Garamond"/>
                <w:color w:val="000080"/>
                <w:sz w:val="20"/>
              </w:rPr>
            </w:pPr>
            <w:r w:rsidRPr="00917DBF">
              <w:object w:dxaOrig="9794" w:dyaOrig="2040" w14:anchorId="6CF98C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25pt;height:45.75pt" o:ole="">
                  <v:imagedata r:id="rId10" o:title=""/>
                </v:shape>
                <o:OLEObject Type="Embed" ProgID="MSPhotoEd.3" ShapeID="_x0000_i1025" DrawAspect="Content" ObjectID="_1752392232" r:id="rId11"/>
              </w:objec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7ED029" w14:textId="3CCCB874" w:rsidR="005E6BE4" w:rsidRDefault="005E6BE4" w:rsidP="00A85110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bookmarkStart w:id="1" w:name="OLE_LINK1"/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Dokumentansvarlig</w:t>
            </w:r>
            <w:r w:rsidRPr="00886B82">
              <w:rPr>
                <w:rFonts w:ascii="Calibri" w:hAnsi="Calibri"/>
                <w:b/>
                <w:i/>
                <w:sz w:val="22"/>
                <w:szCs w:val="22"/>
                <w:lang w:val="nb-NO" w:eastAsia="nb-NO"/>
              </w:rPr>
              <w:t>:</w:t>
            </w:r>
            <w:r w:rsidRPr="00886B82">
              <w:rPr>
                <w:rFonts w:ascii="Calibri" w:hAnsi="Calibri"/>
                <w:i/>
                <w:sz w:val="22"/>
                <w:szCs w:val="22"/>
                <w:lang w:val="nb-NO" w:eastAsia="nb-NO"/>
              </w:rPr>
              <w:t xml:space="preserve"> </w:t>
            </w:r>
            <w:r w:rsidR="001E7324">
              <w:rPr>
                <w:rFonts w:ascii="Calibri" w:hAnsi="Calibri"/>
                <w:i/>
                <w:sz w:val="22"/>
                <w:szCs w:val="22"/>
                <w:lang w:val="nb-NO" w:eastAsia="nb-NO"/>
              </w:rPr>
              <w:t>Maria Løvhaug</w:t>
            </w:r>
          </w:p>
          <w:p w14:paraId="72048F55" w14:textId="0145C242" w:rsidR="005E6BE4" w:rsidRPr="00F70300" w:rsidRDefault="005E6BE4" w:rsidP="3241365F">
            <w:pPr>
              <w:pStyle w:val="Brdtekst"/>
              <w:rPr>
                <w:rFonts w:ascii="Calibri" w:hAnsi="Calibri" w:cs="Calibri"/>
                <w:color w:val="333333"/>
                <w:lang w:val="nb-NO"/>
              </w:rPr>
            </w:pPr>
            <w:r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Utarbeidet av:</w:t>
            </w:r>
            <w:r w:rsidRPr="00886B82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</w:t>
            </w:r>
            <w:r w:rsidR="751A9A14">
              <w:rPr>
                <w:rFonts w:ascii="Calibri" w:hAnsi="Calibri" w:cs="Calibri"/>
                <w:color w:val="333333"/>
                <w:shd w:val="clear" w:color="auto" w:fill="FFFFFF"/>
              </w:rPr>
              <w:t>Maria Løvhaug, Arne-Henrik Elvehaug og Sarah Fusche</w:t>
            </w:r>
            <w:r w:rsidR="751A9A14">
              <w:rPr>
                <w:rFonts w:ascii="Calibri" w:hAnsi="Calibri" w:cs="Calibri"/>
                <w:color w:val="333333"/>
                <w:shd w:val="clear" w:color="auto" w:fill="FFFFFF"/>
                <w:lang w:val="nb-NO"/>
              </w:rPr>
              <w:t>, Oslo universitetssykehus</w:t>
            </w:r>
          </w:p>
          <w:p w14:paraId="33FB92EF" w14:textId="0D6E3244" w:rsidR="005E6BE4" w:rsidRPr="002B22CB" w:rsidRDefault="005E6BE4" w:rsidP="00A85110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 xml:space="preserve">Fagfellevurdert av: </w:t>
            </w:r>
            <w:r w:rsidR="00F70300">
              <w:rPr>
                <w:rFonts w:ascii="Calibri" w:hAnsi="Calibri" w:cs="Calibri"/>
                <w:color w:val="333333"/>
                <w:shd w:val="clear" w:color="auto" w:fill="FFFFFF"/>
              </w:rPr>
              <w:t>Elsa Grødal, PHA og Charlotte Myrdal Østby, HLK</w:t>
            </w:r>
          </w:p>
          <w:p w14:paraId="5540B9C2" w14:textId="32179F1F" w:rsidR="005E6BE4" w:rsidRPr="00886B82" w:rsidRDefault="005E6BE4" w:rsidP="3241365F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Godkjent av KDS OUS: </w:t>
            </w:r>
            <w:r w:rsidR="6EB403B0"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30.09.2021</w:t>
            </w:r>
          </w:p>
          <w:p w14:paraId="2F2326A3" w14:textId="3EF6084B" w:rsidR="005E6BE4" w:rsidRPr="00886B82" w:rsidRDefault="005E6BE4" w:rsidP="3241365F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Gjelder fra: </w:t>
            </w:r>
            <w:r w:rsidR="01FCAAD4"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30.09.21</w:t>
            </w:r>
          </w:p>
          <w:p w14:paraId="3475430D" w14:textId="3E397590" w:rsidR="005E6BE4" w:rsidRPr="00173BFC" w:rsidRDefault="005E6BE4" w:rsidP="3241365F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Revideres innen dato: </w:t>
            </w:r>
            <w:r w:rsidR="7A4A11B4"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30.09.2024</w:t>
            </w:r>
            <w:bookmarkEnd w:id="1"/>
          </w:p>
          <w:p w14:paraId="728E08EA" w14:textId="3F63950D" w:rsidR="005E6BE4" w:rsidRPr="00173BFC" w:rsidRDefault="7A4A11B4" w:rsidP="3241365F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Overført til ICNP: Våren 2023</w:t>
            </w:r>
          </w:p>
        </w:tc>
      </w:tr>
    </w:tbl>
    <w:p w14:paraId="67F2B97F" w14:textId="4BA7CD4C" w:rsidR="009B14B0" w:rsidRPr="009B14B0" w:rsidRDefault="005E6BE4" w:rsidP="009B14B0">
      <w:pPr>
        <w:pStyle w:val="Tittel"/>
        <w:rPr>
          <w:rFonts w:eastAsia="Times New Roman"/>
          <w:sz w:val="36"/>
        </w:rPr>
      </w:pPr>
      <w:r w:rsidRPr="009B14B0">
        <w:rPr>
          <w:rFonts w:eastAsia="Times New Roman"/>
          <w:sz w:val="36"/>
        </w:rPr>
        <w:t xml:space="preserve">Veiledende plan: </w:t>
      </w:r>
      <w:r w:rsidR="00AE07F0">
        <w:rPr>
          <w:rFonts w:eastAsia="Times New Roman"/>
          <w:sz w:val="36"/>
        </w:rPr>
        <w:t>Mani/ hypomani</w:t>
      </w:r>
    </w:p>
    <w:p w14:paraId="2DDA75B3" w14:textId="77777777" w:rsidR="009B14B0" w:rsidRPr="009B14B0" w:rsidRDefault="009B14B0" w:rsidP="009B14B0"/>
    <w:tbl>
      <w:tblPr>
        <w:tblW w:w="13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11"/>
        <w:gridCol w:w="425"/>
        <w:gridCol w:w="3260"/>
        <w:gridCol w:w="567"/>
        <w:gridCol w:w="4816"/>
      </w:tblGrid>
      <w:tr w:rsidR="009B14B0" w:rsidRPr="009B14B0" w14:paraId="471B3F62" w14:textId="77777777" w:rsidTr="009B14B0">
        <w:trPr>
          <w:trHeight w:val="283"/>
        </w:trPr>
        <w:tc>
          <w:tcPr>
            <w:tcW w:w="1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354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FUNKSJONSOMRÅDER (FO)</w:t>
            </w:r>
          </w:p>
        </w:tc>
      </w:tr>
      <w:tr w:rsidR="009B14B0" w:rsidRPr="009B14B0" w14:paraId="73567640" w14:textId="77777777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055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5FF" w14:textId="77777777" w:rsidR="009B14B0" w:rsidRPr="009B14B0" w:rsidRDefault="009B14B0" w:rsidP="009B14B0">
            <w:r w:rsidRPr="009B14B0">
              <w:rPr>
                <w:bCs/>
              </w:rPr>
              <w:t>Kommunikasjon/sanser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110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C2C" w14:textId="77777777" w:rsidR="009B14B0" w:rsidRPr="009B14B0" w:rsidRDefault="009B14B0" w:rsidP="009B14B0">
            <w:r w:rsidRPr="009B14B0">
              <w:t>Eliminasjon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C0CB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70D" w14:textId="77777777" w:rsidR="009B14B0" w:rsidRPr="009B14B0" w:rsidRDefault="009B14B0" w:rsidP="009B14B0">
            <w:r w:rsidRPr="009B14B0">
              <w:t>Seksualitet/reproduksjon</w:t>
            </w:r>
          </w:p>
        </w:tc>
      </w:tr>
      <w:tr w:rsidR="009B14B0" w:rsidRPr="009B14B0" w14:paraId="691FF5E3" w14:textId="77777777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EDC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045" w14:textId="77777777" w:rsidR="009B14B0" w:rsidRPr="009B14B0" w:rsidRDefault="009B14B0" w:rsidP="009B14B0">
            <w:r w:rsidRPr="009B14B0">
              <w:t>Kunnskap/utvikling/psykisk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272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EEA" w14:textId="77777777" w:rsidR="009B14B0" w:rsidRPr="009B14B0" w:rsidRDefault="009B14B0" w:rsidP="009B14B0">
            <w:r w:rsidRPr="009B14B0">
              <w:t>Hud/vev/sår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623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8FF" w14:textId="77777777" w:rsidR="009B14B0" w:rsidRPr="009B14B0" w:rsidRDefault="009B14B0" w:rsidP="009B14B0">
            <w:r w:rsidRPr="009B14B0">
              <w:t>Sosialt/planlegging av utskriving</w:t>
            </w:r>
          </w:p>
        </w:tc>
      </w:tr>
      <w:tr w:rsidR="009B14B0" w:rsidRPr="009B14B0" w14:paraId="71CEA26E" w14:textId="77777777" w:rsidTr="009B14B0">
        <w:trPr>
          <w:trHeight w:val="1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AD9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117" w14:textId="77777777" w:rsidR="009B14B0" w:rsidRPr="009B14B0" w:rsidRDefault="009B14B0" w:rsidP="009B14B0">
            <w:r w:rsidRPr="009B14B0">
              <w:t>Åndedrett/sirkulasjon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A46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75A" w14:textId="77777777" w:rsidR="009B14B0" w:rsidRPr="009B14B0" w:rsidRDefault="009B14B0" w:rsidP="009B14B0">
            <w:r w:rsidRPr="009B14B0">
              <w:t>Aktivitet/funksjonsstatus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E5A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F78C" w14:textId="77777777" w:rsidR="009B14B0" w:rsidRPr="009B14B0" w:rsidRDefault="009B14B0" w:rsidP="009B14B0">
            <w:r w:rsidRPr="009B14B0">
              <w:t>Åndelig/kulturelt/livsstil</w:t>
            </w:r>
          </w:p>
        </w:tc>
      </w:tr>
      <w:tr w:rsidR="009B14B0" w:rsidRPr="009B14B0" w14:paraId="71CA7FD0" w14:textId="77777777" w:rsidTr="009B14B0">
        <w:trPr>
          <w:trHeight w:val="1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772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008" w14:textId="77777777" w:rsidR="009B14B0" w:rsidRPr="009B14B0" w:rsidRDefault="009B14B0" w:rsidP="009B14B0">
            <w:r w:rsidRPr="009B14B0">
              <w:t>Ernæring/væske/elektrolyttbalanse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E8C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12E" w14:textId="77777777" w:rsidR="009B14B0" w:rsidRPr="009B14B0" w:rsidRDefault="009B14B0" w:rsidP="009B14B0">
            <w:r w:rsidRPr="009B14B0">
              <w:t>Smerter/søvn/hvile/velvære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EFFA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17C" w14:textId="77777777" w:rsidR="009B14B0" w:rsidRPr="009B14B0" w:rsidRDefault="009B14B0" w:rsidP="009B14B0">
            <w:r w:rsidRPr="009B14B0">
              <w:t>Annet/legedelegerte aktiviteter</w:t>
            </w:r>
          </w:p>
        </w:tc>
      </w:tr>
    </w:tbl>
    <w:p w14:paraId="10F802F7" w14:textId="3ED1C41F" w:rsidR="009B14B0" w:rsidRDefault="009B14B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1028"/>
        <w:gridCol w:w="2966"/>
        <w:gridCol w:w="1331"/>
        <w:gridCol w:w="5536"/>
        <w:gridCol w:w="700"/>
        <w:gridCol w:w="1223"/>
        <w:gridCol w:w="899"/>
      </w:tblGrid>
      <w:tr w:rsidR="00373437" w:rsidRPr="003F75C7" w14:paraId="77DEBE5A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6A18FDB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FO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F187064" w14:textId="2A9C4D9B" w:rsidR="00B74AB0" w:rsidRPr="003F75C7" w:rsidRDefault="00C41868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79C9021" w14:textId="1B07E47A" w:rsidR="00B74AB0" w:rsidRPr="003F75C7" w:rsidRDefault="005B3D37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Sykepleiediagnose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C524018" w14:textId="60E55042" w:rsidR="00B74AB0" w:rsidRPr="003F75C7" w:rsidRDefault="00C41868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A71A72C" w14:textId="60C23589" w:rsidR="00B74AB0" w:rsidRPr="003F75C7" w:rsidRDefault="005B3D37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Resultat</w:t>
            </w:r>
            <w:r w:rsidR="00B74AB0"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 og intervensjon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526FD47" w14:textId="77777777" w:rsidR="00B74A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Spesifiser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3CF72C6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Frekvens/situasjon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872D193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Referanse </w:t>
            </w:r>
          </w:p>
        </w:tc>
      </w:tr>
      <w:tr w:rsidR="00373437" w:rsidRPr="003F75C7" w14:paraId="2BE847E7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398D9D" w14:textId="23F661F5" w:rsidR="00B74AB0" w:rsidRPr="009B14B0" w:rsidRDefault="00FF79E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5FA90E2" w14:textId="630CAC4F" w:rsidR="00B74AB0" w:rsidRPr="009B14B0" w:rsidRDefault="00FF79E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405273008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950790" w14:textId="5935C841" w:rsidR="00B74AB0" w:rsidRPr="009B14B0" w:rsidRDefault="00FF79E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Manisk stemningsleie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8501ADF" w14:textId="6308047B" w:rsidR="00B74AB0" w:rsidRPr="009B14B0" w:rsidRDefault="00FF79EC" w:rsidP="00180EC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1486100202103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423A4A4" w14:textId="09DC763A" w:rsidR="00B74AB0" w:rsidRPr="009B14B0" w:rsidRDefault="00FF79E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Ingen manisk tilstand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6701A4C" w14:textId="76A7B78F" w:rsidR="00B74AB0" w:rsidRPr="009B14B0" w:rsidRDefault="00B74AB0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5AD8CAE" w14:textId="77777777"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DFADC75" w14:textId="77777777"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513DB6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AAA4D0B" w14:textId="77777777" w:rsidR="00EF193C" w:rsidRDefault="00EF193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5A795C" w14:textId="29FD9A45" w:rsidR="00652146" w:rsidRDefault="00652146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011418F2" w14:textId="77777777" w:rsidR="00EF193C" w:rsidRPr="00652146" w:rsidRDefault="00EF193C" w:rsidP="00652146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EE9A82" w14:textId="77777777" w:rsidR="00EF193C" w:rsidRDefault="00EF193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3AA5022" w14:textId="2F547786" w:rsidR="00EF193C" w:rsidRDefault="00EF193C" w:rsidP="00180EC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225658008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7D0F933" w14:textId="5A1874CD" w:rsidR="00EF193C" w:rsidRDefault="00EF193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Stabilt stemningsleie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6F4F2FF" w14:textId="77777777" w:rsidR="00EF193C" w:rsidRDefault="00EF193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E1ACF77" w14:textId="77777777" w:rsidR="00EF193C" w:rsidRPr="009B14B0" w:rsidRDefault="00EF193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595F639" w14:textId="77777777" w:rsidR="00EF193C" w:rsidRPr="009B14B0" w:rsidRDefault="00EF193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8A59DC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3F3C7A" w14:textId="77777777" w:rsidR="00FC2C8C" w:rsidRDefault="00FC2C8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FFC519" w14:textId="77777777" w:rsidR="00FC2C8C" w:rsidRDefault="00FC2C8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393370" w14:textId="77777777" w:rsidR="00FC2C8C" w:rsidRPr="003C3154" w:rsidRDefault="00FC2C8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D7723FB" w14:textId="3624BE8F" w:rsidR="00FC2C8C" w:rsidRPr="003C3154" w:rsidRDefault="00C16C6A" w:rsidP="00180EC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C3154">
              <w:rPr>
                <w:rFonts w:ascii="Calibri" w:eastAsia="Times New Roman" w:hAnsi="Calibri" w:cs="Calibri"/>
                <w:lang w:eastAsia="nb-NO"/>
              </w:rPr>
              <w:t>225909006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EAC3B48" w14:textId="2E08E3D1" w:rsidR="00FC2C8C" w:rsidRPr="003C3154" w:rsidRDefault="00C16C6A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C3154">
              <w:rPr>
                <w:rFonts w:ascii="Calibri" w:eastAsia="Times New Roman" w:hAnsi="Calibri" w:cs="Calibri"/>
                <w:color w:val="000000"/>
                <w:lang w:eastAsia="nb-NO"/>
              </w:rPr>
              <w:t>I stand til mestring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06B36F6" w14:textId="73208108" w:rsidR="00FC2C8C" w:rsidRPr="009B14B0" w:rsidRDefault="00FC2C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C285450" w14:textId="77777777" w:rsidR="00FC2C8C" w:rsidRPr="009B14B0" w:rsidRDefault="00FC2C8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237257B" w14:textId="77777777" w:rsidR="00FC2C8C" w:rsidRPr="009B14B0" w:rsidRDefault="00FC2C8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8950E97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D27114" w14:textId="77777777" w:rsidR="003B3A0C" w:rsidRDefault="003B3A0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48E37C" w14:textId="77777777" w:rsidR="003B3A0C" w:rsidRDefault="003B3A0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4BD002" w14:textId="77777777" w:rsidR="003B3A0C" w:rsidRPr="003C3154" w:rsidRDefault="003B3A0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F77ACE5" w14:textId="0B5425BF" w:rsidR="003B3A0C" w:rsidRPr="003C3154" w:rsidRDefault="003B3A0C" w:rsidP="00180EC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C3154">
              <w:rPr>
                <w:rFonts w:ascii="Calibri" w:eastAsia="Times New Roman" w:hAnsi="Calibri" w:cs="Calibri"/>
                <w:lang w:eastAsia="nb-NO"/>
              </w:rPr>
              <w:t>1137679005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D30DB08" w14:textId="39C55DE8" w:rsidR="003B3A0C" w:rsidRPr="003C3154" w:rsidRDefault="003B3A0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C3154">
              <w:rPr>
                <w:rFonts w:ascii="Calibri" w:eastAsia="Times New Roman" w:hAnsi="Calibri" w:cs="Calibri"/>
                <w:color w:val="000000"/>
                <w:lang w:eastAsia="nb-NO"/>
              </w:rPr>
              <w:t>God respons på legemiddel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64F95E7" w14:textId="3652FA1C" w:rsidR="003B3A0C" w:rsidRDefault="003B3A0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6368A25" w14:textId="77777777" w:rsidR="003B3A0C" w:rsidRPr="009B14B0" w:rsidRDefault="003B3A0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55E955E" w14:textId="77777777" w:rsidR="003B3A0C" w:rsidRPr="009B14B0" w:rsidRDefault="003B3A0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97EAFB9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875671" w14:textId="294FD5A8" w:rsidR="00520F53" w:rsidRDefault="00520F5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0BDD28" w14:textId="77777777" w:rsidR="00520F53" w:rsidRDefault="00520F5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301289" w14:textId="77777777" w:rsidR="00520F53" w:rsidRPr="003C3154" w:rsidRDefault="00520F5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C43E4CB" w14:textId="161CA059" w:rsidR="00520F53" w:rsidRPr="003C3154" w:rsidRDefault="00520F53" w:rsidP="00180EC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C3154">
              <w:rPr>
                <w:rFonts w:ascii="Calibri" w:eastAsia="Times New Roman" w:hAnsi="Calibri" w:cs="Calibri"/>
                <w:lang w:eastAsia="nb-NO"/>
              </w:rPr>
              <w:t>182884001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3ACFD1C" w14:textId="1C14A44F" w:rsidR="00520F53" w:rsidRPr="003C3154" w:rsidRDefault="00520F5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C3154">
              <w:rPr>
                <w:rFonts w:ascii="Calibri" w:eastAsia="Times New Roman" w:hAnsi="Calibri" w:cs="Calibri"/>
                <w:color w:val="000000"/>
                <w:lang w:eastAsia="nb-NO"/>
              </w:rPr>
              <w:t>Etterlever legemiddelregime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E77124F" w14:textId="2A3C392B" w:rsidR="00520F53" w:rsidRDefault="00520F53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9063358" w14:textId="77777777" w:rsidR="00520F53" w:rsidRPr="009B14B0" w:rsidRDefault="00520F5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DEC9E39" w14:textId="77777777" w:rsidR="00520F53" w:rsidRPr="009B14B0" w:rsidRDefault="00520F5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7F4594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BBCEF3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FF0DE8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C537A6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F4C841" w14:textId="6F92262D" w:rsidR="00D152D5" w:rsidRDefault="00D152D5" w:rsidP="00180EC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225313009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AB31D22" w14:textId="5630967A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Tilsyn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471920A" w14:textId="650FAC4F" w:rsidR="00D152D5" w:rsidRPr="009B14B0" w:rsidRDefault="00D152D5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FC9107" w14:textId="77777777" w:rsidR="00D152D5" w:rsidRPr="009B14B0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B549C13" w14:textId="77777777" w:rsidR="00D152D5" w:rsidRPr="009B14B0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49861DE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C9FCA6" w14:textId="77777777" w:rsidR="00B732A3" w:rsidRDefault="00B732A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EE3761" w14:textId="77777777" w:rsidR="00B732A3" w:rsidRDefault="00B732A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CF8496" w14:textId="77777777" w:rsidR="00B732A3" w:rsidRDefault="00B732A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E81FCC" w14:textId="7B6599FF" w:rsidR="00B732A3" w:rsidRDefault="00B732A3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  <w:p w14:paraId="411E748A" w14:textId="503094EE" w:rsidR="00B732A3" w:rsidRDefault="0067FD45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225313009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69AA53" w14:textId="03E4AB82" w:rsidR="00B732A3" w:rsidRDefault="00B732A3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Tilsyn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B803FA" w14:textId="41D4EBCA" w:rsidR="00B732A3" w:rsidRDefault="00B732A3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7D4EC8" w14:textId="77777777" w:rsidR="00B732A3" w:rsidRPr="009B14B0" w:rsidRDefault="00B732A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43B00" w14:textId="77777777" w:rsidR="00B732A3" w:rsidRPr="009B14B0" w:rsidRDefault="00B732A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1C3DDE9" w14:textId="77777777" w:rsidTr="43BD70AF">
        <w:trPr>
          <w:trHeight w:val="55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2C3EA0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6B770A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C2783A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8B0863" w14:textId="493DAD09" w:rsidR="00D152D5" w:rsidRDefault="2064286B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 xml:space="preserve">Meldt inn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CD8419" w14:textId="01C94C9C" w:rsidR="00D152D5" w:rsidRDefault="00155720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Intervallobservasjon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518D86" w14:textId="59085086" w:rsidR="00D152D5" w:rsidRPr="009B14B0" w:rsidRDefault="00D152D5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AF0A5E" w14:textId="17747333" w:rsidR="00DA168B" w:rsidRPr="009B14B0" w:rsidRDefault="00DA168B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2DBD4C" w14:textId="77777777" w:rsidR="00D152D5" w:rsidRPr="009B14B0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7FB4C80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971B68" w14:textId="77777777" w:rsidR="00155720" w:rsidRDefault="0015572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032B70" w14:textId="77777777" w:rsidR="00155720" w:rsidRDefault="0015572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A64C8A" w14:textId="77777777" w:rsidR="00155720" w:rsidRDefault="0015572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D336B5" w14:textId="165F6F8B" w:rsidR="00155720" w:rsidRDefault="5D28B860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372031008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E678E0" w14:textId="7C600C44" w:rsidR="00155720" w:rsidRDefault="01B67DDB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 xml:space="preserve">Opprettholdelse av kontinuerlig overvåking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B7E8EA" w14:textId="32D8313D" w:rsidR="00155720" w:rsidRPr="009B14B0" w:rsidRDefault="0015572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6F340C" w14:textId="77777777" w:rsidR="00155720" w:rsidRPr="009B14B0" w:rsidRDefault="0015572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C7E6F" w14:textId="77777777" w:rsidR="00155720" w:rsidRPr="009B14B0" w:rsidRDefault="0015572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B648DBA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BC277D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43D9E0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0A3CB0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FC735BB" w14:textId="79EC58C1" w:rsidR="00D152D5" w:rsidRDefault="00D152D5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12391000202108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8652246" w14:textId="7722F91A" w:rsidR="00D152D5" w:rsidRDefault="00D152D5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Vurdering av utgangsstatus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AE09B04" w14:textId="77777777" w:rsidR="00D152D5" w:rsidRPr="009B14B0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5A7BC27" w14:textId="77777777" w:rsidR="00D152D5" w:rsidRPr="009B14B0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EE9D387" w14:textId="77777777" w:rsidR="00D152D5" w:rsidRPr="009B14B0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36CCCA3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D2AC82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30AE27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95C71D" w14:textId="77777777" w:rsidR="00D152D5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047F2D" w14:textId="77777777" w:rsidR="00D152D5" w:rsidRDefault="00D152D5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8F9A72" w14:textId="1CE6CE8F" w:rsidR="00D152D5" w:rsidRDefault="00554BD8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Utgang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24CAA1" w14:textId="20694633" w:rsidR="00D152D5" w:rsidRPr="009B14B0" w:rsidRDefault="00D152D5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E3357" w14:textId="77777777" w:rsidR="00D152D5" w:rsidRPr="009B14B0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847AED" w14:textId="77777777" w:rsidR="00D152D5" w:rsidRPr="009B14B0" w:rsidRDefault="00D152D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1583EF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CE9A8D" w14:textId="77777777" w:rsidR="00554BD8" w:rsidRDefault="00554B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0BC3C7" w14:textId="77777777" w:rsidR="00554BD8" w:rsidRDefault="00554B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6277BE" w14:textId="77777777" w:rsidR="00554BD8" w:rsidRDefault="00554B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9894AF" w14:textId="77777777" w:rsidR="00554BD8" w:rsidRDefault="00554BD8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8CBD31" w14:textId="7BB59FEB" w:rsidR="00554BD8" w:rsidRDefault="00554BD8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Ingen utgang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42BC71" w14:textId="77777777" w:rsidR="00554BD8" w:rsidRPr="009B14B0" w:rsidRDefault="00554BD8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442B5E" w14:textId="77777777" w:rsidR="00554BD8" w:rsidRPr="009B14B0" w:rsidRDefault="00554B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099C7" w14:textId="77777777" w:rsidR="00554BD8" w:rsidRPr="009B14B0" w:rsidRDefault="00554B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EB21BBC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D56DA8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DC8E30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479E34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58D17C4" w14:textId="352F54C8" w:rsidR="004668EE" w:rsidRPr="009B14B0" w:rsidRDefault="00C87314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386366009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0D5A31A" w14:textId="1C0E11B2" w:rsidR="004668EE" w:rsidRPr="009B14B0" w:rsidRDefault="00C87314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Håndtering av stemningsleie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EDF01AC" w14:textId="77777777" w:rsidR="004668EE" w:rsidRPr="009B14B0" w:rsidRDefault="004668EE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C500C9B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6009072" w14:textId="472ABD60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84FE86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0339DC" w14:textId="77777777" w:rsidR="00273877" w:rsidRPr="009B14B0" w:rsidRDefault="0027387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CF772D" w14:textId="77777777" w:rsidR="00273877" w:rsidRPr="009B14B0" w:rsidRDefault="0027387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1BD36A" w14:textId="77777777" w:rsidR="00273877" w:rsidRPr="009B14B0" w:rsidRDefault="0027387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A49B9" w14:textId="34ED9E50" w:rsidR="00273877" w:rsidRDefault="00273877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709488003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3B0B3C" w14:textId="1C3E9434" w:rsidR="00273877" w:rsidRDefault="00273877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Vurdering av stemningsleie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2ACC25" w14:textId="77777777" w:rsidR="00273877" w:rsidRPr="009B14B0" w:rsidRDefault="00273877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E68EFE" w14:textId="77777777" w:rsidR="00273877" w:rsidRPr="009B14B0" w:rsidRDefault="0027387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8812A" w14:textId="77777777" w:rsidR="00273877" w:rsidRPr="009B14B0" w:rsidRDefault="0027387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588223E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FC5592" w14:textId="77777777" w:rsidR="00D75B61" w:rsidRPr="009B14B0" w:rsidRDefault="00D75B61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6B99A1" w14:textId="77777777" w:rsidR="00D75B61" w:rsidRPr="009B14B0" w:rsidRDefault="00D75B61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F19C4A" w14:textId="77777777" w:rsidR="00D75B61" w:rsidRPr="009B14B0" w:rsidRDefault="00D75B61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205A4D1" w14:textId="5AF9E3E5" w:rsidR="00D75B61" w:rsidRDefault="00D75B61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85614001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D90A8EA" w14:textId="2F7AF3C8" w:rsidR="00D75B61" w:rsidRDefault="00D75B61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Miljøterapi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ACDB52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66A91C" w14:textId="77777777" w:rsidR="00D75B61" w:rsidRPr="009B14B0" w:rsidRDefault="00D75B61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0728C95" w14:textId="77777777" w:rsidR="00D75B61" w:rsidRPr="009B14B0" w:rsidRDefault="00D75B61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9AF6049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139A92" w14:textId="77777777" w:rsidR="007E03F7" w:rsidRPr="009B14B0" w:rsidRDefault="007E03F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1DC993" w14:textId="77777777" w:rsidR="007E03F7" w:rsidRPr="009B14B0" w:rsidRDefault="007E03F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CAF3E1" w14:textId="77777777" w:rsidR="007E03F7" w:rsidRPr="009B14B0" w:rsidRDefault="007E03F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FAD2A8" w14:textId="538D0BE8" w:rsidR="007E03F7" w:rsidRDefault="4F51F8D3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7061A8" w14:textId="2DC8CFBC" w:rsidR="007E03F7" w:rsidRDefault="007E03F7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Støttesamtale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5F2FB6" w14:textId="5743B59A" w:rsidR="007E03F7" w:rsidRDefault="007E03F7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B6567A" w14:textId="77777777" w:rsidR="007E03F7" w:rsidRPr="009B14B0" w:rsidRDefault="007E03F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203574" w14:textId="77777777" w:rsidR="007E03F7" w:rsidRPr="009B14B0" w:rsidRDefault="007E03F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69FCA19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7B0B6A" w14:textId="77777777" w:rsidR="00893A2C" w:rsidRPr="009B14B0" w:rsidRDefault="00893A2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71C7A2" w14:textId="77777777" w:rsidR="00893A2C" w:rsidRPr="009B14B0" w:rsidRDefault="00893A2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0481CB" w14:textId="77777777" w:rsidR="00893A2C" w:rsidRPr="009B14B0" w:rsidRDefault="00893A2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F430D3" w14:textId="77777777" w:rsidR="00893A2C" w:rsidRDefault="00893A2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01CD97" w14:textId="566182D9" w:rsidR="00893A2C" w:rsidRDefault="00893A2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Avgjøre faktorer i miljøet som medvirker til atferden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3909E0" w14:textId="7749DC0E" w:rsidR="00893A2C" w:rsidRPr="009B14B0" w:rsidRDefault="00893A2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3C9F0F" w14:textId="77777777" w:rsidR="00893A2C" w:rsidRPr="009B14B0" w:rsidRDefault="00893A2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AEBD45" w14:textId="77777777" w:rsidR="00893A2C" w:rsidRPr="009B14B0" w:rsidRDefault="00893A2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673925C" w14:textId="77777777" w:rsidTr="43BD70AF">
        <w:trPr>
          <w:trHeight w:val="36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561EDF" w14:textId="77777777" w:rsidR="009F1147" w:rsidRPr="009B14B0" w:rsidRDefault="009F114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EB1C2B" w14:textId="77777777" w:rsidR="009F1147" w:rsidRPr="009B14B0" w:rsidRDefault="009F114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A45838" w14:textId="77777777" w:rsidR="009F1147" w:rsidRPr="009B14B0" w:rsidRDefault="009F114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D91178" w14:textId="1D0DC547" w:rsidR="009F1147" w:rsidRDefault="009F1147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225288009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FFA1E" w14:textId="53B50028" w:rsidR="009F1147" w:rsidRDefault="009F1147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Tilrettelegge miljø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AB1C5A" w14:textId="5EC8983F" w:rsidR="009F1147" w:rsidRDefault="009F1147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6B7F2A" w14:textId="77777777" w:rsidR="009F1147" w:rsidRPr="009B14B0" w:rsidRDefault="009F114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A3942" w14:textId="77777777" w:rsidR="009F1147" w:rsidRPr="009B14B0" w:rsidRDefault="009F1147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27B88D2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26B88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83124D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61F155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743028" w14:textId="57EF3896" w:rsidR="00D75B61" w:rsidRDefault="6DC86070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43BD70AF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68460D" w14:textId="722D0E48" w:rsidR="00D75B61" w:rsidRDefault="6DC86070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43BD70AF">
              <w:rPr>
                <w:rFonts w:ascii="Calibri" w:eastAsia="Times New Roman" w:hAnsi="Calibri" w:cs="Calibri"/>
                <w:lang w:eastAsia="nb-NO"/>
              </w:rPr>
              <w:t>Psykoedukasjon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541A32" w14:textId="0F28229C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DAFDA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0272C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C95EAB1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89D143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2DDC45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68103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43F7CF" w14:textId="77777777" w:rsidR="00D75B61" w:rsidRDefault="00D75B61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69F81" w14:textId="44751A7C" w:rsidR="00D75B61" w:rsidRDefault="00D75B61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Dagsplan/ kveldsplan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A219DE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C712D2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9CC7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7EB430E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27E51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8D7429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AE0E94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21AC2" w14:textId="77777777" w:rsidR="00D75B61" w:rsidRDefault="00D75B61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7959E5" w14:textId="5B85D0C6" w:rsidR="00D75B61" w:rsidRDefault="00D75B61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Ukeplan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7A82BA" w14:textId="27E6D53B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F5FFEC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67DF3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0EF427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E3E3D4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A8067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0DFEB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F2993C" w14:textId="70C1F987" w:rsidR="00D75B61" w:rsidRDefault="26773D85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414039005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ED8751" w14:textId="4BCBFD79" w:rsidR="00D75B61" w:rsidRDefault="499A6540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 xml:space="preserve">avledning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6CE3D9" w14:textId="1A1132CD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6DE93A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9376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BFED5DA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2CDC6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108283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6B917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84CB6" w14:textId="1DA3C3F5" w:rsidR="00D75B61" w:rsidRDefault="00D75B61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385689004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63AAB8" w14:textId="61A4F6B3" w:rsidR="00D75B61" w:rsidRDefault="00D75B61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Bistand til aktivitetsregulering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9556C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6EDE62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5640C0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4B39081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47B3D1" w14:textId="77777777" w:rsidR="00F6644B" w:rsidRPr="009B14B0" w:rsidRDefault="00F6644B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CA402D" w14:textId="77777777" w:rsidR="00F6644B" w:rsidRPr="009B14B0" w:rsidRDefault="00F6644B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0CE3BB" w14:textId="77777777" w:rsidR="00F6644B" w:rsidRPr="009B14B0" w:rsidRDefault="00F6644B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892731" w14:textId="0B96C2B7" w:rsidR="00F6644B" w:rsidRDefault="2778716B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711080006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B16DB8" w14:textId="4CD6D914" w:rsidR="00F6644B" w:rsidRDefault="5009C50F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D</w:t>
            </w:r>
            <w:r w:rsidR="5838CEC3" w:rsidRPr="271CCF18">
              <w:rPr>
                <w:rFonts w:ascii="Calibri" w:eastAsia="Times New Roman" w:hAnsi="Calibri" w:cs="Calibri"/>
                <w:lang w:eastAsia="nb-NO"/>
              </w:rPr>
              <w:t>emonstrasjon av avslapningsteknikk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B33C4" w14:textId="735573B0" w:rsidR="00F6644B" w:rsidRPr="009B14B0" w:rsidRDefault="00F6644B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8DACDD" w14:textId="77777777" w:rsidR="00F6644B" w:rsidRPr="009B14B0" w:rsidRDefault="00F6644B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D58C6" w14:textId="77777777" w:rsidR="00F6644B" w:rsidRPr="009B14B0" w:rsidRDefault="00F6644B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78E5C0B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3D49FB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4BF91A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A028E5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B4DB9D9" w14:textId="1BE759C3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C87314">
              <w:rPr>
                <w:rFonts w:ascii="Calibri" w:eastAsia="Times New Roman" w:hAnsi="Calibri" w:cs="Calibri"/>
                <w:lang w:eastAsia="nb-NO"/>
              </w:rPr>
              <w:t>90278001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FDF9FCF" w14:textId="1572355C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Skjerming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102AA34" w14:textId="171CBA91" w:rsidR="00D75B61" w:rsidRPr="00C87314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E487D35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DF83ECE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</w:tr>
      <w:tr w:rsidR="00373437" w:rsidRPr="003F75C7" w14:paraId="6B37CF30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267C46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7A6EA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F40C16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04E95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7283" w14:textId="0CE3FA52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Lage avtale om tid på eget rom (spesifiser)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D0E7" w14:textId="77777777" w:rsidR="00D75B61" w:rsidRPr="00C87314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E212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B9032" w14:textId="3EECD6E0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13</w:t>
            </w:r>
          </w:p>
        </w:tc>
      </w:tr>
      <w:tr w:rsidR="00373437" w:rsidRPr="003F75C7" w14:paraId="46411BC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C867A7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3D4A3B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55AE18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C7E0" w14:textId="2E2AD873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225288009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D1A3" w14:textId="335EA98E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Tilrettelegging av miljø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3E52" w14:textId="77777777" w:rsidR="00D75B61" w:rsidRPr="00C87314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9D0A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3F6CE3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3437" w:rsidRPr="003F75C7" w14:paraId="7E903F70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70970A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5EFA79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BBFBBB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F90B" w14:textId="75F07C81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1156685003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F91C" w14:textId="660D86A6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Tilrettelegge for hvile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600B" w14:textId="77777777" w:rsidR="00D75B61" w:rsidRPr="00C87314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5AAB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A30F57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3437" w:rsidRPr="003F75C7" w14:paraId="640CDE1A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5BC764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FD2897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0AD37D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56049D0" w14:textId="54AEB976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386386008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9FC7D83" w14:textId="147ABA4B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Beskyttelse av pasientrettigheter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67F955" w14:textId="77777777" w:rsidR="00D75B61" w:rsidRPr="00C87314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D51DB4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3E1447A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3437" w:rsidRPr="003F75C7" w14:paraId="7E725FCB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55B4E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0ADA24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5F5C16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9CFF" w14:textId="47C75EB1" w:rsidR="00D75B61" w:rsidRDefault="45ADEC4F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310866003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B6C8" w14:textId="7657B4D2" w:rsidR="00D75B61" w:rsidRDefault="753A44A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informering av pasient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13EFD3" w14:textId="5A241D5B" w:rsidR="00D75B61" w:rsidRPr="00C87314" w:rsidRDefault="33828D67" w:rsidP="271CCF18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Om vedtak og dets varighet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2AF8" w14:textId="77777777" w:rsidR="00D75B61" w:rsidRPr="00C87314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516A92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7D907C13" w14:paraId="71420AB2" w14:textId="77777777" w:rsidTr="43BD70AF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C834C5" w14:textId="49DEB085" w:rsidR="7D907C13" w:rsidRDefault="7D907C13" w:rsidP="7D907C1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FB1D37" w14:textId="5609B409" w:rsidR="7D907C13" w:rsidRDefault="7D907C13" w:rsidP="7D907C1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F0C909" w14:textId="2300EFE3" w:rsidR="7D907C13" w:rsidRDefault="7D907C13" w:rsidP="7D907C13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E579" w14:textId="4B68AE4F" w:rsidR="33828D67" w:rsidRDefault="33828D67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B811" w14:textId="442D0DCC" w:rsidR="33828D67" w:rsidRDefault="33828D67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Informering av pårørende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46E818" w14:textId="5A241D5B" w:rsidR="33828D67" w:rsidRDefault="33828D67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Om vedtak og dets varighet</w:t>
            </w:r>
          </w:p>
          <w:p w14:paraId="1486EF42" w14:textId="68D9E3A4" w:rsidR="7D907C13" w:rsidRDefault="7D907C13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6CC3" w14:textId="6AFF11F0" w:rsidR="7D907C13" w:rsidRDefault="7D907C13" w:rsidP="7D907C13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BCDC47" w14:textId="38A050E3" w:rsidR="7D907C13" w:rsidRDefault="7D907C13" w:rsidP="7D907C13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3437" w:rsidRPr="003F75C7" w14:paraId="18640F1C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765C0C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B61FB0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EA68F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ACAD21B" w14:textId="27926E69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14841000202104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1EB3CFC" w14:textId="6B919CDF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Håndtering av ukritisk atferd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88F6E08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17D049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42707D3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31B8FCC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51EE2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2B28E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CE4AF0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1DCB9A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18BACC" w14:textId="535C375D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Formidle forventning til atferd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2F483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2AF53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F3972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640B19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4E669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C3B409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DE81A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21C3D4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629120" w14:textId="1CB5DF64" w:rsidR="00D75B61" w:rsidRDefault="0EAEAA4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</w:t>
            </w:r>
            <w:r w:rsidR="00D75B61"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egrense involvering i andre pasienters behandling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7528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A9552D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356A6D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6B47ED1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F93D3B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AEE80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09694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19B7D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AF9405" w14:textId="4E4DA055" w:rsidR="00D75B61" w:rsidRDefault="62B95619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</w:t>
            </w:r>
            <w:r w:rsidR="00D75B61"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egrense/ unngå overdrevent pengeforb</w:t>
            </w:r>
            <w:r w:rsidR="00394B60"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r</w:t>
            </w:r>
            <w:r w:rsidR="00D75B61"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uk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CE4B86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342701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9043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0B3604B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3FC10C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DDD075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93164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CBADA3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D1375C" w14:textId="7F2C04FA" w:rsidR="00D75B61" w:rsidRDefault="5415B72E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</w:t>
            </w:r>
            <w:r w:rsidR="00D75B61"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egrense uønsket seksualatferd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4582B1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B3719C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A0EB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E818F3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F58F07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7CCAF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846F1A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A729C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BE396" w14:textId="671F70BE" w:rsidR="00D75B61" w:rsidRDefault="03476472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</w:t>
            </w:r>
            <w:r w:rsidR="00D75B61"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egrense kontakt med omverden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56AEDB" w14:textId="5968F0CD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7EFEB2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FDC529" w14:textId="7CA1D693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</w:tr>
      <w:tr w:rsidR="00373437" w:rsidRPr="003F75C7" w14:paraId="0284C234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33E52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EB06DC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73077A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2C030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C3EEB9" w14:textId="40AD5662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Veilede til sosial akseptabel adferd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A9D74B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B538E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54DBE5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FEA1F81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EB7D29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2D384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D5DAD5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F38F6B1" w14:textId="079C40AD" w:rsidR="00D75B61" w:rsidRPr="009B14B0" w:rsidRDefault="009D3AF0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18629005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75CD1EB" w14:textId="049FE2E5" w:rsidR="00D75B61" w:rsidRDefault="009D3AF0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Administrering av legemiddel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EEE1A9C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F7F9E47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DE7C7D5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46990B0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B628AD" w14:textId="77777777" w:rsidR="00D54F60" w:rsidRPr="009B14B0" w:rsidRDefault="00D54F60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435DE7" w14:textId="77777777" w:rsidR="00D54F60" w:rsidRPr="009B14B0" w:rsidRDefault="00D54F60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760D82" w14:textId="77777777" w:rsidR="00D54F60" w:rsidRPr="009B14B0" w:rsidRDefault="00D54F60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F0FC9C" w14:textId="71B5CE2E" w:rsidR="00D54F60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410397006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17C05F" w14:textId="145850B7" w:rsidR="00D54F60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Overvåkning av virkning og bivirkning av legemiddel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3BABDD" w14:textId="53581888" w:rsidR="00D54F60" w:rsidRPr="009B14B0" w:rsidRDefault="00D54F60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3D35B2" w14:textId="77777777" w:rsidR="00D54F60" w:rsidRPr="009B14B0" w:rsidRDefault="00D54F60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41DA89" w14:textId="77777777" w:rsidR="00D54F60" w:rsidRDefault="00D54F60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FC54F34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11EAEF" w14:textId="77777777" w:rsidR="00B647EF" w:rsidRPr="009B14B0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6EB97A" w14:textId="77777777" w:rsidR="00B647EF" w:rsidRPr="009B14B0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CE5151" w14:textId="77777777" w:rsidR="00B647EF" w:rsidRPr="009B14B0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125BA7" w14:textId="77777777" w:rsidR="00B647EF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2FD98" w14:textId="52780AEC" w:rsidR="00B647EF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Motivere til å ta medisiner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D78796" w14:textId="77777777" w:rsidR="00B647EF" w:rsidRDefault="00B647EF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795763" w14:textId="77777777" w:rsidR="00B647EF" w:rsidRPr="009B14B0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1A5F42" w14:textId="77777777" w:rsidR="00B647EF" w:rsidRDefault="00B647EF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CA10983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0E2FEF" w14:textId="77777777" w:rsidR="00B71D12" w:rsidRPr="009B14B0" w:rsidRDefault="00B71D12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51DC77" w14:textId="77777777" w:rsidR="00B71D12" w:rsidRPr="009B14B0" w:rsidRDefault="00B71D12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835F6D" w14:textId="77777777" w:rsidR="00B71D12" w:rsidRPr="009B14B0" w:rsidRDefault="00B71D12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F0BA29" w14:textId="77777777" w:rsidR="00B71D12" w:rsidRDefault="00B71D12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226281" w14:textId="7CA19E9C" w:rsidR="00B71D12" w:rsidRDefault="00B71D12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Ta blodprøver for legemidler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29BDC3" w14:textId="43841530" w:rsidR="00B71D12" w:rsidRDefault="00B71D12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61C5F1" w14:textId="77777777" w:rsidR="00B71D12" w:rsidRPr="009B14B0" w:rsidRDefault="00B71D12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F3A22A" w14:textId="77777777" w:rsidR="00B71D12" w:rsidRDefault="00B71D12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6CDF2A9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DEEF95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9A23BD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59BFD6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22134BC" w14:textId="216CBA3B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225338004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EF0C86B" w14:textId="167BD0E6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Vurdering av risiko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458C97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52F2D8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DF3A355" w14:textId="51830356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9134B0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59D32B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06BF36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E242FF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11C50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7DD4A" w14:textId="6969516B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Se VP Selvmord, risiko for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912A82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18BA23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A97C54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F6CD67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CBD239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4CD058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E1685A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6D4139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C23B7" w14:textId="38BD1C7F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Se VP Vold, risiko for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A2EEA2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A99DC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17E9B0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B44D7EE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B27F15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C23546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82A6CE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4607BA" w14:textId="77777777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2AB6" w14:textId="33000483" w:rsidR="00D75B61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94329">
              <w:rPr>
                <w:rFonts w:ascii="Calibri" w:eastAsia="Times New Roman" w:hAnsi="Calibri" w:cs="Calibri"/>
                <w:lang w:eastAsia="nb-NO"/>
              </w:rPr>
              <w:t>Se</w:t>
            </w:r>
            <w:r w:rsidR="00094329">
              <w:rPr>
                <w:rFonts w:ascii="Calibri" w:eastAsia="Times New Roman" w:hAnsi="Calibri" w:cs="Calibri"/>
                <w:lang w:eastAsia="nb-NO"/>
              </w:rPr>
              <w:t xml:space="preserve"> VP</w:t>
            </w:r>
            <w:r w:rsidRPr="00094329">
              <w:rPr>
                <w:rFonts w:ascii="Calibri" w:eastAsia="Times New Roman" w:hAnsi="Calibri" w:cs="Calibri"/>
                <w:lang w:eastAsia="nb-NO"/>
              </w:rPr>
              <w:t xml:space="preserve"> Rus utredning og behandling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AA4E2D" w14:textId="77777777" w:rsidR="00D75B61" w:rsidRPr="009B14B0" w:rsidRDefault="00D75B61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85E7D1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1B241B" w14:textId="77777777" w:rsidR="00D75B61" w:rsidRPr="009B14B0" w:rsidRDefault="00D75B61" w:rsidP="00D75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36EAF50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E64A1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B4BF4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1BC53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E6A8DF3" w14:textId="36678CF6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15281000202109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8D4867B" w14:textId="3D9777B5" w:rsidR="005D0D8C" w:rsidRPr="00094329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Pr="005D0D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ilrettelegging for permisjon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C380968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CDA3C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8104689" w14:textId="0E09AAD3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8555C9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7EAE3A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EEE8EC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6A7755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70CA4D" w14:textId="77777777" w:rsidR="004654C2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DBE52" w14:textId="6602ABF7" w:rsidR="004654C2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Lage avtale for permisjon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B1B2B" w14:textId="765A9CC3" w:rsidR="004654C2" w:rsidRPr="009B14B0" w:rsidRDefault="004654C2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5E101F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9D4463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D6A274C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FF4942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AA4A9D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FD1027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61549B" w14:textId="77777777" w:rsidR="004654C2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F766C5" w14:textId="4ED8D11E" w:rsidR="004654C2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Utarbeide mål og plan for permisjon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2E70B3" w14:textId="6B69B969" w:rsidR="004654C2" w:rsidRPr="009B14B0" w:rsidRDefault="004654C2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A67AC3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C06EDE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CC74A08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AADDE3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0F1A6A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C754341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A1D9EC" w14:textId="77777777" w:rsidR="004654C2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320D40" w14:textId="323E23D1" w:rsidR="004654C2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Evaluere permisjonen ved tilbakekomst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3313E8" w14:textId="3CCE9547" w:rsidR="004654C2" w:rsidRDefault="004654C2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FAC50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D2244C" w14:textId="77777777" w:rsidR="004654C2" w:rsidRPr="009B14B0" w:rsidRDefault="004654C2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64D9210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001D5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73495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D125D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7A5420F" w14:textId="0C74C65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371754007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9E3FF95" w14:textId="76EACABA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Planlegging av utskrivelse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D0D192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8048ABB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14B06B8" w14:textId="287045D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373437" w:rsidRPr="003F75C7" w14:paraId="39B90003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DF3C5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1A232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C46C4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A03EE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F5A724" w14:textId="75484070" w:rsidR="005D0D8C" w:rsidRPr="00094329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Anvende nivå 2: </w:t>
            </w:r>
            <w:hyperlink r:id="rId12" w:history="1">
              <w:r w:rsidR="00173191">
                <w:rPr>
                  <w:color w:val="0000FF"/>
                  <w:u w:val="single"/>
                </w:rPr>
                <w:t>Journalføring: Krise- og mestringsplan</w:t>
              </w:r>
            </w:hyperlink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19D637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3BB00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DEC25" w14:textId="55CF5B56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10,13</w:t>
            </w:r>
          </w:p>
        </w:tc>
      </w:tr>
      <w:tr w:rsidR="00373437" w:rsidRPr="003F75C7" w14:paraId="4DE9C54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8E807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0E3643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879B84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661091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63695" w14:textId="4EF67811" w:rsidR="005D0D8C" w:rsidRPr="00094329" w:rsidRDefault="009D39E9" w:rsidP="005D0D8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hyperlink r:id="rId13" w:history="1">
              <w:r w:rsidR="00373437">
                <w:rPr>
                  <w:color w:val="0000FF"/>
                  <w:u w:val="single"/>
                </w:rPr>
                <w:t>Utarbeidelse og oppfølging av Individuell plan</w:t>
              </w:r>
            </w:hyperlink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B8DCE8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FF5D8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B445E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0514E5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9841A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1C068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34295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239C0B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2621DF" w14:textId="14C206F7" w:rsidR="005D0D8C" w:rsidRPr="00094329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Anvende nivå 2: </w:t>
            </w:r>
            <w:hyperlink r:id="rId14" w:history="1">
              <w:r w:rsidR="00373437">
                <w:rPr>
                  <w:color w:val="0000FF"/>
                  <w:u w:val="single"/>
                </w:rPr>
                <w:t>Time i hånden ved utskrivning fra døgnavdeling</w:t>
              </w:r>
            </w:hyperlink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EE339C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3EF27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79BC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9F1CDE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E2FDC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2DD671" w14:textId="1A73A4A0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2073000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887429" w14:textId="7FFB131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Vrangforestillinger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2DD0AD5" w14:textId="665796E7" w:rsidR="005D0D8C" w:rsidRPr="009B14B0" w:rsidRDefault="43101A13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4F5613A" w14:textId="6370F96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Reduserte vrangforestillinger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49FAB5D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C7DD897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2EAEF79" w14:textId="628E559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14</w:t>
            </w:r>
          </w:p>
        </w:tc>
      </w:tr>
      <w:tr w:rsidR="00373437" w:rsidRPr="003F75C7" w14:paraId="156FD89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74BB5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43905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05E32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8E81ED1" w14:textId="40DD2129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386256003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BF314FC" w14:textId="2970368F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Håndtering av vrangforestillinger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778F851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6DAFD1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A2B2D2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23EF12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5961B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A06A85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74B29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F38840" w14:textId="39C186BA" w:rsidR="005D0D8C" w:rsidRDefault="4600F19B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BEA05F" w14:textId="3C34AC63" w:rsidR="005D0D8C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Vurdering av vrangforestillinger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1B1AEE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E4DBB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D478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41E58B4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D4946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4F4B07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FE2A2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A4E9FF" w14:textId="48AA07C5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15101000202108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B1B9D3" w14:textId="21D91480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Validering av følelser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32937F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51195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542B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0D12DA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3DB79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B949F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584DD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F36A1" w14:textId="31E0FE1B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228547007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CF8C30" w14:textId="5AC52D21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Realitetsorientering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41F524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66288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2E1464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5BF8547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D113B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EF431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ED350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904F1" w14:textId="62008CBF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12191000202105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DF8DDB" w14:textId="0493E169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Etablering av trygghet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51F196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DD7F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42FBB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6C6601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68F7E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FB6B6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542C6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37568A" w14:textId="4768F02E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414039005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FFA2AE" w14:textId="4673A452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Avledning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10D00C" w14:textId="38117EB0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9FFF4" w14:textId="09488CB8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ACF1D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4DC69F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73727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FA3AFB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B5989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AC61F3" w14:textId="245B42ED" w:rsidR="005D0D8C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243067002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3699D7" w14:textId="7DF8EAFC" w:rsidR="005D0D8C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Veiledning om mestringsstrategier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B8C2E5" w14:textId="0F290C2C" w:rsidR="005D0D8C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19935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36941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A19C73E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60C81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E8F89D" w14:textId="21744F4D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7011001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968C35" w14:textId="2ADBDA95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Hallusinasjoner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08D99AF" w14:textId="7D8AF8C4" w:rsidR="005D0D8C" w:rsidRPr="009B14B0" w:rsidRDefault="0ED6E5B5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34D8C8A" w14:textId="56CC49B1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Reduserte hallusinasjoner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1156C4A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DE8363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075967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1011C8C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FC5F8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E8E8A0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0311944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6A3290F" w14:textId="12D9E6DC" w:rsidR="005D0D8C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386316003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C6AF8E4" w14:textId="4C1DF220" w:rsidR="005D0D8C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Håndtering av hallusinasjon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EDB37DF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AFB0ED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C75747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972BD73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2FFC6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F1CD5C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601E22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0FBC9" w14:textId="6B660CF4" w:rsidR="005D0D8C" w:rsidRDefault="636829DE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80430" w14:textId="11949DEC" w:rsidR="005D0D8C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Vurdering av hallusinasjoner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45B228" w14:textId="3BCECF85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D060C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E8220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382CF49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FD6CF7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4A189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9E696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3E0A00" w14:textId="53102C86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228547007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1298AF" w14:textId="0AB643FC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Realitetsorientering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7866FE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13C39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33CD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23D4962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571E07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27CBB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BEBE7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9CA6CD" w14:textId="35A9DE43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710978006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B7F7B2" w14:textId="3F6B0BA5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Begrensning av stimuli i omgivelser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A61D64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C241D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65D8D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9783623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770E04" w14:textId="676E551F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6174FC" w14:textId="54436893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26677001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D1D6F6" w14:textId="68B89D14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Forstyrret søvnmønster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4309F64" w14:textId="1371D2C6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1137437005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85F9B43" w14:textId="20AE4468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Tilstrekkelig søvn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6D454AC" w14:textId="7EBE8E9D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AC12394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E7E971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3E05F41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C1A73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37F1C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42ECC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A8282CE" w14:textId="43ADFA3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1156687006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BE103FB" w14:textId="638E72D1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Tilrettelegging for tilstrekkelig søvn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262AAA5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7E395C7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99C7FD1" w14:textId="75C3C46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</w:tr>
      <w:tr w:rsidR="00373437" w:rsidRPr="003F75C7" w14:paraId="4418A8A3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B2EA7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DAF894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7F3BE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ADE18" w14:textId="7383AFA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11851000202103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97273F" w14:textId="2C95C336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Kartlegging av søvn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C95E45" w14:textId="2CE7B55D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327AB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9AD63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0281702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0A58F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030CB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0A8E6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071D22" w14:textId="5B24944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1172583004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F59604" w14:textId="5296CE6C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Fremming av søvnhygiene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88EA40" w14:textId="2E16E200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F681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87E0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6534909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07653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C3DA3B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797FA0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09ECA" w14:textId="2829FCF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B86B98" w14:textId="23E8F079" w:rsidR="005D0D8C" w:rsidRPr="009B14B0" w:rsidRDefault="00652146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4D5535F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VAR: </w:t>
            </w:r>
            <w:hyperlink r:id="rId15">
              <w:r w:rsidRPr="4D5535F4">
                <w:rPr>
                  <w:color w:val="0000FF"/>
                  <w:u w:val="single"/>
                </w:rPr>
                <w:t>Søvn hos pasienter i sykehus: tilrettelegging</w:t>
              </w:r>
            </w:hyperlink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04999C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5C50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4385E" w14:textId="134FB640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373437" w:rsidRPr="003F75C7" w14:paraId="433FA20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25C4C5" w14:textId="343F0B7B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FAA5FC" w14:textId="6611135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78633001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BEAE75" w14:textId="49D98EA0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Endret tankeprosess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F378649" w14:textId="2796375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1149438008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02778CF" w14:textId="14D5AC5A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Redusert forstyrrelse av tankeprosess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5527252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6F8747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498569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4D5535F4" w14:paraId="4B0C5FBC" w14:textId="77777777" w:rsidTr="43BD70AF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544C93" w14:textId="5ABC9956" w:rsidR="4D5535F4" w:rsidRDefault="4D5535F4" w:rsidP="4D5535F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5A1331" w14:textId="4A19BA12" w:rsidR="4D5535F4" w:rsidRDefault="4D5535F4" w:rsidP="4D5535F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925E2A" w14:textId="063E7E12" w:rsidR="4D5535F4" w:rsidRDefault="4D5535F4" w:rsidP="4D5535F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562138E" w14:textId="16E992F9" w:rsidR="4D5535F4" w:rsidRDefault="532E46FE" w:rsidP="271CCF1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88D6944" w14:textId="4034F21E" w:rsidR="4D5535F4" w:rsidRDefault="532E46FE" w:rsidP="4D5535F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4B8B4FD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Håndtering av forstyrrelse i tankeprosess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C1A5E7D" w14:textId="2A979ED4" w:rsidR="4D5535F4" w:rsidRDefault="4D5535F4" w:rsidP="4D5535F4">
            <w:pPr>
              <w:spacing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E167EF2" w14:textId="2F3762FA" w:rsidR="4D5535F4" w:rsidRDefault="4D5535F4" w:rsidP="4D5535F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2B0244D" w14:textId="55D0BCB9" w:rsidR="4D5535F4" w:rsidRDefault="4D5535F4" w:rsidP="4D5535F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373437" w:rsidRPr="003F75C7" w14:paraId="3AD44003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37839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C10A2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AF7E9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758F2" w14:textId="740F71B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3BEE58" w14:textId="74E1B114" w:rsidR="005D0D8C" w:rsidRPr="009B14B0" w:rsidRDefault="00652146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Se VP </w:t>
            </w:r>
            <w:hyperlink r:id="rId16" w:history="1">
              <w:r>
                <w:rPr>
                  <w:color w:val="0000FF"/>
                  <w:u w:val="single"/>
                </w:rPr>
                <w:t>Psykose</w:t>
              </w:r>
            </w:hyperlink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3362D0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62A2E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10F002" w14:textId="4C06BBF1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1798C9E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8427FB4" w14:textId="6276766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A29D99B" w14:textId="67595796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1144747004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8DF882" w14:textId="0D516A3F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Nedsatt impulskontroll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0B836DF8" w14:textId="1CF98A4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1144883003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4C1E754C" w14:textId="22DC434C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Bedret selvkontroll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786B2E9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58A675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79AC4900" w14:textId="396488A3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0811DBB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1480E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A2399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894D7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06DE416" w14:textId="5A8F7C2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85614001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2D4049F" w14:textId="0E8F2793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Miljøterapi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AC21F6E" w14:textId="096DB429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43C865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0FBA1F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1A7C2EF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5E4DB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D8944B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BDABC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4DE46" w14:textId="4280F027" w:rsidR="005D0D8C" w:rsidRPr="009B14B0" w:rsidRDefault="2C57DC2A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43BD70AF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FCE24" w14:textId="54E1ED04" w:rsidR="005D0D8C" w:rsidRPr="009B14B0" w:rsidRDefault="2C57DC2A" w:rsidP="43BD70AF">
            <w:pPr>
              <w:spacing w:after="0" w:line="240" w:lineRule="auto"/>
            </w:pPr>
            <w:r w:rsidRPr="43BD70AF">
              <w:rPr>
                <w:rFonts w:ascii="Calibri" w:eastAsia="Times New Roman" w:hAnsi="Calibri" w:cs="Calibri"/>
                <w:lang w:eastAsia="nb-NO"/>
              </w:rPr>
              <w:t>Psykoedukasjon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140317" w14:textId="08A6A9E6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C72BD2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E9066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3DEAE12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EE2E1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6B8F2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5EF69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263C77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AA3FC" w14:textId="74B4AA3F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Dagsplan/ kveldsplan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A1ACAD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6A302E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C72B8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D3E7734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C8A6F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B9C43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AA640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D255C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1EFDC9" w14:textId="039934FA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Ukeplan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FAC6D0" w14:textId="15033238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A9D548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67FC1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90B571E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6FBF3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08C2A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20F62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F524A" w14:textId="1EE11330" w:rsidR="005D0D8C" w:rsidRPr="009B14B0" w:rsidRDefault="4EF4741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414039005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54B5EE" w14:textId="24F357DA" w:rsidR="005D0D8C" w:rsidRPr="009B14B0" w:rsidRDefault="3DFC27FF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Avledning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D42528" w14:textId="26716BC2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A24420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C5C3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E75E4D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B07792" w14:textId="2FC9B29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E7D0A3" w14:textId="71BA7DC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284670008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3BEAAF" w14:textId="76DD66D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Svekket ernæringsstatus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DA723DF" w14:textId="5E3A07BD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1145522009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0181C38" w14:textId="1848904C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Bedret ernæringsstatus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7FF73FF" w14:textId="64F81D48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E11EDF4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0E28E3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65C985A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7D2EC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78660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EEFD5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77B15C1" w14:textId="7243F2EC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386372009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7FE6AB3" w14:textId="439DF628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Håndtering av ernæring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65029D8" w14:textId="38F9EA6C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C6234FD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E97888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34C614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92319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85235B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AA280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CFA4AA" w14:textId="78DD95E8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386374005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ECBFBD" w14:textId="6316CB96" w:rsidR="005D0D8C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Overvåkning av ernæring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846F0E" w14:textId="77777777" w:rsidR="005D0D8C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A54B2B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19DB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C741CC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4D863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22DDC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A3B19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E045C5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E16996" w14:textId="2F2D44ED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Tilrettelegge for ro rundt måltider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C8338" w14:textId="668AA760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62F27B" w14:textId="77777777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D2B54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4B8B4FD2" w14:paraId="36687F52" w14:textId="77777777" w:rsidTr="43BD70AF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064F1E" w14:textId="45442F92" w:rsidR="4B8B4FD2" w:rsidRDefault="4B8B4FD2" w:rsidP="4B8B4FD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573767" w14:textId="08C32DFD" w:rsidR="4B8B4FD2" w:rsidRDefault="4B8B4FD2" w:rsidP="4B8B4FD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A5FFDE" w14:textId="73A4072B" w:rsidR="4B8B4FD2" w:rsidRDefault="4B8B4FD2" w:rsidP="4B8B4FD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41DC9" w14:textId="188539AC" w:rsidR="1ADDE4A2" w:rsidRDefault="1ADDE4A2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711006002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F39D2" w14:textId="711EFF75" w:rsidR="1ADDE4A2" w:rsidRDefault="1ADDE4A2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Måling av væskeinntak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AC0F15" w14:textId="2AB54476" w:rsidR="4B8B4FD2" w:rsidRDefault="4B8B4FD2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7377C6" w14:textId="0FA10EDD" w:rsidR="1ADDE4A2" w:rsidRDefault="1ADDE4A2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I kurve</w:t>
            </w:r>
          </w:p>
          <w:p w14:paraId="104ED58D" w14:textId="169331D3" w:rsidR="4B8B4FD2" w:rsidRDefault="4B8B4FD2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3AC00D" w14:textId="20CE423B" w:rsidR="4B8B4FD2" w:rsidRDefault="4B8B4FD2" w:rsidP="4B8B4FD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4B8B4FD2" w14:paraId="26A669B4" w14:textId="77777777" w:rsidTr="43BD70AF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2BA802" w14:textId="3B9F5782" w:rsidR="4B8B4FD2" w:rsidRDefault="4B8B4FD2" w:rsidP="4B8B4FD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BDCB15" w14:textId="261E532E" w:rsidR="4B8B4FD2" w:rsidRDefault="4B8B4FD2" w:rsidP="4B8B4FD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186920" w14:textId="7CD8A495" w:rsidR="4B8B4FD2" w:rsidRDefault="4B8B4FD2" w:rsidP="4B8B4FD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CAA433" w14:textId="03EB3688" w:rsidR="1ADDE4A2" w:rsidRDefault="1ADDE4A2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17831000202103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AD47F8" w14:textId="1F75A8B2" w:rsidR="1ADDE4A2" w:rsidRDefault="1ADDE4A2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 xml:space="preserve">Kostregistrering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8DEE81" w14:textId="7406F533" w:rsidR="4B8B4FD2" w:rsidRDefault="4B8B4FD2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910D3" w14:textId="0FA10EDD" w:rsidR="1ADDE4A2" w:rsidRDefault="1ADDE4A2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I kurve</w:t>
            </w:r>
          </w:p>
          <w:p w14:paraId="3081EEFD" w14:textId="2296FD09" w:rsidR="4B8B4FD2" w:rsidRDefault="4B8B4FD2" w:rsidP="271CCF18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35565" w14:textId="6E2B9BE5" w:rsidR="4B8B4FD2" w:rsidRDefault="4B8B4FD2" w:rsidP="4B8B4FD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373437" w:rsidRPr="003F75C7" w14:paraId="637BFC2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BBFF86" w14:textId="5B05863F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46BCAD" w14:textId="741F5FB6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24441001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C12292" w14:textId="1A016C0C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Endret egenomsorg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B582032" w14:textId="28CF07B4" w:rsidR="005D0D8C" w:rsidRPr="009B14B0" w:rsidRDefault="34954899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ED7D9E2" w14:textId="67B546A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Økt egenomsorg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9CE8406" w14:textId="065D86A5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2ABBA9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122EA1B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8F06A50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77CD3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086A4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E31C8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9C98FD4" w14:textId="04DAD491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225345004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49F815F" w14:textId="539F00B4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Fremming av egenomsorg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32ECAE" w14:textId="24E84D72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AEC0E0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D2A404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B74AB98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9F56A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CD448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CAB76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EB95E9" w14:textId="1F3DCEEA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711043000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E2BFCB" w14:textId="2137B3BD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Vurdering av egenomsorg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E4B8C5" w14:textId="77777777" w:rsidR="005D0D8C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9143B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DECD3F" w14:textId="70F70D2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373437" w:rsidRPr="003F75C7" w14:paraId="71918C86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2B515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DC14A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111E4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3CBA1" w14:textId="7ADDCD6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710204004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67DC05" w14:textId="53F9D6E5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Bistand til egenomsorg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708175" w14:textId="50B43D33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2356F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CB5BE8" w14:textId="3C7AA95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86A348A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C8E83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8085C7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99055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7004E0" w14:textId="792DC6EC" w:rsidR="005D0D8C" w:rsidRPr="009B14B0" w:rsidRDefault="1AD0EC8F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77C669" w14:textId="573FA3C6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Kartlegge</w:t>
            </w:r>
            <w:r w:rsidR="530F3B5C" w:rsidRPr="271CCF18">
              <w:rPr>
                <w:rFonts w:ascii="Calibri" w:eastAsia="Times New Roman" w:hAnsi="Calibri" w:cs="Calibri"/>
                <w:lang w:eastAsia="nb-NO"/>
              </w:rPr>
              <w:t xml:space="preserve"> av</w:t>
            </w:r>
            <w:r w:rsidRPr="271CCF18">
              <w:rPr>
                <w:rFonts w:ascii="Calibri" w:eastAsia="Times New Roman" w:hAnsi="Calibri" w:cs="Calibri"/>
                <w:lang w:eastAsia="nb-NO"/>
              </w:rPr>
              <w:t xml:space="preserve"> behov for </w:t>
            </w:r>
            <w:r w:rsidR="01D02E99" w:rsidRPr="271CCF18">
              <w:rPr>
                <w:rFonts w:ascii="Calibri" w:eastAsia="Times New Roman" w:hAnsi="Calibri" w:cs="Calibri"/>
                <w:lang w:eastAsia="nb-NO"/>
              </w:rPr>
              <w:t>helse</w:t>
            </w:r>
            <w:r w:rsidRPr="271CCF18">
              <w:rPr>
                <w:rFonts w:ascii="Calibri" w:eastAsia="Times New Roman" w:hAnsi="Calibri" w:cs="Calibri"/>
                <w:lang w:eastAsia="nb-NO"/>
              </w:rPr>
              <w:t>hjelp i hjemmet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039D77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BC803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90DC8F" w14:textId="2609862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2573A1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9153FE" w14:textId="7CDDE171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501A7A" w14:textId="0B453CF8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300686005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14A70C" w14:textId="2D5F2C50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Vansker med å håndtere egen økonomi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1591A0D" w14:textId="38CD4ED0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300682007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2494262" w14:textId="00F13A4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 stand til å håndtere personlig økonomi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F848564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9FE145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35FEEC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D8D361A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D4CC0BF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48B5AB8" w14:textId="0623760C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1241E15" w14:textId="1A172535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1A2F248" w14:textId="6E6DEEDB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710962009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23358827" w14:textId="3C983405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Håndtering av økonomiske forhold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7B50B65" w14:textId="2D1088C4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783099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914C9C3" w14:textId="2B73F978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</w:t>
            </w:r>
          </w:p>
        </w:tc>
      </w:tr>
      <w:tr w:rsidR="00373437" w:rsidRPr="003F75C7" w14:paraId="52E4B633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66541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B3F63B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F9F80C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ADAA31" w14:textId="559D92A2" w:rsidR="005D0D8C" w:rsidRDefault="5535DDED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308440001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66FEBB" w14:textId="6B92F330" w:rsidR="005D0D8C" w:rsidRDefault="10AE947A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Henvisning til sosialarbeidet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47191C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B247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D27BD1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0B73DCE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D614B60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8958A1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BDFD46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E41570" w14:textId="060C82FD" w:rsidR="005D0D8C" w:rsidRPr="009B14B0" w:rsidRDefault="005D0D8C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72F00" w14:textId="0E5E9C15" w:rsidR="005D0D8C" w:rsidRPr="009B14B0" w:rsidRDefault="1875DEE7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Tilrettelegging for økonomisk bedringsprosess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72C726" w14:textId="3F071328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EE6D4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A2DAE" w14:textId="74216D0D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216247A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0CB009F" w14:textId="12B9EBF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6E3A61C" w14:textId="3D2D2A4C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129864005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6684B8D" w14:textId="2901FF18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Mangelfull kunnskap om sykdomsprosess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0A272FBA" w14:textId="5EADAB50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1141697008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1C5E9B55" w14:textId="6057308A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Viser kunnskap om sykdom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479DE86" w14:textId="05211DA1" w:rsidR="005D0D8C" w:rsidRPr="00652146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25AA1EF" w14:textId="77777777" w:rsidR="005D0D8C" w:rsidRPr="00007B9D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6A030CF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E6EFC0C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222C29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04E322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8A58B5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579EAED" w14:textId="61CF29B6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709483007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1365166" w14:textId="3150A051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Vurdering av kunnskap om sykdom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DDA4F3" w14:textId="77777777" w:rsidR="005D0D8C" w:rsidRPr="00007B9D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10DD187" w14:textId="77777777" w:rsidR="005D0D8C" w:rsidRPr="00007B9D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A2BD3F3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CFDBD5F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8741B3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F02227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5B1FDE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E23820" w14:textId="78ED2B2C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84635008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01179" w14:textId="11B44B6B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Undervisning om sykdomsprosess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B0D5F" w14:textId="77777777" w:rsidR="005D0D8C" w:rsidRPr="00007B9D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CDB1E" w14:textId="77777777" w:rsidR="005D0D8C" w:rsidRPr="00007B9D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AECD10" w14:textId="4E185BDB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</w:t>
            </w:r>
          </w:p>
        </w:tc>
      </w:tr>
      <w:tr w:rsidR="00373437" w:rsidRPr="003F75C7" w14:paraId="18CFDBE2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D35503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711548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4A1FAF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E3CB7" w14:textId="77777777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5BFE89" w14:textId="726DB8A6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Motivere til og informere om tilbud av koordinerte tjenester og individuell plan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40C799" w14:textId="77777777" w:rsidR="005D0D8C" w:rsidRPr="00007B9D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64645" w14:textId="77777777" w:rsidR="005D0D8C" w:rsidRPr="00007B9D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32B17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0FFBE5F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820946" w14:textId="3A64D8A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5AAC208" w14:textId="4532995D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64313000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E293A2" w14:textId="2AD6B04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Endring i pårørendeprosess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394688E4" w14:textId="2260C19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14641000202103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61FE60E7" w14:textId="01FCA84D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Tilfredsstillende kommunikasjon med pårørende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6D86218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6382D4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142EC31C" w14:textId="705AB9D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EF4DCFD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A8F642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FC2853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0A3FCFF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E2DC4C9" w14:textId="12EE5EB9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1144471005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CE3407E" w14:textId="3EF510A8" w:rsidR="005D0D8C" w:rsidRPr="00652146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52146">
              <w:rPr>
                <w:rFonts w:ascii="Calibri" w:eastAsia="Times New Roman" w:hAnsi="Calibri" w:cs="Calibri"/>
                <w:color w:val="000000"/>
                <w:lang w:eastAsia="nb-NO"/>
              </w:rPr>
              <w:t>Pårørende viser kunnskap om sykdomsforløp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52DE3B6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C8590F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B171106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B1FFA39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845A63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8C5B10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8E3926" w14:textId="77777777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C333376" w14:textId="382769C4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711066004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349E260" w14:textId="5F86BE8C" w:rsidR="005D0D8C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Samarbeid med pårørende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47E52AA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D36432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5BA6777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96160AB" w14:textId="77777777" w:rsidTr="43BD70AF">
        <w:trPr>
          <w:trHeight w:val="31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E371B00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313BCB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73ACF8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3775B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B8588" w14:textId="6EBBD5A9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Kartlegg</w:t>
            </w:r>
            <w:r w:rsidR="5AF4A83F"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</w:t>
            </w:r>
            <w:r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hvordan kontakten med pårørende skal ivaretas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2E9802" w14:textId="7398A24E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8A6A4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B1E2D" w14:textId="057303A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1,2</w:t>
            </w:r>
          </w:p>
        </w:tc>
      </w:tr>
      <w:tr w:rsidR="00373437" w:rsidRPr="003F75C7" w14:paraId="5C0D962B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7C63C1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FB17A4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DC6C2A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62C80" w14:textId="3F4CBF1B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60E61" w14:textId="50B82B9B" w:rsidR="005D0D8C" w:rsidRPr="009B14B0" w:rsidRDefault="009D39E9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17" w:history="1">
              <w:r w:rsidR="00652146">
                <w:rPr>
                  <w:color w:val="0000FF"/>
                  <w:u w:val="single"/>
                </w:rPr>
                <w:t>Barn som pårørende</w:t>
              </w:r>
            </w:hyperlink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E27DF2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069D89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64478" w14:textId="600DB480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</w:p>
        </w:tc>
      </w:tr>
      <w:tr w:rsidR="00373437" w:rsidRPr="003F75C7" w14:paraId="2C4F20C5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046E304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7FB971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0F9E53D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DC300C" w14:textId="194C7FC5" w:rsidR="005D0D8C" w:rsidRPr="009B14B0" w:rsidRDefault="67599EB0" w:rsidP="271CCF1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C22DD" w14:textId="66A9CF0C" w:rsidR="005D0D8C" w:rsidRPr="009B14B0" w:rsidRDefault="5A0201A0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P</w:t>
            </w:r>
            <w:r w:rsidR="005D0D8C" w:rsidRPr="271CCF1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årørendesamtale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423E58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5E8970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B74D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E6404AB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A90147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8A2E73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C8D34DE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322D92" w14:textId="7A62A702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B1CDF" w14:textId="7C2D49C4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Avklare pårørendes behov for støtte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5F60E4" w14:textId="77777777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14E86A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4FF53" w14:textId="0640791C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1,2,9</w:t>
            </w:r>
          </w:p>
        </w:tc>
      </w:tr>
      <w:tr w:rsidR="00373437" w:rsidRPr="003F75C7" w14:paraId="3E799CC7" w14:textId="77777777" w:rsidTr="43BD70AF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E13F515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EADDBE8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EDA0C60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9A872" w14:textId="2E09954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709269007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01AFE" w14:textId="55FA52FC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Undervisning av pårørende om behandlingsregime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F86C99" w14:textId="51B567AB" w:rsidR="005D0D8C" w:rsidRPr="009B14B0" w:rsidRDefault="005D0D8C" w:rsidP="00D0EF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6AF9C2" w14:textId="77777777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C4897" w14:textId="76F0493E" w:rsidR="005D0D8C" w:rsidRPr="009B14B0" w:rsidRDefault="005D0D8C" w:rsidP="005D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9,10,11,13</w:t>
            </w:r>
          </w:p>
        </w:tc>
      </w:tr>
    </w:tbl>
    <w:p w14:paraId="748DDCC2" w14:textId="77777777" w:rsidR="00E816D2" w:rsidRDefault="00E816D2">
      <w:pPr>
        <w:rPr>
          <w:rFonts w:ascii="Calibri" w:hAnsi="Calibri" w:cs="Calibri"/>
          <w:sz w:val="18"/>
          <w:szCs w:val="18"/>
        </w:rPr>
      </w:pPr>
    </w:p>
    <w:p w14:paraId="015B0175" w14:textId="77777777" w:rsidR="00E816D2" w:rsidRDefault="00E816D2">
      <w:pPr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Referanser</w:t>
      </w:r>
    </w:p>
    <w:p w14:paraId="02836315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Pårørendeveileder. </w:t>
      </w:r>
      <w:hyperlink r:id="rId18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Veileder om pårørende i helse- og omsorgstjenesten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. Helsedirektoratet, 2019 </w:t>
      </w:r>
    </w:p>
    <w:p w14:paraId="057CCB50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Nice Guidance. </w:t>
      </w:r>
      <w:hyperlink r:id="rId19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 xml:space="preserve">Conditions and diseases. </w:t>
        </w:r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Mental health and behavioural conditions.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 Bipolar disorder. July 23, 2015 </w:t>
      </w:r>
    </w:p>
    <w:p w14:paraId="1F9075C3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Norsk legemiddelhåndbok, Foreningen for utgivelse av Norsk legemiddelhåndbok. 21 januar, 2021. </w:t>
      </w:r>
      <w:hyperlink r:id="rId20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Kapittel T5.6 Bipolar lidelse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 </w:t>
      </w:r>
    </w:p>
    <w:p w14:paraId="04027F11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Nice Guidance. </w:t>
      </w:r>
      <w:hyperlink r:id="rId21" w:tgtFrame="_self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 xml:space="preserve">Conditions and diseases. </w:t>
        </w:r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Mental health and behavioural conditions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. Bipolar disorder. July 23, 2015 </w:t>
      </w:r>
    </w:p>
    <w:p w14:paraId="6ED17378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Engelke Z, Pravikoff D. </w:t>
      </w:r>
      <w:hyperlink r:id="rId22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Patient and Family Education: Teaching the Patient with Bipolar Disorder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. </w:t>
      </w:r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CINAHL Nursing Guide, March 2, 2018 </w:t>
      </w:r>
    </w:p>
    <w:p w14:paraId="7447C54E" w14:textId="77777777" w:rsidR="00652146" w:rsidRPr="00652146" w:rsidRDefault="009D39E9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hyperlink r:id="rId23" w:tgtFrame="_blank" w:history="1">
        <w:r w:rsidR="00652146"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Lov om etablering og gjennomføring av psykisk helsevern (psykisk helsevernloven</w:t>
        </w:r>
      </w:hyperlink>
      <w:r w:rsidR="00652146"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). Helse- og omsorgsdepartementet. LOV-1999-07-02-62 </w:t>
      </w:r>
    </w:p>
    <w:p w14:paraId="00692991" w14:textId="77777777" w:rsidR="00652146" w:rsidRPr="00652146" w:rsidRDefault="009D39E9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hyperlink r:id="rId24" w:tgtFrame="_blank" w:history="1">
        <w:r w:rsidR="00652146"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Lov om helsepersonell m.v (helsepersonelloven). Helse- og omsorgsdepartementet</w:t>
        </w:r>
      </w:hyperlink>
      <w:r w:rsidR="00652146"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. LOV-1999-07-02-64 </w:t>
      </w:r>
    </w:p>
    <w:p w14:paraId="5D6C4643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Kornusky J, Boling B, Pravikoff D. </w:t>
      </w:r>
      <w:hyperlink r:id="rId25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Bipolar Disorder: Effect on Quality of Life 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By: Kornusky J, Boling B, Pravikoff D, CINAHL Nursing Guide, August 13, 2021 (2)</w:t>
      </w:r>
    </w:p>
    <w:p w14:paraId="1DD06716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March P, Pilgrim J, Pravikoff D. </w:t>
      </w:r>
      <w:hyperlink r:id="rId26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Bipolar Disorder: Psychosocial Interventions.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 CINAHL Nursing Guide, April 13, 2018 </w:t>
      </w:r>
    </w:p>
    <w:p w14:paraId="5F0F8AAF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Engelke Z, Pravikoff D. </w:t>
      </w:r>
      <w:hyperlink r:id="rId27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Patient and Family Education: Teaching the Patient with Bipolar Disorder.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 </w:t>
      </w:r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CINAHL Nursing Guide, March 2, 2018 </w:t>
      </w:r>
    </w:p>
    <w:p w14:paraId="724857A7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Fønus MS, Fretheim A, Johansen M. </w:t>
      </w:r>
      <w:hyperlink r:id="rId28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Medikamentfrie tiltak i psykisk helsevern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, Folkehelseinstituttet. Forskningsoversikt 2016</w:t>
      </w:r>
    </w:p>
    <w:p w14:paraId="5C579A14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Schub T, Holle MN, Pravikoff D. </w:t>
      </w:r>
      <w:hyperlink r:id="rId29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Bipolar Disorder: Electroconvulsive Therapy.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 </w:t>
      </w:r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CINAHL Nursing Guide, August 13, 2021 </w:t>
      </w:r>
    </w:p>
    <w:p w14:paraId="27BEC736" w14:textId="77777777" w:rsidR="00652146" w:rsidRPr="00652146" w:rsidRDefault="009D39E9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hyperlink r:id="rId30" w:tgtFrame="_self" w:history="1">
        <w:r w:rsidR="00652146"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Nasjonal fagleg retningsline for utgreiing og behandling av bipolare lidingar, Helsedirektoratet, 2012</w:t>
        </w:r>
      </w:hyperlink>
    </w:p>
    <w:p w14:paraId="5CED2334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Suppes T, Keck P, Solomon, D. </w:t>
      </w:r>
      <w:hyperlink r:id="rId31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Bipolar disorder in adults: Assessment and diagnosis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, February 18, 2021 </w:t>
      </w:r>
    </w:p>
    <w:p w14:paraId="1B53861A" w14:textId="77777777" w:rsidR="00E816D2" w:rsidRDefault="00E816D2">
      <w:pPr>
        <w:rPr>
          <w:rFonts w:ascii="Calibri" w:hAnsi="Calibri" w:cs="Calibri"/>
          <w:sz w:val="18"/>
          <w:szCs w:val="18"/>
        </w:rPr>
      </w:pPr>
    </w:p>
    <w:p w14:paraId="32C6DADD" w14:textId="7A22DBD7" w:rsidR="00A6574A" w:rsidRPr="0041537A" w:rsidRDefault="00A6574A">
      <w:pPr>
        <w:rPr>
          <w:rFonts w:ascii="Calibri" w:hAnsi="Calibri" w:cs="Calibri"/>
          <w:sz w:val="18"/>
          <w:szCs w:val="18"/>
        </w:rPr>
      </w:pPr>
    </w:p>
    <w:sectPr w:rsidR="00A6574A" w:rsidRPr="0041537A" w:rsidSect="00402185">
      <w:headerReference w:type="default" r:id="rId32"/>
      <w:footerReference w:type="default" r:id="rId3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FDE7" w14:textId="77777777" w:rsidR="004360D7" w:rsidRDefault="004360D7" w:rsidP="0041537A">
      <w:pPr>
        <w:spacing w:after="0" w:line="240" w:lineRule="auto"/>
      </w:pPr>
      <w:r>
        <w:separator/>
      </w:r>
    </w:p>
  </w:endnote>
  <w:endnote w:type="continuationSeparator" w:id="0">
    <w:p w14:paraId="39AB83AD" w14:textId="77777777" w:rsidR="004360D7" w:rsidRDefault="004360D7" w:rsidP="004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6354927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192739" w14:textId="469DB151" w:rsidR="004360D7" w:rsidRPr="0041537A" w:rsidRDefault="00652146" w:rsidP="000C0B36">
            <w:pPr>
              <w:pStyle w:val="Bunn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 endret: 27.06.23</w:t>
            </w:r>
            <w:r w:rsidR="004360D7">
              <w:rPr>
                <w:sz w:val="18"/>
                <w:szCs w:val="18"/>
              </w:rPr>
              <w:t xml:space="preserve"> </w:t>
            </w:r>
            <w:r w:rsidR="004360D7">
              <w:rPr>
                <w:sz w:val="18"/>
                <w:szCs w:val="18"/>
              </w:rPr>
              <w:tab/>
            </w:r>
            <w:r w:rsidR="004360D7">
              <w:rPr>
                <w:sz w:val="18"/>
                <w:szCs w:val="18"/>
              </w:rPr>
              <w:tab/>
            </w:r>
            <w:r w:rsidR="004360D7" w:rsidRPr="0041537A">
              <w:rPr>
                <w:sz w:val="20"/>
                <w:szCs w:val="20"/>
              </w:rPr>
              <w:t xml:space="preserve">Side </w:t>
            </w:r>
            <w:r w:rsidR="004360D7" w:rsidRPr="0041537A">
              <w:rPr>
                <w:bCs/>
                <w:sz w:val="20"/>
                <w:szCs w:val="20"/>
              </w:rPr>
              <w:fldChar w:fldCharType="begin"/>
            </w:r>
            <w:r w:rsidR="004360D7" w:rsidRPr="0041537A">
              <w:rPr>
                <w:bCs/>
                <w:sz w:val="20"/>
                <w:szCs w:val="20"/>
              </w:rPr>
              <w:instrText>PAGE</w:instrText>
            </w:r>
            <w:r w:rsidR="004360D7" w:rsidRPr="0041537A">
              <w:rPr>
                <w:bCs/>
                <w:sz w:val="20"/>
                <w:szCs w:val="20"/>
              </w:rPr>
              <w:fldChar w:fldCharType="separate"/>
            </w:r>
            <w:r w:rsidR="009D39E9">
              <w:rPr>
                <w:bCs/>
                <w:noProof/>
                <w:sz w:val="20"/>
                <w:szCs w:val="20"/>
              </w:rPr>
              <w:t>1</w:t>
            </w:r>
            <w:r w:rsidR="004360D7" w:rsidRPr="0041537A">
              <w:rPr>
                <w:bCs/>
                <w:sz w:val="20"/>
                <w:szCs w:val="20"/>
              </w:rPr>
              <w:fldChar w:fldCharType="end"/>
            </w:r>
            <w:r w:rsidR="004360D7" w:rsidRPr="0041537A">
              <w:rPr>
                <w:sz w:val="20"/>
                <w:szCs w:val="20"/>
              </w:rPr>
              <w:t xml:space="preserve"> av </w:t>
            </w:r>
            <w:r w:rsidR="004360D7" w:rsidRPr="0041537A">
              <w:rPr>
                <w:bCs/>
                <w:sz w:val="20"/>
                <w:szCs w:val="20"/>
              </w:rPr>
              <w:fldChar w:fldCharType="begin"/>
            </w:r>
            <w:r w:rsidR="004360D7" w:rsidRPr="0041537A">
              <w:rPr>
                <w:bCs/>
                <w:sz w:val="20"/>
                <w:szCs w:val="20"/>
              </w:rPr>
              <w:instrText>NUMPAGES</w:instrText>
            </w:r>
            <w:r w:rsidR="004360D7" w:rsidRPr="0041537A">
              <w:rPr>
                <w:bCs/>
                <w:sz w:val="20"/>
                <w:szCs w:val="20"/>
              </w:rPr>
              <w:fldChar w:fldCharType="separate"/>
            </w:r>
            <w:r w:rsidR="009D39E9">
              <w:rPr>
                <w:bCs/>
                <w:noProof/>
                <w:sz w:val="20"/>
                <w:szCs w:val="20"/>
              </w:rPr>
              <w:t>1</w:t>
            </w:r>
            <w:r w:rsidR="004360D7" w:rsidRPr="0041537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029D1B" w14:textId="77777777" w:rsidR="004360D7" w:rsidRDefault="004360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2081F" w14:textId="77777777" w:rsidR="004360D7" w:rsidRDefault="004360D7" w:rsidP="0041537A">
      <w:pPr>
        <w:spacing w:after="0" w:line="240" w:lineRule="auto"/>
      </w:pPr>
      <w:r>
        <w:separator/>
      </w:r>
    </w:p>
  </w:footnote>
  <w:footnote w:type="continuationSeparator" w:id="0">
    <w:p w14:paraId="530E7C14" w14:textId="77777777" w:rsidR="004360D7" w:rsidRDefault="004360D7" w:rsidP="004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36B1" w14:textId="56A821E1" w:rsidR="004360D7" w:rsidRDefault="004360D7">
    <w:pPr>
      <w:pStyle w:val="Topptekst"/>
    </w:pPr>
    <w:r w:rsidRPr="00917DBF">
      <w:object w:dxaOrig="9794" w:dyaOrig="2040" w14:anchorId="0CB6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9.5pt;height:22.5pt" o:ole="">
          <v:imagedata r:id="rId1" o:title=""/>
        </v:shape>
        <o:OLEObject Type="Embed" ProgID="MSPhotoEd.3" ShapeID="_x0000_i1026" DrawAspect="Content" ObjectID="_1752392233" r:id="rId2"/>
      </w:object>
    </w:r>
  </w:p>
  <w:p w14:paraId="27EDD0A9" w14:textId="40991A55" w:rsidR="004360D7" w:rsidRDefault="004360D7">
    <w:pPr>
      <w:pStyle w:val="Topptekst"/>
      <w:rPr>
        <w:rStyle w:val="Sterk"/>
        <w:sz w:val="28"/>
      </w:rPr>
    </w:pPr>
    <w:r>
      <w:rPr>
        <w:rStyle w:val="Sterk"/>
        <w:sz w:val="28"/>
      </w:rPr>
      <w:t>Veiledende plan:</w:t>
    </w:r>
    <w:r w:rsidR="00F70300">
      <w:rPr>
        <w:rStyle w:val="Sterk"/>
        <w:sz w:val="28"/>
      </w:rPr>
      <w:t xml:space="preserve"> Mani/ hypomani</w:t>
    </w:r>
  </w:p>
  <w:p w14:paraId="696AAB40" w14:textId="77777777" w:rsidR="004360D7" w:rsidRPr="0041537A" w:rsidRDefault="004360D7">
    <w:pPr>
      <w:pStyle w:val="Topptekst"/>
      <w:rPr>
        <w:rStyle w:val="Sterk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37EB3"/>
    <w:multiLevelType w:val="multilevel"/>
    <w:tmpl w:val="EBE0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7A"/>
    <w:rsid w:val="00007B9D"/>
    <w:rsid w:val="00013EBD"/>
    <w:rsid w:val="0004138E"/>
    <w:rsid w:val="00046CF2"/>
    <w:rsid w:val="00056373"/>
    <w:rsid w:val="0008130C"/>
    <w:rsid w:val="00094329"/>
    <w:rsid w:val="000A2E0F"/>
    <w:rsid w:val="000A7E77"/>
    <w:rsid w:val="000C0B36"/>
    <w:rsid w:val="000C1F23"/>
    <w:rsid w:val="000E0D81"/>
    <w:rsid w:val="00146CBA"/>
    <w:rsid w:val="001556A3"/>
    <w:rsid w:val="00155720"/>
    <w:rsid w:val="00173191"/>
    <w:rsid w:val="00180EC4"/>
    <w:rsid w:val="001B22FD"/>
    <w:rsid w:val="001E7324"/>
    <w:rsid w:val="001F7BAB"/>
    <w:rsid w:val="002400E8"/>
    <w:rsid w:val="00273877"/>
    <w:rsid w:val="00284852"/>
    <w:rsid w:val="002A63DE"/>
    <w:rsid w:val="002D3B9F"/>
    <w:rsid w:val="002E1EAF"/>
    <w:rsid w:val="002F1AB4"/>
    <w:rsid w:val="003666D9"/>
    <w:rsid w:val="00373437"/>
    <w:rsid w:val="00380CB3"/>
    <w:rsid w:val="00392CFE"/>
    <w:rsid w:val="00394B60"/>
    <w:rsid w:val="003B3A0C"/>
    <w:rsid w:val="003C3154"/>
    <w:rsid w:val="003F75C7"/>
    <w:rsid w:val="00402185"/>
    <w:rsid w:val="0041537A"/>
    <w:rsid w:val="004360D7"/>
    <w:rsid w:val="00441D76"/>
    <w:rsid w:val="004654C2"/>
    <w:rsid w:val="004668EE"/>
    <w:rsid w:val="004E545F"/>
    <w:rsid w:val="00516478"/>
    <w:rsid w:val="00520F53"/>
    <w:rsid w:val="0052575C"/>
    <w:rsid w:val="00554BD8"/>
    <w:rsid w:val="00563107"/>
    <w:rsid w:val="00587273"/>
    <w:rsid w:val="005B3D37"/>
    <w:rsid w:val="005B4D27"/>
    <w:rsid w:val="005D0D8C"/>
    <w:rsid w:val="005D5BE9"/>
    <w:rsid w:val="005E6BE4"/>
    <w:rsid w:val="005F0771"/>
    <w:rsid w:val="006131B3"/>
    <w:rsid w:val="00637354"/>
    <w:rsid w:val="00652146"/>
    <w:rsid w:val="0067FD45"/>
    <w:rsid w:val="00691944"/>
    <w:rsid w:val="006B7FD4"/>
    <w:rsid w:val="006E4CE9"/>
    <w:rsid w:val="00721952"/>
    <w:rsid w:val="00764DE3"/>
    <w:rsid w:val="007A3FF7"/>
    <w:rsid w:val="007E03F7"/>
    <w:rsid w:val="007E1201"/>
    <w:rsid w:val="007F1012"/>
    <w:rsid w:val="007F43C4"/>
    <w:rsid w:val="007F74A7"/>
    <w:rsid w:val="008018D3"/>
    <w:rsid w:val="00802574"/>
    <w:rsid w:val="008421A3"/>
    <w:rsid w:val="008757B2"/>
    <w:rsid w:val="00893A2C"/>
    <w:rsid w:val="008A7EEB"/>
    <w:rsid w:val="008E58FE"/>
    <w:rsid w:val="00903DD6"/>
    <w:rsid w:val="00921952"/>
    <w:rsid w:val="00970084"/>
    <w:rsid w:val="009B14B0"/>
    <w:rsid w:val="009D39E9"/>
    <w:rsid w:val="009D3AF0"/>
    <w:rsid w:val="009F1147"/>
    <w:rsid w:val="00A05C05"/>
    <w:rsid w:val="00A53274"/>
    <w:rsid w:val="00A6574A"/>
    <w:rsid w:val="00A809F9"/>
    <w:rsid w:val="00A8441F"/>
    <w:rsid w:val="00A85110"/>
    <w:rsid w:val="00A860BF"/>
    <w:rsid w:val="00A9099C"/>
    <w:rsid w:val="00AA334A"/>
    <w:rsid w:val="00AA5495"/>
    <w:rsid w:val="00AB61C6"/>
    <w:rsid w:val="00AC1EDC"/>
    <w:rsid w:val="00AC3FB4"/>
    <w:rsid w:val="00AE07F0"/>
    <w:rsid w:val="00B17F27"/>
    <w:rsid w:val="00B427E9"/>
    <w:rsid w:val="00B51013"/>
    <w:rsid w:val="00B52D23"/>
    <w:rsid w:val="00B647EF"/>
    <w:rsid w:val="00B71D12"/>
    <w:rsid w:val="00B732A3"/>
    <w:rsid w:val="00B74AB0"/>
    <w:rsid w:val="00B849D6"/>
    <w:rsid w:val="00B90F81"/>
    <w:rsid w:val="00B94199"/>
    <w:rsid w:val="00B9505C"/>
    <w:rsid w:val="00BA63DD"/>
    <w:rsid w:val="00BF6BF4"/>
    <w:rsid w:val="00C16C6A"/>
    <w:rsid w:val="00C41868"/>
    <w:rsid w:val="00C41AC0"/>
    <w:rsid w:val="00C54848"/>
    <w:rsid w:val="00C548B0"/>
    <w:rsid w:val="00C80575"/>
    <w:rsid w:val="00C858FE"/>
    <w:rsid w:val="00C87314"/>
    <w:rsid w:val="00C970E5"/>
    <w:rsid w:val="00CA2C96"/>
    <w:rsid w:val="00CE2C45"/>
    <w:rsid w:val="00CE688D"/>
    <w:rsid w:val="00D0EF55"/>
    <w:rsid w:val="00D11741"/>
    <w:rsid w:val="00D152D5"/>
    <w:rsid w:val="00D41D58"/>
    <w:rsid w:val="00D44039"/>
    <w:rsid w:val="00D54F60"/>
    <w:rsid w:val="00D60339"/>
    <w:rsid w:val="00D75B61"/>
    <w:rsid w:val="00D958B2"/>
    <w:rsid w:val="00DA168B"/>
    <w:rsid w:val="00DC6884"/>
    <w:rsid w:val="00DD78D6"/>
    <w:rsid w:val="00DF2BC7"/>
    <w:rsid w:val="00E75ABF"/>
    <w:rsid w:val="00E816D2"/>
    <w:rsid w:val="00E902A2"/>
    <w:rsid w:val="00EC094D"/>
    <w:rsid w:val="00ED0DF7"/>
    <w:rsid w:val="00EF193C"/>
    <w:rsid w:val="00F1677F"/>
    <w:rsid w:val="00F16DC7"/>
    <w:rsid w:val="00F4036C"/>
    <w:rsid w:val="00F42845"/>
    <w:rsid w:val="00F6644B"/>
    <w:rsid w:val="00F66922"/>
    <w:rsid w:val="00F70300"/>
    <w:rsid w:val="00F75DA4"/>
    <w:rsid w:val="00F7745D"/>
    <w:rsid w:val="00F8197B"/>
    <w:rsid w:val="00FB2EDC"/>
    <w:rsid w:val="00FC2C8C"/>
    <w:rsid w:val="00FC3C85"/>
    <w:rsid w:val="00FF79EC"/>
    <w:rsid w:val="01B67DDB"/>
    <w:rsid w:val="01D02E99"/>
    <w:rsid w:val="01FCAAD4"/>
    <w:rsid w:val="021E1280"/>
    <w:rsid w:val="03476472"/>
    <w:rsid w:val="0A7E5D60"/>
    <w:rsid w:val="0C7F80ED"/>
    <w:rsid w:val="0EAEAA41"/>
    <w:rsid w:val="0ED6E5B5"/>
    <w:rsid w:val="0FDB64B0"/>
    <w:rsid w:val="10AE947A"/>
    <w:rsid w:val="10C56A6C"/>
    <w:rsid w:val="12DB4799"/>
    <w:rsid w:val="1382D809"/>
    <w:rsid w:val="1430D1CD"/>
    <w:rsid w:val="15037EDD"/>
    <w:rsid w:val="1533FD61"/>
    <w:rsid w:val="15CCA22E"/>
    <w:rsid w:val="1768728F"/>
    <w:rsid w:val="17AEB8BC"/>
    <w:rsid w:val="1875DEE7"/>
    <w:rsid w:val="1AD0EC8F"/>
    <w:rsid w:val="1ADDE4A2"/>
    <w:rsid w:val="1AFA5953"/>
    <w:rsid w:val="1DCC12DB"/>
    <w:rsid w:val="1E07B546"/>
    <w:rsid w:val="1EDAE8FE"/>
    <w:rsid w:val="1EFD6BBB"/>
    <w:rsid w:val="1F49C3AC"/>
    <w:rsid w:val="2064286B"/>
    <w:rsid w:val="20DD5891"/>
    <w:rsid w:val="20FD15B6"/>
    <w:rsid w:val="243C712D"/>
    <w:rsid w:val="26773D85"/>
    <w:rsid w:val="271487DF"/>
    <w:rsid w:val="271CCF18"/>
    <w:rsid w:val="2778716B"/>
    <w:rsid w:val="29689A6D"/>
    <w:rsid w:val="2A6B127A"/>
    <w:rsid w:val="2C23C982"/>
    <w:rsid w:val="2C57DC2A"/>
    <w:rsid w:val="2DEDD149"/>
    <w:rsid w:val="2E3F5894"/>
    <w:rsid w:val="322C3F40"/>
    <w:rsid w:val="3241365F"/>
    <w:rsid w:val="33828D67"/>
    <w:rsid w:val="33C80FA1"/>
    <w:rsid w:val="34954899"/>
    <w:rsid w:val="3A078079"/>
    <w:rsid w:val="3DC0C48C"/>
    <w:rsid w:val="3DFC27FF"/>
    <w:rsid w:val="3F797B94"/>
    <w:rsid w:val="42B11C56"/>
    <w:rsid w:val="43101A13"/>
    <w:rsid w:val="43BD70AF"/>
    <w:rsid w:val="448CA1F6"/>
    <w:rsid w:val="45ADEC4F"/>
    <w:rsid w:val="4600F19B"/>
    <w:rsid w:val="461A3456"/>
    <w:rsid w:val="471648F4"/>
    <w:rsid w:val="4846A2A4"/>
    <w:rsid w:val="4918A679"/>
    <w:rsid w:val="499A6540"/>
    <w:rsid w:val="49F30AEA"/>
    <w:rsid w:val="4B02AD04"/>
    <w:rsid w:val="4B21530A"/>
    <w:rsid w:val="4B8B4FD2"/>
    <w:rsid w:val="4D5535F4"/>
    <w:rsid w:val="4EF4741C"/>
    <w:rsid w:val="4F29C55D"/>
    <w:rsid w:val="4F51F8D3"/>
    <w:rsid w:val="5009C50F"/>
    <w:rsid w:val="530F3B5C"/>
    <w:rsid w:val="532E46FE"/>
    <w:rsid w:val="5415B72E"/>
    <w:rsid w:val="5461550D"/>
    <w:rsid w:val="5520C470"/>
    <w:rsid w:val="5535DDED"/>
    <w:rsid w:val="554E1363"/>
    <w:rsid w:val="5838CEC3"/>
    <w:rsid w:val="594E5C37"/>
    <w:rsid w:val="5A0201A0"/>
    <w:rsid w:val="5AF4A83F"/>
    <w:rsid w:val="5BAADB0B"/>
    <w:rsid w:val="5D28B860"/>
    <w:rsid w:val="5D48BCFC"/>
    <w:rsid w:val="5E92B8B6"/>
    <w:rsid w:val="5F520F23"/>
    <w:rsid w:val="62B95619"/>
    <w:rsid w:val="636829DE"/>
    <w:rsid w:val="642C1F12"/>
    <w:rsid w:val="67599EB0"/>
    <w:rsid w:val="675B808C"/>
    <w:rsid w:val="69820914"/>
    <w:rsid w:val="69A74BE1"/>
    <w:rsid w:val="69E2595F"/>
    <w:rsid w:val="6BC154F1"/>
    <w:rsid w:val="6DC86070"/>
    <w:rsid w:val="6EB403B0"/>
    <w:rsid w:val="6FE7B700"/>
    <w:rsid w:val="71CBFAEA"/>
    <w:rsid w:val="738116F3"/>
    <w:rsid w:val="74B34E13"/>
    <w:rsid w:val="751A9A14"/>
    <w:rsid w:val="753A44AC"/>
    <w:rsid w:val="77EAEED5"/>
    <w:rsid w:val="7A4A11B4"/>
    <w:rsid w:val="7A4A177F"/>
    <w:rsid w:val="7A8F4E87"/>
    <w:rsid w:val="7BE52BDA"/>
    <w:rsid w:val="7D907C13"/>
    <w:rsid w:val="7FB78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274B7A4E"/>
  <w15:chartTrackingRefBased/>
  <w15:docId w15:val="{D37DB8FD-B3A4-4CE5-AAA8-A39F224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B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537A"/>
  </w:style>
  <w:style w:type="paragraph" w:styleId="Bunntekst">
    <w:name w:val="footer"/>
    <w:basedOn w:val="Normal"/>
    <w:link w:val="Bunn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537A"/>
  </w:style>
  <w:style w:type="character" w:styleId="Sterk">
    <w:name w:val="Strong"/>
    <w:basedOn w:val="Standardskriftforavsnitt"/>
    <w:uiPriority w:val="22"/>
    <w:qFormat/>
    <w:rsid w:val="0041537A"/>
    <w:rPr>
      <w:b/>
      <w:bCs/>
    </w:rPr>
  </w:style>
  <w:style w:type="table" w:styleId="Tabellrutenett">
    <w:name w:val="Table Grid"/>
    <w:basedOn w:val="Vanligtabell"/>
    <w:uiPriority w:val="39"/>
    <w:rsid w:val="0041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537A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rsid w:val="005E6BE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rdtekstTegn">
    <w:name w:val="Brødtekst Tegn"/>
    <w:basedOn w:val="Standardskriftforavsnitt"/>
    <w:link w:val="Brdtekst"/>
    <w:uiPriority w:val="99"/>
    <w:rsid w:val="005E6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tel">
    <w:name w:val="Title"/>
    <w:basedOn w:val="Normal"/>
    <w:next w:val="Normal"/>
    <w:link w:val="TittelTegn"/>
    <w:uiPriority w:val="10"/>
    <w:qFormat/>
    <w:rsid w:val="005E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Standardskriftforavsnitt"/>
    <w:rsid w:val="007F43C4"/>
  </w:style>
  <w:style w:type="character" w:customStyle="1" w:styleId="eop">
    <w:name w:val="eop"/>
    <w:basedOn w:val="Standardskriftforavsnitt"/>
    <w:rsid w:val="007F43C4"/>
  </w:style>
  <w:style w:type="character" w:styleId="Hyperkobling">
    <w:name w:val="Hyperlink"/>
    <w:basedOn w:val="Standardskriftforavsnitt"/>
    <w:uiPriority w:val="99"/>
    <w:unhideWhenUsed/>
    <w:rsid w:val="00C54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handbok.ous-hf.no/document/20033" TargetMode="External"/><Relationship Id="rId18" Type="http://schemas.openxmlformats.org/officeDocument/2006/relationships/hyperlink" Target="https://helsedirektoratet.no/retningslinjer/parorendeveileder/seksjon?Tittel=stotte-familie-og-andre-9237" TargetMode="External"/><Relationship Id="rId26" Type="http://schemas.openxmlformats.org/officeDocument/2006/relationships/hyperlink" Target="http://search.ebscohost.com/login.aspx?direct=true&amp;db=nup&amp;AN=T703664&amp;site=nup-live&amp;scope=si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ice.org.uk/guidance/qs95/chapter/Quality-statement-7-Assessing-physical-health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handbok.ous-hf.no/document/35679" TargetMode="External"/><Relationship Id="rId17" Type="http://schemas.openxmlformats.org/officeDocument/2006/relationships/hyperlink" Target="https://ehandboken.ous-hf.no/document/26326" TargetMode="External"/><Relationship Id="rId25" Type="http://schemas.openxmlformats.org/officeDocument/2006/relationships/hyperlink" Target="http://search.ebscohost.com/login.aspx?direct=true&amp;db=nup&amp;AN=T703676&amp;site=nup-live&amp;scope=site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handbok.ous-hf.no/document/89860" TargetMode="External"/><Relationship Id="rId20" Type="http://schemas.openxmlformats.org/officeDocument/2006/relationships/hyperlink" Target="https://www.legemiddelhandboka.no/legacy/chapter/T5.6" TargetMode="External"/><Relationship Id="rId29" Type="http://schemas.openxmlformats.org/officeDocument/2006/relationships/hyperlink" Target="http://search.ebscohost.com/login.aspx?direct=true&amp;db=nup&amp;AN=T704236&amp;site=nup-live&amp;scope=site%20%20(1)" TargetMode="External"/><Relationship Id="R08330b78045140a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lovdata.no/dokument/NL/lov/1999-07-02-64?q=helsepersonell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varnett.no/portal/procedure/72394/18" TargetMode="External"/><Relationship Id="rId23" Type="http://schemas.openxmlformats.org/officeDocument/2006/relationships/hyperlink" Target="https://lovdata.no/dokument/NL/lov/1999-07-02-62?q=psyksik%20helsevernloven" TargetMode="External"/><Relationship Id="rId28" Type="http://schemas.openxmlformats.org/officeDocument/2006/relationships/hyperlink" Target="https://www.fhi.no/publ/2016/medikamentfrie-tiltak-i-psykisk-helsevern2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ice.org.uk/guidance/qs95/chapter/Introduction" TargetMode="External"/><Relationship Id="rId31" Type="http://schemas.openxmlformats.org/officeDocument/2006/relationships/hyperlink" Target="https://www.uptodate.com/contents/8660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handbok.ous-hf.no/document/64086" TargetMode="External"/><Relationship Id="rId22" Type="http://schemas.openxmlformats.org/officeDocument/2006/relationships/hyperlink" Target="http://search.ebscohost.com/login.aspx?direct=true&amp;db=nup&amp;AN=T705965&amp;site=nup-live&amp;scope=site" TargetMode="External"/><Relationship Id="rId27" Type="http://schemas.openxmlformats.org/officeDocument/2006/relationships/hyperlink" Target="http://search.ebscohost.com/login.aspx?direct=true&amp;db=nup&amp;AN=T705965&amp;site=nup-live&amp;scope=site" TargetMode="External"/><Relationship Id="rId30" Type="http://schemas.openxmlformats.org/officeDocument/2006/relationships/hyperlink" Target="http://www.helsebiblioteket.no/retningslinjer/bipolare-lidingar/forord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3" ma:contentTypeDescription="Create a new document." ma:contentTypeScope="" ma:versionID="6b252daa5de41f677fb250e6a1209b49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bfe12d9c4bae121384a1d66119f4b76b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f96a7-26a2-4654-a68e-a59bebf0fb05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5A3C4-CD70-4EE7-82A8-24DB8461D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EB84B-5401-4050-8C41-01CF659CDBE8}">
  <ds:schemaRefs>
    <ds:schemaRef ds:uri="3cc8c0b8-36bb-4877-9579-e432d427316a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1bfe2035-de25-4a70-bbac-e87eca0bdd5d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A17721C-F3D8-443A-94A6-2812FC874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1516</Words>
  <Characters>8039</Characters>
  <Application>Microsoft Office Word</Application>
  <DocSecurity>4</DocSecurity>
  <Lines>66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nasjonal veiledende plan til forvaltning</vt:lpstr>
    </vt:vector>
  </TitlesOfParts>
  <Company>Helse Sør-Øst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nasjonal veiledende plan til forvaltning</dc:title>
  <dc:subject/>
  <dc:creator>Annika Brandal</dc:creator>
  <cp:keywords/>
  <dc:description/>
  <cp:lastModifiedBy>Maria Løvhaug</cp:lastModifiedBy>
  <cp:revision>2</cp:revision>
  <dcterms:created xsi:type="dcterms:W3CDTF">2023-08-01T08:51:00Z</dcterms:created>
  <dcterms:modified xsi:type="dcterms:W3CDTF">2023-08-01T08:51:00Z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2022-03-07T14:20:11Z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cb690a0a-d4d2-47a6-93a7-8d0378b69dea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