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150" w:rsidRPr="00D5331D" w:rsidRDefault="00996A48" w:rsidP="00D5331D">
      <w:pPr>
        <w:ind w:left="1416"/>
        <w:jc w:val="right"/>
        <w:rPr>
          <w:b/>
          <w:sz w:val="24"/>
        </w:rPr>
      </w:pPr>
      <w:r w:rsidRPr="00D5331D">
        <w:rPr>
          <w:b/>
          <w:noProof/>
          <w:sz w:val="24"/>
          <w:lang w:eastAsia="nb-NO"/>
        </w:rPr>
        <w:drawing>
          <wp:anchor distT="0" distB="0" distL="114300" distR="114300" simplePos="0" relativeHeight="251658240" behindDoc="0" locked="0" layoutInCell="1" allowOverlap="1" wp14:anchorId="4E47F35C" wp14:editId="394FE4F1">
            <wp:simplePos x="461010" y="461010"/>
            <wp:positionH relativeFrom="margin">
              <wp:align>left</wp:align>
            </wp:positionH>
            <wp:positionV relativeFrom="margin">
              <wp:align>top</wp:align>
            </wp:positionV>
            <wp:extent cx="1963420" cy="40640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S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9974" cy="407895"/>
                    </a:xfrm>
                    <a:prstGeom prst="rect">
                      <a:avLst/>
                    </a:prstGeom>
                  </pic:spPr>
                </pic:pic>
              </a:graphicData>
            </a:graphic>
            <wp14:sizeRelH relativeFrom="margin">
              <wp14:pctWidth>0</wp14:pctWidth>
            </wp14:sizeRelH>
            <wp14:sizeRelV relativeFrom="margin">
              <wp14:pctHeight>0</wp14:pctHeight>
            </wp14:sizeRelV>
          </wp:anchor>
        </w:drawing>
      </w:r>
      <w:r w:rsidR="00D5331D" w:rsidRPr="00D5331D">
        <w:rPr>
          <w:b/>
          <w:sz w:val="24"/>
        </w:rPr>
        <w:t xml:space="preserve">Dato: </w:t>
      </w:r>
      <w:r w:rsidR="00D5331D" w:rsidRPr="00D5331D">
        <w:rPr>
          <w:sz w:val="24"/>
        </w:rPr>
        <w:t>00.00.0000</w:t>
      </w:r>
      <w:r w:rsidR="00834C85" w:rsidRPr="00D5331D">
        <w:rPr>
          <w:b/>
          <w:sz w:val="20"/>
        </w:rPr>
        <w:t xml:space="preserve"> </w:t>
      </w:r>
    </w:p>
    <w:p w:rsidR="00834C85" w:rsidRDefault="00AB5DB4" w:rsidP="005E611C">
      <w:pPr>
        <w:spacing w:after="0"/>
        <w:rPr>
          <w:rFonts w:ascii="Calibri" w:eastAsia="Times New Roman" w:hAnsi="Calibri" w:cs="Times New Roman"/>
          <w:sz w:val="20"/>
          <w:szCs w:val="20"/>
          <w:lang w:eastAsia="nb-NO"/>
        </w:rPr>
      </w:pPr>
      <w:r w:rsidRPr="006F5E67">
        <w:rPr>
          <w:noProof/>
          <w:sz w:val="18"/>
          <w:lang w:eastAsia="nb-NO"/>
        </w:rPr>
        <mc:AlternateContent>
          <mc:Choice Requires="wps">
            <w:drawing>
              <wp:anchor distT="0" distB="0" distL="114300" distR="114300" simplePos="0" relativeHeight="251661312" behindDoc="0" locked="0" layoutInCell="1" allowOverlap="1" wp14:anchorId="0EA821BC" wp14:editId="6322CF22">
                <wp:simplePos x="0" y="0"/>
                <wp:positionH relativeFrom="column">
                  <wp:posOffset>-108585</wp:posOffset>
                </wp:positionH>
                <wp:positionV relativeFrom="paragraph">
                  <wp:posOffset>93041</wp:posOffset>
                </wp:positionV>
                <wp:extent cx="2687320" cy="699135"/>
                <wp:effectExtent l="0" t="0" r="0" b="5715"/>
                <wp:wrapNone/>
                <wp:docPr id="6" name="Tekstboks 6"/>
                <wp:cNvGraphicFramePr/>
                <a:graphic xmlns:a="http://schemas.openxmlformats.org/drawingml/2006/main">
                  <a:graphicData uri="http://schemas.microsoft.com/office/word/2010/wordprocessingShape">
                    <wps:wsp>
                      <wps:cNvSpPr txBox="1"/>
                      <wps:spPr>
                        <a:xfrm>
                          <a:off x="0" y="0"/>
                          <a:ext cx="2687320" cy="6991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0D1B" w:rsidRDefault="00330D1B" w:rsidP="00AB5DB4">
                            <w:pPr>
                              <w:spacing w:after="0" w:line="60" w:lineRule="atLeast"/>
                              <w:jc w:val="center"/>
                              <w:rPr>
                                <w:rFonts w:ascii="Calibri" w:hAnsi="Calibri" w:cs="Calibri"/>
                                <w:b/>
                                <w:color w:val="702283"/>
                                <w:sz w:val="48"/>
                                <w:szCs w:val="48"/>
                              </w:rPr>
                            </w:pPr>
                            <w:r w:rsidRPr="002A51D8">
                              <w:rPr>
                                <w:rFonts w:ascii="Calibri" w:hAnsi="Calibri" w:cs="Calibri"/>
                                <w:b/>
                                <w:color w:val="702283"/>
                                <w:sz w:val="48"/>
                                <w:szCs w:val="48"/>
                              </w:rPr>
                              <w:t>INTERVJUSKJEMA</w:t>
                            </w:r>
                          </w:p>
                          <w:p w:rsidR="00330D1B" w:rsidRPr="00AB5DB4" w:rsidRDefault="00330D1B" w:rsidP="00AB5DB4">
                            <w:pPr>
                              <w:spacing w:after="0" w:line="60" w:lineRule="atLeast"/>
                              <w:jc w:val="center"/>
                              <w:rPr>
                                <w:rFonts w:ascii="Calibri" w:hAnsi="Calibri" w:cs="Calibri"/>
                                <w:b/>
                                <w:color w:val="702283"/>
                                <w:sz w:val="44"/>
                                <w:szCs w:val="48"/>
                              </w:rPr>
                            </w:pPr>
                            <w:r>
                              <w:rPr>
                                <w:rFonts w:ascii="Calibri" w:hAnsi="Calibri" w:cs="Calibri"/>
                                <w:color w:val="06B2B1"/>
                                <w:sz w:val="28"/>
                                <w:szCs w:val="48"/>
                              </w:rPr>
                              <w:t xml:space="preserve">Utdanningsstilling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821BC" id="_x0000_t202" coordsize="21600,21600" o:spt="202" path="m,l,21600r21600,l21600,xe">
                <v:stroke joinstyle="miter"/>
                <v:path gradientshapeok="t" o:connecttype="rect"/>
              </v:shapetype>
              <v:shape id="Tekstboks 6" o:spid="_x0000_s1026" type="#_x0000_t202" style="position:absolute;margin-left:-8.55pt;margin-top:7.35pt;width:211.6pt;height:5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" fillcolor="white [3212]" stroked="f" strokeweight=".5pt">
                <v:textbox>
                  <w:txbxContent>
                    <w:p w:rsidR="00330D1B" w:rsidRDefault="00330D1B" w:rsidP="00AB5DB4">
                      <w:pPr>
                        <w:spacing w:after="0" w:line="60" w:lineRule="atLeast"/>
                        <w:jc w:val="center"/>
                        <w:rPr>
                          <w:rFonts w:ascii="Calibri" w:hAnsi="Calibri" w:cs="Calibri"/>
                          <w:b/>
                          <w:color w:val="702283"/>
                          <w:sz w:val="48"/>
                          <w:szCs w:val="48"/>
                        </w:rPr>
                      </w:pPr>
                      <w:r w:rsidRPr="002A51D8">
                        <w:rPr>
                          <w:rFonts w:ascii="Calibri" w:hAnsi="Calibri" w:cs="Calibri"/>
                          <w:b/>
                          <w:color w:val="702283"/>
                          <w:sz w:val="48"/>
                          <w:szCs w:val="48"/>
                        </w:rPr>
                        <w:t>INTERVJUSKJEMA</w:t>
                      </w:r>
                    </w:p>
                    <w:p w:rsidR="00330D1B" w:rsidRPr="00AB5DB4" w:rsidRDefault="00330D1B" w:rsidP="00AB5DB4">
                      <w:pPr>
                        <w:spacing w:after="0" w:line="60" w:lineRule="atLeast"/>
                        <w:jc w:val="center"/>
                        <w:rPr>
                          <w:rFonts w:ascii="Calibri" w:hAnsi="Calibri" w:cs="Calibri"/>
                          <w:b/>
                          <w:color w:val="702283"/>
                          <w:sz w:val="44"/>
                          <w:szCs w:val="48"/>
                        </w:rPr>
                      </w:pPr>
                      <w:r>
                        <w:rPr>
                          <w:rFonts w:ascii="Calibri" w:hAnsi="Calibri" w:cs="Calibri"/>
                          <w:color w:val="06B2B1"/>
                          <w:sz w:val="28"/>
                          <w:szCs w:val="48"/>
                        </w:rPr>
                        <w:t xml:space="preserve">Utdanningsstilling </w:t>
                      </w:r>
                    </w:p>
                  </w:txbxContent>
                </v:textbox>
              </v:shape>
            </w:pict>
          </mc:Fallback>
        </mc:AlternateContent>
      </w:r>
    </w:p>
    <w:p w:rsidR="00051774" w:rsidRDefault="002A51D8" w:rsidP="00051774">
      <w:r w:rsidRPr="002A51D8">
        <w:rPr>
          <w:noProof/>
          <w:color w:val="702283"/>
          <w:lang w:eastAsia="nb-NO"/>
        </w:rPr>
        <mc:AlternateContent>
          <mc:Choice Requires="wps">
            <w:drawing>
              <wp:anchor distT="0" distB="0" distL="114300" distR="114300" simplePos="0" relativeHeight="251660288" behindDoc="0" locked="0" layoutInCell="1" allowOverlap="1" wp14:anchorId="74B59AF7" wp14:editId="7606DF3A">
                <wp:simplePos x="0" y="0"/>
                <wp:positionH relativeFrom="column">
                  <wp:posOffset>-75537</wp:posOffset>
                </wp:positionH>
                <wp:positionV relativeFrom="paragraph">
                  <wp:posOffset>260018</wp:posOffset>
                </wp:positionV>
                <wp:extent cx="6726803" cy="898497"/>
                <wp:effectExtent l="19050" t="19050" r="17145" b="16510"/>
                <wp:wrapNone/>
                <wp:docPr id="24" name="Rektangel 24"/>
                <wp:cNvGraphicFramePr/>
                <a:graphic xmlns:a="http://schemas.openxmlformats.org/drawingml/2006/main">
                  <a:graphicData uri="http://schemas.microsoft.com/office/word/2010/wordprocessingShape">
                    <wps:wsp>
                      <wps:cNvSpPr/>
                      <wps:spPr>
                        <a:xfrm>
                          <a:off x="0" y="0"/>
                          <a:ext cx="6726803" cy="898497"/>
                        </a:xfrm>
                        <a:prstGeom prst="rect">
                          <a:avLst/>
                        </a:prstGeom>
                        <a:noFill/>
                        <a:ln w="28575">
                          <a:solidFill>
                            <a:srgbClr val="70228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2B5E0" id="Rektangel 24" o:spid="_x0000_s1026" style="position:absolute;margin-left:-5.95pt;margin-top:20.45pt;width:529.65pt;height:7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" filled="f" strokecolor="#702283" strokeweight="2.25pt"/>
            </w:pict>
          </mc:Fallback>
        </mc:AlternateContent>
      </w:r>
    </w:p>
    <w:tbl>
      <w:tblPr>
        <w:tblStyle w:val="Tabellrutenett"/>
        <w:tblpPr w:leftFromText="141" w:rightFromText="141" w:vertAnchor="text" w:horzAnchor="margin" w:tblpY="630"/>
        <w:tblW w:w="48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4"/>
        <w:gridCol w:w="4814"/>
      </w:tblGrid>
      <w:tr w:rsidR="002A51D8" w:rsidRPr="006F5E67" w:rsidTr="00D5331D">
        <w:trPr>
          <w:trHeight w:val="267"/>
        </w:trPr>
        <w:tc>
          <w:tcPr>
            <w:tcW w:w="2628" w:type="pct"/>
          </w:tcPr>
          <w:p w:rsidR="002A51D8" w:rsidRPr="00D5331D" w:rsidRDefault="00D5331D" w:rsidP="00D5331D">
            <w:pPr>
              <w:rPr>
                <w:color w:val="000000" w:themeColor="text1"/>
                <w:szCs w:val="20"/>
              </w:rPr>
            </w:pPr>
            <w:r>
              <w:rPr>
                <w:b/>
                <w:color w:val="000000" w:themeColor="text1"/>
                <w:szCs w:val="20"/>
              </w:rPr>
              <w:t xml:space="preserve">KANDIDAT:  </w:t>
            </w:r>
          </w:p>
        </w:tc>
        <w:tc>
          <w:tcPr>
            <w:tcW w:w="2372" w:type="pct"/>
          </w:tcPr>
          <w:p w:rsidR="002A51D8" w:rsidRPr="00D5331D" w:rsidRDefault="00D33086" w:rsidP="00D5331D">
            <w:pPr>
              <w:ind w:left="57" w:right="57"/>
              <w:rPr>
                <w:color w:val="000000" w:themeColor="text1"/>
                <w:szCs w:val="20"/>
              </w:rPr>
            </w:pPr>
            <w:r>
              <w:rPr>
                <w:b/>
                <w:color w:val="000000" w:themeColor="text1"/>
                <w:szCs w:val="20"/>
              </w:rPr>
              <w:t>KLINIKK</w:t>
            </w:r>
            <w:r w:rsidR="00D5331D">
              <w:rPr>
                <w:b/>
                <w:color w:val="000000" w:themeColor="text1"/>
                <w:szCs w:val="20"/>
              </w:rPr>
              <w:t>:</w:t>
            </w:r>
            <w:r w:rsidR="00D5331D">
              <w:rPr>
                <w:color w:val="000000" w:themeColor="text1"/>
                <w:szCs w:val="20"/>
              </w:rPr>
              <w:t xml:space="preserve">  </w:t>
            </w:r>
          </w:p>
        </w:tc>
      </w:tr>
      <w:tr w:rsidR="002A51D8" w:rsidRPr="006F5E67" w:rsidTr="00D5331D">
        <w:trPr>
          <w:trHeight w:val="723"/>
        </w:trPr>
        <w:tc>
          <w:tcPr>
            <w:tcW w:w="2628" w:type="pct"/>
          </w:tcPr>
          <w:p w:rsidR="00D5331D" w:rsidRPr="00D5331D" w:rsidRDefault="00D5331D" w:rsidP="00D5331D">
            <w:pPr>
              <w:tabs>
                <w:tab w:val="center" w:pos="2610"/>
              </w:tabs>
              <w:rPr>
                <w:color w:val="000000" w:themeColor="text1"/>
                <w:szCs w:val="20"/>
              </w:rPr>
            </w:pPr>
            <w:r>
              <w:rPr>
                <w:b/>
                <w:color w:val="000000" w:themeColor="text1"/>
                <w:szCs w:val="20"/>
              </w:rPr>
              <w:t>INTERVJUER:</w:t>
            </w:r>
            <w:r>
              <w:rPr>
                <w:color w:val="000000" w:themeColor="text1"/>
                <w:szCs w:val="20"/>
              </w:rPr>
              <w:t xml:space="preserve">  </w:t>
            </w:r>
          </w:p>
          <w:p w:rsidR="002A51D8" w:rsidRPr="002A51D8" w:rsidRDefault="002A51D8" w:rsidP="00D5331D">
            <w:pPr>
              <w:tabs>
                <w:tab w:val="center" w:pos="2610"/>
              </w:tabs>
              <w:rPr>
                <w:b/>
                <w:color w:val="000000" w:themeColor="text1"/>
                <w:szCs w:val="20"/>
              </w:rPr>
            </w:pPr>
          </w:p>
        </w:tc>
        <w:tc>
          <w:tcPr>
            <w:tcW w:w="2372" w:type="pct"/>
          </w:tcPr>
          <w:p w:rsidR="002A51D8" w:rsidRPr="00D5331D" w:rsidRDefault="00D5331D" w:rsidP="00D5331D">
            <w:pPr>
              <w:ind w:left="57" w:right="57"/>
              <w:rPr>
                <w:color w:val="000000" w:themeColor="text1"/>
                <w:szCs w:val="20"/>
              </w:rPr>
            </w:pPr>
            <w:r>
              <w:rPr>
                <w:b/>
                <w:color w:val="000000" w:themeColor="text1"/>
                <w:szCs w:val="20"/>
              </w:rPr>
              <w:t>TILLITSVALGT:</w:t>
            </w:r>
            <w:r>
              <w:rPr>
                <w:color w:val="000000" w:themeColor="text1"/>
                <w:szCs w:val="20"/>
              </w:rPr>
              <w:t xml:space="preserve">  </w:t>
            </w:r>
          </w:p>
        </w:tc>
      </w:tr>
    </w:tbl>
    <w:p w:rsidR="00051774" w:rsidRPr="002A51D8" w:rsidRDefault="00051774" w:rsidP="00051774"/>
    <w:tbl>
      <w:tblPr>
        <w:tblStyle w:val="Tabellrutenett"/>
        <w:tblW w:w="0" w:type="auto"/>
        <w:tblCellMar>
          <w:top w:w="85" w:type="dxa"/>
          <w:left w:w="113" w:type="dxa"/>
          <w:bottom w:w="85" w:type="dxa"/>
          <w:right w:w="113" w:type="dxa"/>
        </w:tblCellMar>
        <w:tblLook w:val="0420" w:firstRow="1" w:lastRow="0" w:firstColumn="0" w:lastColumn="0" w:noHBand="0" w:noVBand="1"/>
      </w:tblPr>
      <w:tblGrid>
        <w:gridCol w:w="10433"/>
      </w:tblGrid>
      <w:tr w:rsidR="00051774" w:rsidTr="004F5EED">
        <w:trPr>
          <w:trHeight w:val="263"/>
        </w:trPr>
        <w:tc>
          <w:tcPr>
            <w:tcW w:w="10592" w:type="dxa"/>
            <w:tcBorders>
              <w:top w:val="single" w:sz="18" w:space="0" w:color="06B2B1"/>
              <w:left w:val="single" w:sz="18" w:space="0" w:color="06B2B1"/>
              <w:bottom w:val="single" w:sz="18" w:space="0" w:color="06B2B1"/>
              <w:right w:val="single" w:sz="18" w:space="0" w:color="06B2B1"/>
            </w:tcBorders>
            <w:shd w:val="clear" w:color="auto" w:fill="E5FFFE"/>
          </w:tcPr>
          <w:p w:rsidR="00051774" w:rsidRPr="002A51D8" w:rsidRDefault="008C7E7F" w:rsidP="00051774">
            <w:pPr>
              <w:rPr>
                <w:rFonts w:ascii="Calibri" w:eastAsia="Times New Roman" w:hAnsi="Calibri" w:cs="Times New Roman"/>
                <w:b/>
                <w:color w:val="000000" w:themeColor="text1"/>
                <w:sz w:val="20"/>
                <w:szCs w:val="20"/>
                <w:lang w:eastAsia="nb-NO"/>
              </w:rPr>
            </w:pPr>
            <w:r>
              <w:rPr>
                <w:rFonts w:ascii="Calibri" w:eastAsia="Times New Roman" w:hAnsi="Calibri" w:cs="Times New Roman"/>
                <w:b/>
                <w:color w:val="06B2B1"/>
                <w:szCs w:val="20"/>
                <w:lang w:eastAsia="nb-NO"/>
              </w:rPr>
              <w:t>STRUKTUR PÅ INTERVJUET</w:t>
            </w:r>
          </w:p>
        </w:tc>
      </w:tr>
      <w:tr w:rsidR="00051774" w:rsidTr="00E43E24">
        <w:trPr>
          <w:trHeight w:val="1400"/>
        </w:trPr>
        <w:tc>
          <w:tcPr>
            <w:tcW w:w="10592" w:type="dxa"/>
            <w:tcBorders>
              <w:top w:val="single" w:sz="18" w:space="0" w:color="06B2B1"/>
              <w:left w:val="single" w:sz="18" w:space="0" w:color="06B2B1"/>
              <w:bottom w:val="single" w:sz="18" w:space="0" w:color="06B2B1"/>
              <w:right w:val="single" w:sz="18" w:space="0" w:color="06B2B1"/>
            </w:tcBorders>
            <w:shd w:val="clear" w:color="auto" w:fill="E5FFFE"/>
          </w:tcPr>
          <w:p w:rsidR="00EB4B51" w:rsidRPr="00E43E24" w:rsidRDefault="008C7E7F" w:rsidP="00E74C2A">
            <w:pPr>
              <w:rPr>
                <w:sz w:val="20"/>
                <w:szCs w:val="20"/>
                <w:lang w:eastAsia="nb-NO"/>
              </w:rPr>
            </w:pPr>
            <w:r w:rsidRPr="008C7E7F">
              <w:rPr>
                <w:rFonts w:ascii="Calibri Light" w:eastAsia="Times New Roman" w:hAnsi="Calibri Light" w:cs="Times New Roman"/>
                <w:b/>
                <w:bCs/>
                <w:sz w:val="20"/>
                <w:szCs w:val="20"/>
                <w:lang w:eastAsia="nb-NO"/>
              </w:rPr>
              <w:t>• Innledning – åpning (5 minutter)</w:t>
            </w:r>
            <w:r w:rsidRPr="008C7E7F">
              <w:rPr>
                <w:rFonts w:ascii="Calibri Light" w:eastAsia="Times New Roman" w:hAnsi="Calibri Light" w:cs="Times New Roman"/>
                <w:sz w:val="20"/>
                <w:szCs w:val="20"/>
                <w:lang w:eastAsia="nb-NO"/>
              </w:rPr>
              <w:br/>
              <w:t xml:space="preserve">• </w:t>
            </w:r>
            <w:r w:rsidRPr="008C7E7F">
              <w:rPr>
                <w:rFonts w:ascii="Calibri Light" w:eastAsia="Times New Roman" w:hAnsi="Calibri Light" w:cs="Times New Roman"/>
                <w:b/>
                <w:bCs/>
                <w:sz w:val="20"/>
                <w:szCs w:val="20"/>
                <w:lang w:eastAsia="nb-NO"/>
              </w:rPr>
              <w:t>Målsetting – tidsplan</w:t>
            </w:r>
            <w:r w:rsidRPr="008C7E7F">
              <w:rPr>
                <w:rFonts w:ascii="Calibri Light" w:eastAsia="Times New Roman" w:hAnsi="Calibri Light" w:cs="Times New Roman"/>
                <w:sz w:val="20"/>
                <w:szCs w:val="20"/>
                <w:lang w:eastAsia="nb-NO"/>
              </w:rPr>
              <w:br/>
            </w:r>
            <w:r w:rsidRPr="008C7E7F">
              <w:rPr>
                <w:rFonts w:ascii="Calibri Light" w:eastAsia="Times New Roman" w:hAnsi="Calibri Light" w:cs="Times New Roman"/>
                <w:b/>
                <w:bCs/>
                <w:sz w:val="20"/>
                <w:szCs w:val="20"/>
                <w:lang w:eastAsia="nb-NO"/>
              </w:rPr>
              <w:t xml:space="preserve">• Gjennomfør </w:t>
            </w:r>
            <w:r w:rsidR="00953CA5">
              <w:rPr>
                <w:rFonts w:ascii="Calibri Light" w:eastAsia="Times New Roman" w:hAnsi="Calibri Light" w:cs="Times New Roman"/>
                <w:b/>
                <w:bCs/>
                <w:sz w:val="20"/>
                <w:szCs w:val="20"/>
                <w:lang w:eastAsia="nb-NO"/>
              </w:rPr>
              <w:t xml:space="preserve">strukturert intervju </w:t>
            </w:r>
            <w:r w:rsidRPr="008C7E7F">
              <w:rPr>
                <w:rFonts w:ascii="Calibri Light" w:eastAsia="Times New Roman" w:hAnsi="Calibri Light" w:cs="Times New Roman"/>
                <w:b/>
                <w:bCs/>
                <w:sz w:val="20"/>
                <w:szCs w:val="20"/>
                <w:lang w:eastAsia="nb-NO"/>
              </w:rPr>
              <w:br/>
              <w:t xml:space="preserve">• Presenter </w:t>
            </w:r>
            <w:r w:rsidR="00E74C2A">
              <w:rPr>
                <w:rFonts w:ascii="Calibri Light" w:eastAsia="Times New Roman" w:hAnsi="Calibri Light" w:cs="Times New Roman"/>
                <w:b/>
                <w:bCs/>
                <w:sz w:val="20"/>
                <w:szCs w:val="20"/>
                <w:lang w:eastAsia="nb-NO"/>
              </w:rPr>
              <w:t>stillingen</w:t>
            </w:r>
            <w:r w:rsidRPr="008C7E7F">
              <w:rPr>
                <w:rFonts w:ascii="Calibri Light" w:eastAsia="Times New Roman" w:hAnsi="Calibri Light" w:cs="Times New Roman"/>
                <w:b/>
                <w:bCs/>
                <w:sz w:val="20"/>
                <w:szCs w:val="20"/>
                <w:lang w:eastAsia="nb-NO"/>
              </w:rPr>
              <w:t xml:space="preserve"> og besvare spørsmål fra kandidaten </w:t>
            </w:r>
            <w:r w:rsidRPr="008C7E7F">
              <w:rPr>
                <w:rFonts w:ascii="Calibri Light" w:eastAsia="Times New Roman" w:hAnsi="Calibri Light" w:cs="Times New Roman"/>
                <w:b/>
                <w:bCs/>
                <w:sz w:val="20"/>
                <w:szCs w:val="20"/>
                <w:lang w:eastAsia="nb-NO"/>
              </w:rPr>
              <w:br/>
              <w:t>• Avslutt intervjuet med å gi</w:t>
            </w:r>
            <w:r w:rsidR="00E43E24">
              <w:rPr>
                <w:rFonts w:ascii="Calibri Light" w:eastAsia="Times New Roman" w:hAnsi="Calibri Light" w:cs="Times New Roman"/>
                <w:b/>
                <w:bCs/>
                <w:sz w:val="20"/>
                <w:szCs w:val="20"/>
                <w:lang w:eastAsia="nb-NO"/>
              </w:rPr>
              <w:t xml:space="preserve"> informasjon om prosessen videre</w:t>
            </w:r>
          </w:p>
        </w:tc>
      </w:tr>
      <w:tr w:rsidR="008C7E7F" w:rsidTr="008C7E7F">
        <w:trPr>
          <w:trHeight w:val="408"/>
        </w:trPr>
        <w:tc>
          <w:tcPr>
            <w:tcW w:w="10592" w:type="dxa"/>
            <w:tcBorders>
              <w:top w:val="single" w:sz="18" w:space="0" w:color="06B2B1"/>
              <w:left w:val="single" w:sz="18" w:space="0" w:color="06B2B1"/>
              <w:bottom w:val="single" w:sz="18" w:space="0" w:color="06B2B1"/>
              <w:right w:val="single" w:sz="18" w:space="0" w:color="06B2B1"/>
            </w:tcBorders>
            <w:shd w:val="clear" w:color="auto" w:fill="E5FFFE"/>
          </w:tcPr>
          <w:p w:rsidR="008C7E7F" w:rsidRPr="008C7E7F" w:rsidRDefault="008C7E7F" w:rsidP="00EB4B51">
            <w:pPr>
              <w:rPr>
                <w:rFonts w:ascii="Calibri Light" w:eastAsia="Times New Roman" w:hAnsi="Calibri Light" w:cs="Times New Roman"/>
                <w:b/>
                <w:bCs/>
                <w:sz w:val="20"/>
                <w:szCs w:val="20"/>
                <w:lang w:eastAsia="nb-NO"/>
              </w:rPr>
            </w:pPr>
            <w:r w:rsidRPr="008C7E7F">
              <w:rPr>
                <w:rFonts w:ascii="Calibri" w:eastAsia="Times New Roman" w:hAnsi="Calibri" w:cs="Times New Roman"/>
                <w:b/>
                <w:color w:val="06B2B1"/>
                <w:szCs w:val="20"/>
                <w:lang w:eastAsia="nb-NO"/>
              </w:rPr>
              <w:t>INNLEDNING OG MÅLSETNING</w:t>
            </w:r>
            <w:r>
              <w:rPr>
                <w:rFonts w:ascii="Calibri Light" w:eastAsia="Times New Roman" w:hAnsi="Calibri Light" w:cs="Times New Roman"/>
                <w:b/>
                <w:bCs/>
                <w:sz w:val="20"/>
                <w:szCs w:val="20"/>
                <w:lang w:eastAsia="nb-NO"/>
              </w:rPr>
              <w:t xml:space="preserve"> </w:t>
            </w:r>
          </w:p>
        </w:tc>
      </w:tr>
      <w:tr w:rsidR="008C7E7F" w:rsidTr="00005B15">
        <w:trPr>
          <w:trHeight w:val="2959"/>
        </w:trPr>
        <w:tc>
          <w:tcPr>
            <w:tcW w:w="10592" w:type="dxa"/>
            <w:tcBorders>
              <w:top w:val="single" w:sz="18" w:space="0" w:color="06B2B1"/>
              <w:left w:val="single" w:sz="18" w:space="0" w:color="06B2B1"/>
              <w:bottom w:val="single" w:sz="18" w:space="0" w:color="06B2B1"/>
              <w:right w:val="single" w:sz="18" w:space="0" w:color="06B2B1"/>
            </w:tcBorders>
            <w:shd w:val="clear" w:color="auto" w:fill="E5FFFE"/>
          </w:tcPr>
          <w:p w:rsidR="00BB7429" w:rsidRPr="00BB7429" w:rsidRDefault="008C7E7F" w:rsidP="00E74C2A">
            <w:pPr>
              <w:rPr>
                <w:rFonts w:ascii="Calibri Light" w:eastAsia="Times New Roman" w:hAnsi="Calibri Light" w:cs="Times New Roman"/>
                <w:sz w:val="20"/>
                <w:szCs w:val="20"/>
                <w:lang w:eastAsia="nb-NO"/>
              </w:rPr>
            </w:pPr>
            <w:r w:rsidRPr="008C7E7F">
              <w:rPr>
                <w:rFonts w:ascii="Calibri Light" w:eastAsia="Times New Roman" w:hAnsi="Calibri Light" w:cs="Times New Roman"/>
                <w:b/>
                <w:bCs/>
                <w:sz w:val="20"/>
                <w:szCs w:val="20"/>
                <w:lang w:eastAsia="nb-NO"/>
              </w:rPr>
              <w:t>Innledning.</w:t>
            </w:r>
            <w:r w:rsidRPr="008C7E7F">
              <w:rPr>
                <w:rFonts w:ascii="Calibri Light" w:eastAsia="Times New Roman" w:hAnsi="Calibri Light" w:cs="Times New Roman"/>
                <w:sz w:val="20"/>
                <w:szCs w:val="20"/>
                <w:lang w:eastAsia="nb-NO"/>
              </w:rPr>
              <w:t xml:space="preserve"> Det er viktig å skape en god atmosfære i intervjuet, begynn med å introdusere deg selv og still noen enkle spørsmål som gjerne får kandidaten til å slappe av. Begynn gjerne med åpne spørsmål om arbeidserfaring eller utdanni</w:t>
            </w:r>
            <w:r w:rsidR="00ED4E5E">
              <w:rPr>
                <w:rFonts w:ascii="Calibri Light" w:eastAsia="Times New Roman" w:hAnsi="Calibri Light" w:cs="Times New Roman"/>
                <w:sz w:val="20"/>
                <w:szCs w:val="20"/>
                <w:lang w:eastAsia="nb-NO"/>
              </w:rPr>
              <w:t xml:space="preserve">ng for </w:t>
            </w:r>
            <w:proofErr w:type="gramStart"/>
            <w:r w:rsidR="00ED4E5E">
              <w:rPr>
                <w:rFonts w:ascii="Calibri Light" w:eastAsia="Times New Roman" w:hAnsi="Calibri Light" w:cs="Times New Roman"/>
                <w:sz w:val="20"/>
                <w:szCs w:val="20"/>
                <w:lang w:eastAsia="nb-NO"/>
              </w:rPr>
              <w:t>å ”bryte</w:t>
            </w:r>
            <w:proofErr w:type="gramEnd"/>
            <w:r w:rsidR="00ED4E5E">
              <w:rPr>
                <w:rFonts w:ascii="Calibri Light" w:eastAsia="Times New Roman" w:hAnsi="Calibri Light" w:cs="Times New Roman"/>
                <w:sz w:val="20"/>
                <w:szCs w:val="20"/>
                <w:lang w:eastAsia="nb-NO"/>
              </w:rPr>
              <w:t xml:space="preserve">” isen. </w:t>
            </w:r>
            <w:r w:rsidRPr="008C7E7F">
              <w:rPr>
                <w:rFonts w:ascii="Calibri Light" w:eastAsia="Times New Roman" w:hAnsi="Calibri Light" w:cs="Times New Roman"/>
                <w:sz w:val="20"/>
                <w:szCs w:val="20"/>
                <w:lang w:eastAsia="nb-NO"/>
              </w:rPr>
              <w:t>Fortell litt om deg selv, utdanning og karrierevalg. Jobb deg deretter gjennom spørsmålene. Vær ute etter konkrete eksempler fra kandidatens erfaring.</w:t>
            </w:r>
            <w:r w:rsidRPr="008C7E7F">
              <w:rPr>
                <w:rFonts w:ascii="Calibri Light" w:eastAsia="Times New Roman" w:hAnsi="Calibri Light" w:cs="Times New Roman"/>
                <w:sz w:val="20"/>
                <w:szCs w:val="20"/>
                <w:lang w:eastAsia="nb-NO"/>
              </w:rPr>
              <w:br/>
            </w:r>
            <w:r w:rsidRPr="008C7E7F">
              <w:rPr>
                <w:rFonts w:ascii="Calibri Light" w:eastAsia="Times New Roman" w:hAnsi="Calibri Light" w:cs="Times New Roman"/>
                <w:sz w:val="20"/>
                <w:szCs w:val="20"/>
                <w:lang w:eastAsia="nb-NO"/>
              </w:rPr>
              <w:br/>
            </w:r>
            <w:r w:rsidRPr="008C7E7F">
              <w:rPr>
                <w:rFonts w:ascii="Calibri Light" w:eastAsia="Times New Roman" w:hAnsi="Calibri Light" w:cs="Times New Roman"/>
                <w:b/>
                <w:bCs/>
                <w:sz w:val="20"/>
                <w:szCs w:val="20"/>
                <w:lang w:eastAsia="nb-NO"/>
              </w:rPr>
              <w:t>Målsetting - tidsplan.</w:t>
            </w:r>
            <w:r>
              <w:rPr>
                <w:rFonts w:ascii="Calibri Light" w:eastAsia="Times New Roman" w:hAnsi="Calibri Light" w:cs="Times New Roman"/>
                <w:b/>
                <w:bCs/>
                <w:sz w:val="20"/>
                <w:szCs w:val="20"/>
                <w:lang w:eastAsia="nb-NO"/>
              </w:rPr>
              <w:t xml:space="preserve"> </w:t>
            </w:r>
            <w:r w:rsidRPr="008C7E7F">
              <w:rPr>
                <w:rFonts w:ascii="Calibri Light" w:eastAsia="Times New Roman" w:hAnsi="Calibri Light" w:cs="Times New Roman"/>
                <w:sz w:val="20"/>
                <w:szCs w:val="20"/>
                <w:lang w:eastAsia="nb-NO"/>
              </w:rPr>
              <w:t xml:space="preserve">Forklar målsetting med intervju og tidsplanen. «Dette er et intervju…» og «Vi har satt av en times tid, og vi starter med å stille deg spørsmål for å bli bedre kjent med deg. Deretter vil vi gi informasjon om </w:t>
            </w:r>
            <w:r w:rsidR="00E74C2A">
              <w:rPr>
                <w:rFonts w:ascii="Calibri Light" w:eastAsia="Times New Roman" w:hAnsi="Calibri Light" w:cs="Times New Roman"/>
                <w:sz w:val="20"/>
                <w:szCs w:val="20"/>
                <w:lang w:eastAsia="nb-NO"/>
              </w:rPr>
              <w:t>stillingen</w:t>
            </w:r>
            <w:r w:rsidRPr="008C7E7F">
              <w:rPr>
                <w:rFonts w:ascii="Calibri Light" w:eastAsia="Times New Roman" w:hAnsi="Calibri Light" w:cs="Times New Roman"/>
                <w:sz w:val="20"/>
                <w:szCs w:val="20"/>
                <w:lang w:eastAsia="nb-NO"/>
              </w:rPr>
              <w:t xml:space="preserve"> og besvare spørsmål fra deg. Avslutningsvis vil vi informere om prosessen videre. Høres det greit ut for deg?» </w:t>
            </w:r>
            <w:r w:rsidRPr="008C7E7F">
              <w:rPr>
                <w:rFonts w:ascii="Calibri Light" w:eastAsia="Times New Roman" w:hAnsi="Calibri Light" w:cs="Times New Roman"/>
                <w:sz w:val="20"/>
                <w:szCs w:val="20"/>
                <w:lang w:eastAsia="nb-NO"/>
              </w:rPr>
              <w:br/>
            </w:r>
            <w:r w:rsidRPr="008C7E7F">
              <w:rPr>
                <w:rFonts w:ascii="Calibri Light" w:eastAsia="Times New Roman" w:hAnsi="Calibri Light" w:cs="Times New Roman"/>
                <w:sz w:val="20"/>
                <w:szCs w:val="20"/>
                <w:lang w:eastAsia="nb-NO"/>
              </w:rPr>
              <w:br/>
              <w:t>Det er viktig å holde seg til tidsplanen, still de samme sentrale spørsmålene til alle kandidater slik at kandidatene blir behandlet likt. Husk at leder og tillitsvalgt har taushetsplikt under intervjuet og vurderinger som kommer i etterkant.</w:t>
            </w:r>
          </w:p>
        </w:tc>
      </w:tr>
    </w:tbl>
    <w:tbl>
      <w:tblPr>
        <w:tblStyle w:val="Tabellrutenett"/>
        <w:tblpPr w:leftFromText="141" w:rightFromText="141" w:vertAnchor="text" w:horzAnchor="margin" w:tblpY="321"/>
        <w:tblW w:w="10603" w:type="dxa"/>
        <w:tblLayout w:type="fixed"/>
        <w:tblCellMar>
          <w:top w:w="85" w:type="dxa"/>
          <w:left w:w="113" w:type="dxa"/>
          <w:bottom w:w="85" w:type="dxa"/>
          <w:right w:w="113" w:type="dxa"/>
        </w:tblCellMar>
        <w:tblLook w:val="0420" w:firstRow="1" w:lastRow="0" w:firstColumn="0" w:lastColumn="0" w:noHBand="0" w:noVBand="1"/>
      </w:tblPr>
      <w:tblGrid>
        <w:gridCol w:w="5865"/>
        <w:gridCol w:w="4738"/>
      </w:tblGrid>
      <w:tr w:rsidR="00051774" w:rsidRPr="006F5E67" w:rsidTr="005751A8">
        <w:tc>
          <w:tcPr>
            <w:tcW w:w="10603" w:type="dxa"/>
            <w:gridSpan w:val="2"/>
            <w:tcBorders>
              <w:top w:val="single" w:sz="18" w:space="0" w:color="702283"/>
              <w:left w:val="single" w:sz="18" w:space="0" w:color="702283"/>
              <w:bottom w:val="single" w:sz="18" w:space="0" w:color="702283"/>
              <w:right w:val="single" w:sz="18" w:space="0" w:color="702283"/>
            </w:tcBorders>
            <w:shd w:val="clear" w:color="auto" w:fill="auto"/>
          </w:tcPr>
          <w:p w:rsidR="00051774" w:rsidRPr="006F5E67" w:rsidRDefault="00051774" w:rsidP="005751A8">
            <w:pPr>
              <w:rPr>
                <w:b/>
                <w:color w:val="0000FF" w:themeColor="hyperlink"/>
                <w:sz w:val="24"/>
                <w:szCs w:val="20"/>
                <w:u w:val="single"/>
              </w:rPr>
            </w:pPr>
            <w:r w:rsidRPr="00D5331D">
              <w:rPr>
                <w:b/>
                <w:color w:val="702283"/>
                <w:sz w:val="24"/>
                <w:szCs w:val="20"/>
              </w:rPr>
              <w:t xml:space="preserve">INNLEDNING </w:t>
            </w:r>
          </w:p>
        </w:tc>
      </w:tr>
      <w:tr w:rsidR="00051774" w:rsidRPr="006F5E67" w:rsidTr="00AD0BD9">
        <w:trPr>
          <w:trHeight w:val="346"/>
        </w:trPr>
        <w:tc>
          <w:tcPr>
            <w:tcW w:w="10603" w:type="dxa"/>
            <w:gridSpan w:val="2"/>
            <w:tcBorders>
              <w:top w:val="single" w:sz="18" w:space="0" w:color="702283"/>
              <w:left w:val="single" w:sz="18" w:space="0" w:color="702283"/>
              <w:bottom w:val="single" w:sz="18" w:space="0" w:color="702283"/>
              <w:right w:val="single" w:sz="18" w:space="0" w:color="702283"/>
            </w:tcBorders>
            <w:shd w:val="clear" w:color="auto" w:fill="auto"/>
          </w:tcPr>
          <w:p w:rsidR="00051774" w:rsidRPr="006F5E67" w:rsidRDefault="00051774" w:rsidP="005751A8">
            <w:pPr>
              <w:spacing w:after="120"/>
              <w:rPr>
                <w:b/>
                <w:sz w:val="20"/>
                <w:szCs w:val="20"/>
              </w:rPr>
            </w:pPr>
            <w:r w:rsidRPr="006F5E67">
              <w:rPr>
                <w:b/>
                <w:sz w:val="20"/>
                <w:szCs w:val="20"/>
              </w:rPr>
              <w:t xml:space="preserve">Begynn gjerne </w:t>
            </w:r>
            <w:r w:rsidRPr="006F5E67">
              <w:rPr>
                <w:sz w:val="20"/>
                <w:szCs w:val="20"/>
              </w:rPr>
              <w:t xml:space="preserve">med åpne spørsmål for </w:t>
            </w:r>
            <w:proofErr w:type="gramStart"/>
            <w:r w:rsidRPr="006F5E67">
              <w:rPr>
                <w:sz w:val="20"/>
                <w:szCs w:val="20"/>
              </w:rPr>
              <w:t>å ”bryte</w:t>
            </w:r>
            <w:proofErr w:type="gramEnd"/>
            <w:r w:rsidRPr="006F5E67">
              <w:rPr>
                <w:sz w:val="20"/>
                <w:szCs w:val="20"/>
              </w:rPr>
              <w:t xml:space="preserve">” isen.  Jobb deg deretter gjennom </w:t>
            </w:r>
            <w:r w:rsidR="00DD2F27">
              <w:rPr>
                <w:sz w:val="20"/>
                <w:szCs w:val="20"/>
              </w:rPr>
              <w:t>strukturen på intervjuet.</w:t>
            </w:r>
          </w:p>
        </w:tc>
      </w:tr>
      <w:tr w:rsidR="00AD0BD9" w:rsidRPr="00AD0BD9" w:rsidTr="00BB7429">
        <w:trPr>
          <w:trHeight w:val="95"/>
        </w:trPr>
        <w:tc>
          <w:tcPr>
            <w:tcW w:w="10603" w:type="dxa"/>
            <w:gridSpan w:val="2"/>
            <w:tcBorders>
              <w:top w:val="single" w:sz="18" w:space="0" w:color="702283"/>
              <w:left w:val="nil"/>
              <w:bottom w:val="single" w:sz="18" w:space="0" w:color="702283"/>
              <w:right w:val="nil"/>
            </w:tcBorders>
            <w:shd w:val="clear" w:color="auto" w:fill="auto"/>
          </w:tcPr>
          <w:p w:rsidR="00EF7E41" w:rsidRPr="00BB7429" w:rsidRDefault="00EF7E41" w:rsidP="00EF7E41">
            <w:pPr>
              <w:spacing w:after="120"/>
              <w:rPr>
                <w:b/>
                <w:sz w:val="2"/>
                <w:szCs w:val="20"/>
              </w:rPr>
            </w:pPr>
          </w:p>
        </w:tc>
      </w:tr>
      <w:tr w:rsidR="00051774" w:rsidRPr="006F5E67" w:rsidTr="005751A8">
        <w:trPr>
          <w:trHeight w:val="338"/>
        </w:trPr>
        <w:tc>
          <w:tcPr>
            <w:tcW w:w="5865" w:type="dxa"/>
            <w:tcBorders>
              <w:top w:val="single" w:sz="18" w:space="0" w:color="702283"/>
              <w:left w:val="single" w:sz="18" w:space="0" w:color="702283"/>
              <w:bottom w:val="single" w:sz="18" w:space="0" w:color="702283"/>
              <w:right w:val="single" w:sz="18" w:space="0" w:color="702283"/>
            </w:tcBorders>
            <w:shd w:val="clear" w:color="auto" w:fill="auto"/>
          </w:tcPr>
          <w:p w:rsidR="00051774" w:rsidRPr="005751A8" w:rsidRDefault="005E66DD" w:rsidP="005751A8">
            <w:pPr>
              <w:rPr>
                <w:b/>
                <w:color w:val="702283"/>
                <w:sz w:val="24"/>
                <w:szCs w:val="20"/>
              </w:rPr>
            </w:pPr>
            <w:r>
              <w:rPr>
                <w:b/>
                <w:color w:val="702283"/>
                <w:sz w:val="24"/>
                <w:szCs w:val="20"/>
              </w:rPr>
              <w:t>SPØRSMÅL</w:t>
            </w:r>
          </w:p>
        </w:tc>
        <w:tc>
          <w:tcPr>
            <w:tcW w:w="4738" w:type="dxa"/>
            <w:tcBorders>
              <w:top w:val="single" w:sz="18" w:space="0" w:color="702283"/>
              <w:left w:val="single" w:sz="18" w:space="0" w:color="702283"/>
              <w:bottom w:val="single" w:sz="18" w:space="0" w:color="702283"/>
              <w:right w:val="single" w:sz="18" w:space="0" w:color="702283"/>
            </w:tcBorders>
            <w:shd w:val="clear" w:color="auto" w:fill="auto"/>
          </w:tcPr>
          <w:p w:rsidR="00051774" w:rsidRPr="005751A8" w:rsidRDefault="00051774" w:rsidP="005751A8">
            <w:pPr>
              <w:rPr>
                <w:b/>
                <w:color w:val="702283"/>
                <w:sz w:val="24"/>
                <w:szCs w:val="20"/>
              </w:rPr>
            </w:pPr>
            <w:r w:rsidRPr="005751A8">
              <w:rPr>
                <w:b/>
                <w:color w:val="702283"/>
                <w:sz w:val="24"/>
                <w:szCs w:val="20"/>
              </w:rPr>
              <w:t>NOTATER</w:t>
            </w:r>
          </w:p>
        </w:tc>
      </w:tr>
      <w:tr w:rsidR="00051774" w:rsidRPr="006F5E67" w:rsidTr="00545433">
        <w:trPr>
          <w:trHeight w:val="319"/>
        </w:trPr>
        <w:tc>
          <w:tcPr>
            <w:tcW w:w="5865" w:type="dxa"/>
            <w:tcBorders>
              <w:top w:val="single" w:sz="18" w:space="0" w:color="702283"/>
              <w:left w:val="single" w:sz="18" w:space="0" w:color="702283"/>
              <w:bottom w:val="single" w:sz="18" w:space="0" w:color="702283"/>
              <w:right w:val="single" w:sz="18" w:space="0" w:color="702283"/>
            </w:tcBorders>
            <w:shd w:val="clear" w:color="auto" w:fill="auto"/>
          </w:tcPr>
          <w:p w:rsidR="00051774" w:rsidRPr="006F5E67" w:rsidRDefault="005E66DD" w:rsidP="00762B46">
            <w:pPr>
              <w:rPr>
                <w:b/>
                <w:sz w:val="20"/>
                <w:szCs w:val="20"/>
              </w:rPr>
            </w:pPr>
            <w:r>
              <w:rPr>
                <w:b/>
                <w:sz w:val="20"/>
                <w:szCs w:val="20"/>
              </w:rPr>
              <w:t xml:space="preserve">Relevant kompetanse. </w:t>
            </w:r>
            <w:r w:rsidRPr="008C7E7F">
              <w:rPr>
                <w:sz w:val="20"/>
                <w:szCs w:val="20"/>
              </w:rPr>
              <w:t xml:space="preserve">Hva vil du fremheve fra din utdanning og erfaring </w:t>
            </w:r>
            <w:r w:rsidRPr="00320922">
              <w:rPr>
                <w:sz w:val="20"/>
                <w:szCs w:val="20"/>
              </w:rPr>
              <w:t xml:space="preserve">som </w:t>
            </w:r>
            <w:r w:rsidR="00762B46" w:rsidRPr="00320922">
              <w:rPr>
                <w:sz w:val="20"/>
                <w:szCs w:val="20"/>
              </w:rPr>
              <w:t xml:space="preserve">du tenker </w:t>
            </w:r>
            <w:r w:rsidRPr="00320922">
              <w:rPr>
                <w:sz w:val="20"/>
                <w:szCs w:val="20"/>
              </w:rPr>
              <w:t>er me</w:t>
            </w:r>
            <w:r w:rsidR="00762B46" w:rsidRPr="00320922">
              <w:rPr>
                <w:sz w:val="20"/>
                <w:szCs w:val="20"/>
              </w:rPr>
              <w:t xml:space="preserve">st relevant i forhold til å jobbe </w:t>
            </w:r>
            <w:proofErr w:type="gramStart"/>
            <w:r w:rsidR="00762B46" w:rsidRPr="00320922">
              <w:rPr>
                <w:sz w:val="20"/>
                <w:szCs w:val="20"/>
              </w:rPr>
              <w:t>som...</w:t>
            </w:r>
            <w:proofErr w:type="gramEnd"/>
            <w:r w:rsidR="00762B46" w:rsidRPr="00320922">
              <w:rPr>
                <w:sz w:val="20"/>
                <w:szCs w:val="20"/>
              </w:rPr>
              <w:t xml:space="preserve"> (barn, intensiv, </w:t>
            </w:r>
            <w:proofErr w:type="spellStart"/>
            <w:r w:rsidR="00762B46" w:rsidRPr="00320922">
              <w:rPr>
                <w:sz w:val="20"/>
                <w:szCs w:val="20"/>
              </w:rPr>
              <w:t>opr</w:t>
            </w:r>
            <w:proofErr w:type="spellEnd"/>
            <w:r w:rsidR="00762B46" w:rsidRPr="00320922">
              <w:rPr>
                <w:sz w:val="20"/>
                <w:szCs w:val="20"/>
              </w:rPr>
              <w:t>. sykepleier (</w:t>
            </w:r>
            <w:r w:rsidRPr="00320922">
              <w:rPr>
                <w:sz w:val="20"/>
                <w:szCs w:val="20"/>
              </w:rPr>
              <w:t>stillingen?</w:t>
            </w:r>
            <w:r w:rsidR="00762B46" w:rsidRPr="00320922">
              <w:rPr>
                <w:sz w:val="20"/>
                <w:szCs w:val="20"/>
              </w:rPr>
              <w:t xml:space="preserve">) </w:t>
            </w:r>
          </w:p>
        </w:tc>
        <w:tc>
          <w:tcPr>
            <w:tcW w:w="4738" w:type="dxa"/>
            <w:tcBorders>
              <w:top w:val="single" w:sz="18" w:space="0" w:color="702283"/>
              <w:left w:val="single" w:sz="18" w:space="0" w:color="702283"/>
              <w:bottom w:val="single" w:sz="18" w:space="0" w:color="702283"/>
              <w:right w:val="single" w:sz="18" w:space="0" w:color="702283"/>
            </w:tcBorders>
            <w:shd w:val="clear" w:color="auto" w:fill="auto"/>
          </w:tcPr>
          <w:p w:rsidR="0060062A" w:rsidRDefault="0060062A" w:rsidP="005751A8">
            <w:pPr>
              <w:rPr>
                <w:sz w:val="20"/>
                <w:szCs w:val="20"/>
              </w:rPr>
            </w:pPr>
          </w:p>
          <w:p w:rsidR="0060062A" w:rsidRPr="00545433" w:rsidRDefault="0060062A" w:rsidP="005751A8">
            <w:pPr>
              <w:rPr>
                <w:sz w:val="20"/>
                <w:szCs w:val="20"/>
              </w:rPr>
            </w:pPr>
          </w:p>
        </w:tc>
      </w:tr>
      <w:tr w:rsidR="006E2E92" w:rsidRPr="006F5E67" w:rsidTr="00BB7429">
        <w:trPr>
          <w:trHeight w:val="605"/>
        </w:trPr>
        <w:tc>
          <w:tcPr>
            <w:tcW w:w="5865" w:type="dxa"/>
            <w:tcBorders>
              <w:top w:val="single" w:sz="18" w:space="0" w:color="702283"/>
              <w:left w:val="single" w:sz="18" w:space="0" w:color="702283"/>
              <w:bottom w:val="single" w:sz="18" w:space="0" w:color="702283"/>
              <w:right w:val="single" w:sz="18" w:space="0" w:color="702283"/>
            </w:tcBorders>
            <w:shd w:val="clear" w:color="auto" w:fill="auto"/>
          </w:tcPr>
          <w:p w:rsidR="00F76425" w:rsidRPr="00320922" w:rsidRDefault="00ED4E5E" w:rsidP="002365F8">
            <w:pPr>
              <w:rPr>
                <w:sz w:val="20"/>
                <w:szCs w:val="20"/>
              </w:rPr>
            </w:pPr>
            <w:r>
              <w:rPr>
                <w:b/>
                <w:sz w:val="20"/>
                <w:szCs w:val="20"/>
              </w:rPr>
              <w:t xml:space="preserve">Motivasjon. </w:t>
            </w:r>
            <w:r w:rsidR="00F76425" w:rsidRPr="00320922">
              <w:rPr>
                <w:sz w:val="20"/>
                <w:szCs w:val="20"/>
              </w:rPr>
              <w:t xml:space="preserve">Hva er din motivasjon for å jobbe som/søke </w:t>
            </w:r>
            <w:r w:rsidR="002365F8" w:rsidRPr="00320922">
              <w:rPr>
                <w:sz w:val="20"/>
                <w:szCs w:val="20"/>
              </w:rPr>
              <w:t>deg</w:t>
            </w:r>
            <w:r w:rsidR="00F76425" w:rsidRPr="00320922">
              <w:rPr>
                <w:sz w:val="20"/>
                <w:szCs w:val="20"/>
              </w:rPr>
              <w:t xml:space="preserve"> inn på</w:t>
            </w:r>
            <w:r w:rsidR="00474C74" w:rsidRPr="00320922">
              <w:rPr>
                <w:sz w:val="20"/>
                <w:szCs w:val="20"/>
              </w:rPr>
              <w:t xml:space="preserve">: </w:t>
            </w:r>
            <w:r w:rsidR="003923CD" w:rsidRPr="00320922">
              <w:rPr>
                <w:sz w:val="20"/>
                <w:szCs w:val="20"/>
              </w:rPr>
              <w:t>«intensiv, barn, operasjon»</w:t>
            </w:r>
            <w:r w:rsidR="00320922" w:rsidRPr="00320922">
              <w:rPr>
                <w:sz w:val="20"/>
                <w:szCs w:val="20"/>
              </w:rPr>
              <w:t xml:space="preserve">? </w:t>
            </w:r>
            <w:r w:rsidR="00320922">
              <w:rPr>
                <w:sz w:val="20"/>
                <w:szCs w:val="20"/>
              </w:rPr>
              <w:t xml:space="preserve"> Hva kan du bidra med? </w:t>
            </w:r>
          </w:p>
        </w:tc>
        <w:tc>
          <w:tcPr>
            <w:tcW w:w="4738" w:type="dxa"/>
            <w:tcBorders>
              <w:top w:val="single" w:sz="18" w:space="0" w:color="702283"/>
              <w:left w:val="single" w:sz="18" w:space="0" w:color="702283"/>
              <w:bottom w:val="single" w:sz="18" w:space="0" w:color="702283"/>
              <w:right w:val="single" w:sz="18" w:space="0" w:color="702283"/>
            </w:tcBorders>
            <w:shd w:val="clear" w:color="auto" w:fill="auto"/>
          </w:tcPr>
          <w:p w:rsidR="002365F8" w:rsidRDefault="002365F8" w:rsidP="005751A8">
            <w:pPr>
              <w:rPr>
                <w:color w:val="FF0000"/>
                <w:sz w:val="20"/>
                <w:szCs w:val="20"/>
              </w:rPr>
            </w:pPr>
          </w:p>
          <w:p w:rsidR="00320922" w:rsidRDefault="00320922" w:rsidP="00223D5C">
            <w:pPr>
              <w:rPr>
                <w:sz w:val="20"/>
                <w:szCs w:val="20"/>
              </w:rPr>
            </w:pPr>
          </w:p>
        </w:tc>
      </w:tr>
      <w:tr w:rsidR="00330D1B" w:rsidRPr="006F5E67" w:rsidTr="00545433">
        <w:trPr>
          <w:trHeight w:val="319"/>
        </w:trPr>
        <w:tc>
          <w:tcPr>
            <w:tcW w:w="5865" w:type="dxa"/>
            <w:tcBorders>
              <w:top w:val="single" w:sz="18" w:space="0" w:color="702283"/>
              <w:left w:val="single" w:sz="18" w:space="0" w:color="702283"/>
              <w:bottom w:val="single" w:sz="18" w:space="0" w:color="702283"/>
              <w:right w:val="single" w:sz="18" w:space="0" w:color="702283"/>
            </w:tcBorders>
            <w:shd w:val="clear" w:color="auto" w:fill="auto"/>
          </w:tcPr>
          <w:p w:rsidR="00330D1B" w:rsidRDefault="00953CA5" w:rsidP="00ED4E5E">
            <w:pPr>
              <w:rPr>
                <w:b/>
                <w:sz w:val="20"/>
                <w:szCs w:val="20"/>
              </w:rPr>
            </w:pPr>
            <w:r>
              <w:rPr>
                <w:b/>
                <w:sz w:val="20"/>
                <w:szCs w:val="20"/>
              </w:rPr>
              <w:t>A</w:t>
            </w:r>
            <w:r w:rsidR="00330D1B">
              <w:rPr>
                <w:b/>
                <w:sz w:val="20"/>
                <w:szCs w:val="20"/>
              </w:rPr>
              <w:t xml:space="preserve">rbeidsoppgaver. </w:t>
            </w:r>
            <w:r w:rsidR="00330D1B" w:rsidRPr="0005407A">
              <w:rPr>
                <w:sz w:val="20"/>
                <w:szCs w:val="20"/>
              </w:rPr>
              <w:t xml:space="preserve">Hvilke arbeidsoppgaver trives du best med? </w:t>
            </w:r>
            <w:r w:rsidR="00330D1B" w:rsidRPr="005B33FD">
              <w:rPr>
                <w:sz w:val="20"/>
                <w:szCs w:val="20"/>
              </w:rPr>
              <w:t>Kan du gi eksempel på en gang du måtte løse en arbeidso</w:t>
            </w:r>
            <w:r w:rsidR="00330D1B">
              <w:rPr>
                <w:sz w:val="20"/>
                <w:szCs w:val="20"/>
              </w:rPr>
              <w:t xml:space="preserve">ppgave du ikke trives godt med? </w:t>
            </w:r>
            <w:r w:rsidR="00330D1B" w:rsidRPr="005B33FD">
              <w:rPr>
                <w:sz w:val="20"/>
                <w:szCs w:val="20"/>
              </w:rPr>
              <w:t>Hvordan håndterer du dette?</w:t>
            </w:r>
          </w:p>
        </w:tc>
        <w:tc>
          <w:tcPr>
            <w:tcW w:w="4738" w:type="dxa"/>
            <w:tcBorders>
              <w:top w:val="single" w:sz="18" w:space="0" w:color="702283"/>
              <w:left w:val="single" w:sz="18" w:space="0" w:color="702283"/>
              <w:bottom w:val="single" w:sz="18" w:space="0" w:color="702283"/>
              <w:right w:val="single" w:sz="18" w:space="0" w:color="702283"/>
            </w:tcBorders>
            <w:shd w:val="clear" w:color="auto" w:fill="auto"/>
          </w:tcPr>
          <w:p w:rsidR="00330D1B" w:rsidRDefault="00330D1B" w:rsidP="005751A8">
            <w:pPr>
              <w:rPr>
                <w:sz w:val="20"/>
                <w:szCs w:val="20"/>
              </w:rPr>
            </w:pPr>
          </w:p>
        </w:tc>
      </w:tr>
      <w:tr w:rsidR="00953CA5" w:rsidRPr="006F5E67" w:rsidTr="00BB7429">
        <w:trPr>
          <w:trHeight w:val="20"/>
        </w:trPr>
        <w:tc>
          <w:tcPr>
            <w:tcW w:w="5865" w:type="dxa"/>
            <w:tcBorders>
              <w:top w:val="single" w:sz="18" w:space="0" w:color="702283"/>
              <w:left w:val="single" w:sz="18" w:space="0" w:color="702283"/>
              <w:bottom w:val="single" w:sz="18" w:space="0" w:color="702283"/>
              <w:right w:val="single" w:sz="18" w:space="0" w:color="702283"/>
            </w:tcBorders>
            <w:shd w:val="clear" w:color="auto" w:fill="auto"/>
          </w:tcPr>
          <w:p w:rsidR="00BB7429" w:rsidRPr="00BB7429" w:rsidRDefault="00953CA5" w:rsidP="00ED4E5E">
            <w:pPr>
              <w:rPr>
                <w:sz w:val="20"/>
                <w:szCs w:val="20"/>
              </w:rPr>
            </w:pPr>
            <w:r w:rsidRPr="005A7FE9">
              <w:rPr>
                <w:b/>
                <w:bCs/>
                <w:sz w:val="20"/>
                <w:szCs w:val="20"/>
              </w:rPr>
              <w:t>Organisering av arbeidshverdagen</w:t>
            </w:r>
            <w:r>
              <w:rPr>
                <w:b/>
                <w:bCs/>
                <w:sz w:val="20"/>
                <w:szCs w:val="20"/>
              </w:rPr>
              <w:t xml:space="preserve"> </w:t>
            </w:r>
            <w:r w:rsidRPr="005A7FE9">
              <w:rPr>
                <w:sz w:val="20"/>
                <w:szCs w:val="20"/>
              </w:rPr>
              <w:t>Hvordan org</w:t>
            </w:r>
            <w:r>
              <w:rPr>
                <w:sz w:val="20"/>
                <w:szCs w:val="20"/>
              </w:rPr>
              <w:t xml:space="preserve">aniserer du din arbeidshverdag? </w:t>
            </w:r>
            <w:r w:rsidRPr="005A7FE9">
              <w:rPr>
                <w:sz w:val="20"/>
                <w:szCs w:val="20"/>
              </w:rPr>
              <w:t>Hva gjør du for å være effektiv i ditt arbeid?</w:t>
            </w:r>
          </w:p>
        </w:tc>
        <w:tc>
          <w:tcPr>
            <w:tcW w:w="4738" w:type="dxa"/>
            <w:tcBorders>
              <w:top w:val="single" w:sz="18" w:space="0" w:color="702283"/>
              <w:left w:val="single" w:sz="18" w:space="0" w:color="702283"/>
              <w:bottom w:val="single" w:sz="18" w:space="0" w:color="702283"/>
              <w:right w:val="single" w:sz="18" w:space="0" w:color="702283"/>
            </w:tcBorders>
            <w:shd w:val="clear" w:color="auto" w:fill="auto"/>
          </w:tcPr>
          <w:p w:rsidR="00320922" w:rsidRDefault="00320922" w:rsidP="005751A8">
            <w:pPr>
              <w:rPr>
                <w:sz w:val="20"/>
                <w:szCs w:val="20"/>
              </w:rPr>
            </w:pPr>
          </w:p>
          <w:p w:rsidR="00320922" w:rsidRDefault="00320922" w:rsidP="005751A8">
            <w:pPr>
              <w:rPr>
                <w:sz w:val="20"/>
                <w:szCs w:val="20"/>
              </w:rPr>
            </w:pPr>
          </w:p>
        </w:tc>
      </w:tr>
      <w:tr w:rsidR="00051774" w:rsidRPr="006F5E67" w:rsidTr="00545433">
        <w:trPr>
          <w:trHeight w:val="489"/>
        </w:trPr>
        <w:tc>
          <w:tcPr>
            <w:tcW w:w="5865" w:type="dxa"/>
            <w:tcBorders>
              <w:top w:val="single" w:sz="18" w:space="0" w:color="702283"/>
              <w:left w:val="single" w:sz="18" w:space="0" w:color="702283"/>
              <w:bottom w:val="single" w:sz="18" w:space="0" w:color="702283"/>
              <w:right w:val="single" w:sz="18" w:space="0" w:color="702283"/>
            </w:tcBorders>
            <w:shd w:val="clear" w:color="auto" w:fill="auto"/>
          </w:tcPr>
          <w:p w:rsidR="00051774" w:rsidRPr="006F5E67" w:rsidRDefault="0057359D" w:rsidP="005751A8">
            <w:pPr>
              <w:rPr>
                <w:sz w:val="20"/>
                <w:szCs w:val="20"/>
              </w:rPr>
            </w:pPr>
            <w:r>
              <w:rPr>
                <w:b/>
                <w:sz w:val="20"/>
                <w:szCs w:val="20"/>
              </w:rPr>
              <w:lastRenderedPageBreak/>
              <w:t xml:space="preserve">Suksesshistorier. </w:t>
            </w:r>
            <w:r w:rsidRPr="005B33FD">
              <w:rPr>
                <w:sz w:val="20"/>
                <w:szCs w:val="20"/>
              </w:rPr>
              <w:t>Fortell om noe du har lykkes spesielt godt med, eller at du er spesielt stolt av at du har fått til.</w:t>
            </w:r>
          </w:p>
        </w:tc>
        <w:tc>
          <w:tcPr>
            <w:tcW w:w="4738" w:type="dxa"/>
            <w:tcBorders>
              <w:top w:val="single" w:sz="18" w:space="0" w:color="702283"/>
              <w:left w:val="single" w:sz="18" w:space="0" w:color="702283"/>
              <w:bottom w:val="single" w:sz="18" w:space="0" w:color="702283"/>
              <w:right w:val="single" w:sz="18" w:space="0" w:color="702283"/>
            </w:tcBorders>
            <w:shd w:val="clear" w:color="auto" w:fill="auto"/>
          </w:tcPr>
          <w:p w:rsidR="00051774" w:rsidRDefault="00051774" w:rsidP="005751A8">
            <w:pPr>
              <w:rPr>
                <w:sz w:val="20"/>
                <w:szCs w:val="20"/>
              </w:rPr>
            </w:pPr>
          </w:p>
          <w:p w:rsidR="0060062A" w:rsidRDefault="0060062A" w:rsidP="005751A8">
            <w:pPr>
              <w:rPr>
                <w:sz w:val="20"/>
                <w:szCs w:val="20"/>
              </w:rPr>
            </w:pPr>
          </w:p>
          <w:p w:rsidR="0060062A" w:rsidRPr="00545433" w:rsidRDefault="0060062A" w:rsidP="005751A8">
            <w:pPr>
              <w:rPr>
                <w:sz w:val="20"/>
                <w:szCs w:val="20"/>
              </w:rPr>
            </w:pPr>
          </w:p>
        </w:tc>
      </w:tr>
      <w:tr w:rsidR="00330D1B" w:rsidRPr="006F5E67" w:rsidTr="00545433">
        <w:trPr>
          <w:trHeight w:val="489"/>
        </w:trPr>
        <w:tc>
          <w:tcPr>
            <w:tcW w:w="5865" w:type="dxa"/>
            <w:tcBorders>
              <w:top w:val="single" w:sz="18" w:space="0" w:color="702283"/>
              <w:left w:val="single" w:sz="18" w:space="0" w:color="702283"/>
              <w:bottom w:val="single" w:sz="18" w:space="0" w:color="702283"/>
              <w:right w:val="single" w:sz="18" w:space="0" w:color="702283"/>
            </w:tcBorders>
            <w:shd w:val="clear" w:color="auto" w:fill="auto"/>
          </w:tcPr>
          <w:p w:rsidR="00330D1B" w:rsidRDefault="00330D1B" w:rsidP="005751A8">
            <w:pPr>
              <w:rPr>
                <w:b/>
                <w:sz w:val="20"/>
                <w:szCs w:val="20"/>
              </w:rPr>
            </w:pPr>
            <w:r>
              <w:rPr>
                <w:b/>
                <w:sz w:val="20"/>
                <w:szCs w:val="20"/>
              </w:rPr>
              <w:t xml:space="preserve">Fremtidsplaner </w:t>
            </w:r>
            <w:r w:rsidRPr="0005407A">
              <w:rPr>
                <w:sz w:val="20"/>
                <w:szCs w:val="20"/>
              </w:rPr>
              <w:t>Hva er dine a</w:t>
            </w:r>
            <w:r w:rsidR="00320922">
              <w:rPr>
                <w:sz w:val="20"/>
                <w:szCs w:val="20"/>
              </w:rPr>
              <w:t>mbisjoner og fremtidsplaner, 5-6</w:t>
            </w:r>
            <w:r w:rsidRPr="0005407A">
              <w:rPr>
                <w:sz w:val="20"/>
                <w:szCs w:val="20"/>
              </w:rPr>
              <w:t xml:space="preserve"> år frem i tid?</w:t>
            </w:r>
            <w:r>
              <w:rPr>
                <w:b/>
                <w:sz w:val="20"/>
                <w:szCs w:val="20"/>
              </w:rPr>
              <w:t xml:space="preserve"> </w:t>
            </w:r>
            <w:r w:rsidRPr="0005407A">
              <w:rPr>
                <w:sz w:val="20"/>
                <w:szCs w:val="20"/>
              </w:rPr>
              <w:t>Hva har du gjort til nå for å realisere dine fremtidsplaner, gi eksempler?</w:t>
            </w:r>
          </w:p>
        </w:tc>
        <w:tc>
          <w:tcPr>
            <w:tcW w:w="4738" w:type="dxa"/>
            <w:tcBorders>
              <w:top w:val="single" w:sz="18" w:space="0" w:color="702283"/>
              <w:left w:val="single" w:sz="18" w:space="0" w:color="702283"/>
              <w:bottom w:val="single" w:sz="18" w:space="0" w:color="702283"/>
              <w:right w:val="single" w:sz="18" w:space="0" w:color="702283"/>
            </w:tcBorders>
            <w:shd w:val="clear" w:color="auto" w:fill="auto"/>
          </w:tcPr>
          <w:p w:rsidR="00330D1B" w:rsidRDefault="00330D1B" w:rsidP="005751A8">
            <w:pPr>
              <w:rPr>
                <w:color w:val="FF0000"/>
                <w:sz w:val="20"/>
                <w:szCs w:val="20"/>
              </w:rPr>
            </w:pPr>
          </w:p>
          <w:p w:rsidR="00320922" w:rsidRDefault="00320922" w:rsidP="005751A8">
            <w:pPr>
              <w:rPr>
                <w:color w:val="FF0000"/>
                <w:sz w:val="20"/>
                <w:szCs w:val="20"/>
              </w:rPr>
            </w:pPr>
          </w:p>
          <w:p w:rsidR="00320922" w:rsidRDefault="00320922" w:rsidP="005751A8">
            <w:pPr>
              <w:rPr>
                <w:color w:val="FF0000"/>
                <w:sz w:val="20"/>
                <w:szCs w:val="20"/>
              </w:rPr>
            </w:pPr>
          </w:p>
          <w:p w:rsidR="00320922" w:rsidRDefault="00320922" w:rsidP="005751A8">
            <w:pPr>
              <w:rPr>
                <w:sz w:val="20"/>
                <w:szCs w:val="20"/>
              </w:rPr>
            </w:pPr>
          </w:p>
        </w:tc>
      </w:tr>
      <w:tr w:rsidR="00206DC3" w:rsidRPr="006F5E67" w:rsidTr="005751A8">
        <w:trPr>
          <w:trHeight w:val="338"/>
        </w:trPr>
        <w:tc>
          <w:tcPr>
            <w:tcW w:w="5865" w:type="dxa"/>
            <w:tcBorders>
              <w:top w:val="single" w:sz="18" w:space="0" w:color="702283"/>
              <w:left w:val="single" w:sz="18" w:space="0" w:color="702283"/>
              <w:bottom w:val="single" w:sz="18" w:space="0" w:color="702283"/>
              <w:right w:val="single" w:sz="18" w:space="0" w:color="702283"/>
            </w:tcBorders>
            <w:shd w:val="clear" w:color="auto" w:fill="auto"/>
          </w:tcPr>
          <w:p w:rsidR="00206DC3" w:rsidRDefault="00330D1B" w:rsidP="00330D1B">
            <w:pPr>
              <w:rPr>
                <w:b/>
                <w:sz w:val="20"/>
                <w:szCs w:val="20"/>
              </w:rPr>
            </w:pPr>
            <w:r>
              <w:rPr>
                <w:b/>
                <w:sz w:val="20"/>
                <w:szCs w:val="20"/>
              </w:rPr>
              <w:t xml:space="preserve">Teamarbeid. </w:t>
            </w:r>
            <w:r w:rsidRPr="0005407A">
              <w:rPr>
                <w:sz w:val="20"/>
                <w:szCs w:val="20"/>
              </w:rPr>
              <w:t xml:space="preserve">Hvordan </w:t>
            </w:r>
            <w:r>
              <w:rPr>
                <w:sz w:val="20"/>
                <w:szCs w:val="20"/>
              </w:rPr>
              <w:t>vil du beskrive din rolle i</w:t>
            </w:r>
            <w:r w:rsidRPr="0005407A">
              <w:rPr>
                <w:sz w:val="20"/>
                <w:szCs w:val="20"/>
              </w:rPr>
              <w:t xml:space="preserve"> et team/</w:t>
            </w:r>
            <w:r>
              <w:rPr>
                <w:sz w:val="20"/>
                <w:szCs w:val="20"/>
              </w:rPr>
              <w:t>en gruppe</w:t>
            </w:r>
            <w:r w:rsidRPr="0005407A">
              <w:rPr>
                <w:sz w:val="20"/>
                <w:szCs w:val="20"/>
              </w:rPr>
              <w:t>?</w:t>
            </w:r>
            <w:r>
              <w:rPr>
                <w:b/>
                <w:sz w:val="20"/>
                <w:szCs w:val="20"/>
              </w:rPr>
              <w:t xml:space="preserve"> </w:t>
            </w:r>
            <w:r w:rsidRPr="0005407A">
              <w:rPr>
                <w:sz w:val="20"/>
                <w:szCs w:val="20"/>
              </w:rPr>
              <w:t xml:space="preserve">Kan du fortelle om </w:t>
            </w:r>
            <w:r>
              <w:rPr>
                <w:sz w:val="20"/>
                <w:szCs w:val="20"/>
              </w:rPr>
              <w:t>en hendelse</w:t>
            </w:r>
            <w:r w:rsidRPr="0005407A">
              <w:rPr>
                <w:sz w:val="20"/>
                <w:szCs w:val="20"/>
              </w:rPr>
              <w:t>/et gruppearbeid; hvordan bidro du</w:t>
            </w:r>
            <w:r>
              <w:rPr>
                <w:sz w:val="20"/>
                <w:szCs w:val="20"/>
              </w:rPr>
              <w:t xml:space="preserve"> til at teamet fikk løst sin oppgave?</w:t>
            </w:r>
          </w:p>
        </w:tc>
        <w:tc>
          <w:tcPr>
            <w:tcW w:w="4738" w:type="dxa"/>
            <w:tcBorders>
              <w:top w:val="single" w:sz="18" w:space="0" w:color="702283"/>
              <w:left w:val="single" w:sz="18" w:space="0" w:color="702283"/>
              <w:bottom w:val="single" w:sz="18" w:space="0" w:color="702283"/>
              <w:right w:val="single" w:sz="18" w:space="0" w:color="702283"/>
            </w:tcBorders>
            <w:shd w:val="clear" w:color="auto" w:fill="auto"/>
          </w:tcPr>
          <w:p w:rsidR="00206DC3" w:rsidRDefault="00206DC3" w:rsidP="005751A8">
            <w:pPr>
              <w:rPr>
                <w:sz w:val="20"/>
                <w:szCs w:val="20"/>
              </w:rPr>
            </w:pPr>
          </w:p>
          <w:p w:rsidR="0060062A" w:rsidRDefault="0060062A" w:rsidP="005751A8">
            <w:pPr>
              <w:rPr>
                <w:sz w:val="20"/>
                <w:szCs w:val="20"/>
              </w:rPr>
            </w:pPr>
          </w:p>
          <w:p w:rsidR="0060062A" w:rsidRPr="00545433" w:rsidRDefault="0060062A" w:rsidP="005751A8">
            <w:pPr>
              <w:rPr>
                <w:sz w:val="20"/>
                <w:szCs w:val="20"/>
              </w:rPr>
            </w:pPr>
          </w:p>
        </w:tc>
      </w:tr>
      <w:tr w:rsidR="00953CA5" w:rsidRPr="006F5E67" w:rsidTr="005751A8">
        <w:trPr>
          <w:trHeight w:val="338"/>
        </w:trPr>
        <w:tc>
          <w:tcPr>
            <w:tcW w:w="5865" w:type="dxa"/>
            <w:tcBorders>
              <w:top w:val="single" w:sz="18" w:space="0" w:color="702283"/>
              <w:left w:val="single" w:sz="18" w:space="0" w:color="702283"/>
              <w:bottom w:val="single" w:sz="18" w:space="0" w:color="702283"/>
              <w:right w:val="single" w:sz="18" w:space="0" w:color="702283"/>
            </w:tcBorders>
            <w:shd w:val="clear" w:color="auto" w:fill="auto"/>
          </w:tcPr>
          <w:p w:rsidR="00953CA5" w:rsidRDefault="00953CA5" w:rsidP="00330D1B">
            <w:pPr>
              <w:rPr>
                <w:b/>
                <w:sz w:val="20"/>
                <w:szCs w:val="20"/>
              </w:rPr>
            </w:pPr>
            <w:r>
              <w:rPr>
                <w:b/>
                <w:sz w:val="20"/>
                <w:szCs w:val="20"/>
              </w:rPr>
              <w:t xml:space="preserve">Trivsel. </w:t>
            </w:r>
            <w:r w:rsidRPr="00D32BB8">
              <w:rPr>
                <w:sz w:val="20"/>
                <w:szCs w:val="20"/>
              </w:rPr>
              <w:t>Hva er vik</w:t>
            </w:r>
            <w:r>
              <w:rPr>
                <w:sz w:val="20"/>
                <w:szCs w:val="20"/>
              </w:rPr>
              <w:t xml:space="preserve">tig for deg på en arbeidsplass? </w:t>
            </w:r>
            <w:r w:rsidRPr="00D32BB8">
              <w:rPr>
                <w:sz w:val="20"/>
                <w:szCs w:val="20"/>
              </w:rPr>
              <w:t>Hva skal til for at du trives, og er motivert?</w:t>
            </w:r>
          </w:p>
        </w:tc>
        <w:tc>
          <w:tcPr>
            <w:tcW w:w="4738" w:type="dxa"/>
            <w:tcBorders>
              <w:top w:val="single" w:sz="18" w:space="0" w:color="702283"/>
              <w:left w:val="single" w:sz="18" w:space="0" w:color="702283"/>
              <w:bottom w:val="single" w:sz="18" w:space="0" w:color="702283"/>
              <w:right w:val="single" w:sz="18" w:space="0" w:color="702283"/>
            </w:tcBorders>
            <w:shd w:val="clear" w:color="auto" w:fill="auto"/>
          </w:tcPr>
          <w:p w:rsidR="00953CA5" w:rsidRDefault="00953CA5" w:rsidP="005751A8">
            <w:pPr>
              <w:rPr>
                <w:sz w:val="20"/>
                <w:szCs w:val="20"/>
              </w:rPr>
            </w:pPr>
          </w:p>
          <w:p w:rsidR="00E74C2A" w:rsidRDefault="00E74C2A" w:rsidP="005751A8">
            <w:pPr>
              <w:rPr>
                <w:sz w:val="20"/>
                <w:szCs w:val="20"/>
              </w:rPr>
            </w:pPr>
          </w:p>
          <w:p w:rsidR="00E74C2A" w:rsidRDefault="00E74C2A" w:rsidP="005751A8">
            <w:pPr>
              <w:rPr>
                <w:sz w:val="20"/>
                <w:szCs w:val="20"/>
              </w:rPr>
            </w:pPr>
          </w:p>
        </w:tc>
      </w:tr>
      <w:tr w:rsidR="00051774" w:rsidRPr="006F5E67" w:rsidTr="005751A8">
        <w:trPr>
          <w:trHeight w:val="338"/>
        </w:trPr>
        <w:tc>
          <w:tcPr>
            <w:tcW w:w="5865" w:type="dxa"/>
            <w:tcBorders>
              <w:top w:val="single" w:sz="18" w:space="0" w:color="702283"/>
              <w:left w:val="single" w:sz="18" w:space="0" w:color="702283"/>
              <w:bottom w:val="single" w:sz="18" w:space="0" w:color="702283"/>
              <w:right w:val="single" w:sz="18" w:space="0" w:color="702283"/>
            </w:tcBorders>
            <w:shd w:val="clear" w:color="auto" w:fill="auto"/>
          </w:tcPr>
          <w:p w:rsidR="00051774" w:rsidRPr="00DB1D46" w:rsidRDefault="0057359D" w:rsidP="005751A8">
            <w:pPr>
              <w:rPr>
                <w:szCs w:val="20"/>
              </w:rPr>
            </w:pPr>
            <w:r>
              <w:rPr>
                <w:b/>
                <w:sz w:val="20"/>
                <w:szCs w:val="20"/>
              </w:rPr>
              <w:t xml:space="preserve">Samarbeid. </w:t>
            </w:r>
            <w:r>
              <w:rPr>
                <w:sz w:val="20"/>
                <w:szCs w:val="20"/>
              </w:rPr>
              <w:t>Hva ser du for deg vil være viktig i samarbeidet med meg som din nærmeste leder?</w:t>
            </w:r>
          </w:p>
        </w:tc>
        <w:tc>
          <w:tcPr>
            <w:tcW w:w="4738" w:type="dxa"/>
            <w:tcBorders>
              <w:top w:val="single" w:sz="18" w:space="0" w:color="702283"/>
              <w:left w:val="single" w:sz="18" w:space="0" w:color="702283"/>
              <w:bottom w:val="single" w:sz="18" w:space="0" w:color="702283"/>
              <w:right w:val="single" w:sz="18" w:space="0" w:color="702283"/>
            </w:tcBorders>
            <w:shd w:val="clear" w:color="auto" w:fill="auto"/>
          </w:tcPr>
          <w:p w:rsidR="00051774" w:rsidRDefault="00051774" w:rsidP="005751A8">
            <w:pPr>
              <w:rPr>
                <w:sz w:val="20"/>
                <w:szCs w:val="20"/>
              </w:rPr>
            </w:pPr>
          </w:p>
          <w:p w:rsidR="0060062A" w:rsidRDefault="0060062A" w:rsidP="005751A8">
            <w:pPr>
              <w:rPr>
                <w:sz w:val="20"/>
                <w:szCs w:val="20"/>
              </w:rPr>
            </w:pPr>
          </w:p>
          <w:p w:rsidR="0060062A" w:rsidRPr="00545433" w:rsidRDefault="0060062A" w:rsidP="005751A8">
            <w:pPr>
              <w:rPr>
                <w:sz w:val="20"/>
                <w:szCs w:val="20"/>
              </w:rPr>
            </w:pPr>
          </w:p>
        </w:tc>
      </w:tr>
      <w:tr w:rsidR="00953CA5" w:rsidRPr="006F5E67" w:rsidTr="005751A8">
        <w:trPr>
          <w:trHeight w:val="338"/>
        </w:trPr>
        <w:tc>
          <w:tcPr>
            <w:tcW w:w="5865" w:type="dxa"/>
            <w:tcBorders>
              <w:top w:val="single" w:sz="18" w:space="0" w:color="702283"/>
              <w:left w:val="single" w:sz="18" w:space="0" w:color="702283"/>
              <w:bottom w:val="single" w:sz="18" w:space="0" w:color="702283"/>
              <w:right w:val="single" w:sz="18" w:space="0" w:color="702283"/>
            </w:tcBorders>
            <w:shd w:val="clear" w:color="auto" w:fill="auto"/>
          </w:tcPr>
          <w:p w:rsidR="00953CA5" w:rsidRDefault="00953CA5" w:rsidP="005751A8">
            <w:pPr>
              <w:rPr>
                <w:b/>
                <w:sz w:val="20"/>
                <w:szCs w:val="20"/>
              </w:rPr>
            </w:pPr>
            <w:r>
              <w:rPr>
                <w:b/>
                <w:sz w:val="20"/>
                <w:szCs w:val="20"/>
              </w:rPr>
              <w:t xml:space="preserve">Stress. </w:t>
            </w:r>
            <w:r w:rsidRPr="00953CA5">
              <w:rPr>
                <w:sz w:val="20"/>
                <w:szCs w:val="20"/>
              </w:rPr>
              <w:t xml:space="preserve">Har du eksempler på hvor du har stått en i stressende situasjon på jobb? </w:t>
            </w:r>
            <w:r>
              <w:rPr>
                <w:sz w:val="20"/>
                <w:szCs w:val="20"/>
              </w:rPr>
              <w:t xml:space="preserve">Hvordan opplevde du å være i denne situasjonen? Hva gjorde du? Hvordan virket det på andre? Hva ville du ha gjort annerledes? </w:t>
            </w:r>
          </w:p>
        </w:tc>
        <w:tc>
          <w:tcPr>
            <w:tcW w:w="4738" w:type="dxa"/>
            <w:tcBorders>
              <w:top w:val="single" w:sz="18" w:space="0" w:color="702283"/>
              <w:left w:val="single" w:sz="18" w:space="0" w:color="702283"/>
              <w:bottom w:val="single" w:sz="18" w:space="0" w:color="702283"/>
              <w:right w:val="single" w:sz="18" w:space="0" w:color="702283"/>
            </w:tcBorders>
            <w:shd w:val="clear" w:color="auto" w:fill="auto"/>
          </w:tcPr>
          <w:p w:rsidR="00953CA5" w:rsidRDefault="00953CA5" w:rsidP="005751A8">
            <w:pPr>
              <w:rPr>
                <w:sz w:val="20"/>
                <w:szCs w:val="20"/>
              </w:rPr>
            </w:pPr>
          </w:p>
        </w:tc>
      </w:tr>
      <w:tr w:rsidR="000B0542" w:rsidRPr="006F5E67" w:rsidTr="005751A8">
        <w:trPr>
          <w:trHeight w:val="338"/>
        </w:trPr>
        <w:tc>
          <w:tcPr>
            <w:tcW w:w="5865" w:type="dxa"/>
            <w:tcBorders>
              <w:top w:val="single" w:sz="18" w:space="0" w:color="702283"/>
              <w:left w:val="single" w:sz="18" w:space="0" w:color="702283"/>
              <w:bottom w:val="single" w:sz="18" w:space="0" w:color="702283"/>
              <w:right w:val="single" w:sz="18" w:space="0" w:color="702283"/>
            </w:tcBorders>
            <w:shd w:val="clear" w:color="auto" w:fill="auto"/>
          </w:tcPr>
          <w:p w:rsidR="000B0542" w:rsidRDefault="00330D1B" w:rsidP="005751A8">
            <w:pPr>
              <w:rPr>
                <w:b/>
                <w:sz w:val="20"/>
                <w:szCs w:val="20"/>
              </w:rPr>
            </w:pPr>
            <w:r w:rsidRPr="00996BBE">
              <w:rPr>
                <w:b/>
                <w:sz w:val="20"/>
                <w:szCs w:val="20"/>
              </w:rPr>
              <w:t>Håndtering av uenigheter og ko</w:t>
            </w:r>
            <w:r>
              <w:rPr>
                <w:b/>
                <w:sz w:val="20"/>
                <w:szCs w:val="20"/>
              </w:rPr>
              <w:t xml:space="preserve">nflikter/vanskelige situasjoner. </w:t>
            </w:r>
            <w:r w:rsidRPr="00996BBE">
              <w:rPr>
                <w:sz w:val="20"/>
                <w:szCs w:val="20"/>
              </w:rPr>
              <w:t>Kan du gi eksempler på situasjoner hvor du har vært oppe</w:t>
            </w:r>
            <w:r>
              <w:rPr>
                <w:sz w:val="20"/>
                <w:szCs w:val="20"/>
              </w:rPr>
              <w:t xml:space="preserve"> i uenigheter eller konflikter? </w:t>
            </w:r>
            <w:r w:rsidRPr="00996BBE">
              <w:rPr>
                <w:sz w:val="20"/>
                <w:szCs w:val="20"/>
              </w:rPr>
              <w:t>Hvordan opplevde</w:t>
            </w:r>
            <w:r>
              <w:rPr>
                <w:sz w:val="20"/>
                <w:szCs w:val="20"/>
              </w:rPr>
              <w:t xml:space="preserve"> du å være i denne situasjonen? </w:t>
            </w:r>
            <w:r w:rsidRPr="00996BBE">
              <w:rPr>
                <w:sz w:val="20"/>
                <w:szCs w:val="20"/>
              </w:rPr>
              <w:t>Hva gjorde du fo</w:t>
            </w:r>
            <w:r>
              <w:rPr>
                <w:sz w:val="20"/>
                <w:szCs w:val="20"/>
              </w:rPr>
              <w:t xml:space="preserve">r å håndtere denne situasjonen? Hvordan virket det på andre? </w:t>
            </w:r>
            <w:r w:rsidRPr="00996BBE">
              <w:rPr>
                <w:sz w:val="20"/>
                <w:szCs w:val="20"/>
              </w:rPr>
              <w:t>Hva ville du gjort annerledes?</w:t>
            </w:r>
          </w:p>
        </w:tc>
        <w:tc>
          <w:tcPr>
            <w:tcW w:w="4738" w:type="dxa"/>
            <w:tcBorders>
              <w:top w:val="single" w:sz="18" w:space="0" w:color="702283"/>
              <w:left w:val="single" w:sz="18" w:space="0" w:color="702283"/>
              <w:bottom w:val="single" w:sz="18" w:space="0" w:color="702283"/>
              <w:right w:val="single" w:sz="18" w:space="0" w:color="702283"/>
            </w:tcBorders>
            <w:shd w:val="clear" w:color="auto" w:fill="auto"/>
          </w:tcPr>
          <w:p w:rsidR="000B0542" w:rsidRDefault="000B0542" w:rsidP="005751A8">
            <w:pPr>
              <w:rPr>
                <w:sz w:val="20"/>
                <w:szCs w:val="20"/>
              </w:rPr>
            </w:pPr>
          </w:p>
        </w:tc>
      </w:tr>
      <w:tr w:rsidR="000B0542" w:rsidRPr="006F5E67" w:rsidTr="005751A8">
        <w:trPr>
          <w:trHeight w:val="338"/>
        </w:trPr>
        <w:tc>
          <w:tcPr>
            <w:tcW w:w="5865" w:type="dxa"/>
            <w:tcBorders>
              <w:top w:val="single" w:sz="18" w:space="0" w:color="702283"/>
              <w:left w:val="single" w:sz="18" w:space="0" w:color="702283"/>
              <w:bottom w:val="single" w:sz="18" w:space="0" w:color="702283"/>
              <w:right w:val="single" w:sz="18" w:space="0" w:color="702283"/>
            </w:tcBorders>
            <w:shd w:val="clear" w:color="auto" w:fill="auto"/>
          </w:tcPr>
          <w:p w:rsidR="000B0542" w:rsidRDefault="00330D1B" w:rsidP="00F76425">
            <w:pPr>
              <w:rPr>
                <w:b/>
                <w:sz w:val="20"/>
                <w:szCs w:val="20"/>
              </w:rPr>
            </w:pPr>
            <w:r>
              <w:rPr>
                <w:b/>
                <w:sz w:val="20"/>
                <w:szCs w:val="20"/>
              </w:rPr>
              <w:t xml:space="preserve">Utfordringer i stillingen </w:t>
            </w:r>
            <w:r w:rsidRPr="00320922">
              <w:rPr>
                <w:sz w:val="20"/>
                <w:szCs w:val="20"/>
              </w:rPr>
              <w:t xml:space="preserve">Hva vurderer du som dine største utfordringer </w:t>
            </w:r>
            <w:proofErr w:type="spellStart"/>
            <w:r w:rsidRPr="00320922">
              <w:rPr>
                <w:sz w:val="20"/>
                <w:szCs w:val="20"/>
              </w:rPr>
              <w:t>ift</w:t>
            </w:r>
            <w:proofErr w:type="spellEnd"/>
            <w:r w:rsidRPr="00320922">
              <w:rPr>
                <w:sz w:val="20"/>
                <w:szCs w:val="20"/>
              </w:rPr>
              <w:t xml:space="preserve"> </w:t>
            </w:r>
            <w:r w:rsidR="00F76425" w:rsidRPr="00320922">
              <w:rPr>
                <w:sz w:val="20"/>
                <w:szCs w:val="20"/>
              </w:rPr>
              <w:t>til det å jobbe som</w:t>
            </w:r>
            <w:r w:rsidR="00320922" w:rsidRPr="00320922">
              <w:rPr>
                <w:sz w:val="20"/>
                <w:szCs w:val="20"/>
              </w:rPr>
              <w:t xml:space="preserve"> fremtidig </w:t>
            </w:r>
            <w:r w:rsidR="00320922">
              <w:rPr>
                <w:sz w:val="20"/>
                <w:szCs w:val="20"/>
              </w:rPr>
              <w:t>spesialsykepleier</w:t>
            </w:r>
            <w:r w:rsidRPr="00320922">
              <w:rPr>
                <w:sz w:val="20"/>
                <w:szCs w:val="20"/>
              </w:rPr>
              <w:t>?</w:t>
            </w:r>
            <w:r w:rsidRPr="00320922">
              <w:rPr>
                <w:b/>
                <w:sz w:val="20"/>
                <w:szCs w:val="20"/>
              </w:rPr>
              <w:t xml:space="preserve"> </w:t>
            </w:r>
            <w:r w:rsidRPr="00320922">
              <w:rPr>
                <w:sz w:val="20"/>
                <w:szCs w:val="20"/>
              </w:rPr>
              <w:t>Kan du gi eksempel?</w:t>
            </w:r>
            <w:r w:rsidRPr="00320922">
              <w:rPr>
                <w:b/>
                <w:sz w:val="20"/>
                <w:szCs w:val="20"/>
              </w:rPr>
              <w:t xml:space="preserve"> </w:t>
            </w:r>
          </w:p>
        </w:tc>
        <w:tc>
          <w:tcPr>
            <w:tcW w:w="4738" w:type="dxa"/>
            <w:tcBorders>
              <w:top w:val="single" w:sz="18" w:space="0" w:color="702283"/>
              <w:left w:val="single" w:sz="18" w:space="0" w:color="702283"/>
              <w:bottom w:val="single" w:sz="18" w:space="0" w:color="702283"/>
              <w:right w:val="single" w:sz="18" w:space="0" w:color="702283"/>
            </w:tcBorders>
            <w:shd w:val="clear" w:color="auto" w:fill="auto"/>
          </w:tcPr>
          <w:p w:rsidR="000B0542" w:rsidRDefault="000B0542" w:rsidP="005751A8">
            <w:pPr>
              <w:rPr>
                <w:sz w:val="20"/>
                <w:szCs w:val="20"/>
              </w:rPr>
            </w:pPr>
          </w:p>
        </w:tc>
      </w:tr>
      <w:tr w:rsidR="00953CA5" w:rsidRPr="006F5E67" w:rsidTr="005751A8">
        <w:trPr>
          <w:trHeight w:val="338"/>
        </w:trPr>
        <w:tc>
          <w:tcPr>
            <w:tcW w:w="5865" w:type="dxa"/>
            <w:tcBorders>
              <w:top w:val="single" w:sz="18" w:space="0" w:color="702283"/>
              <w:left w:val="single" w:sz="18" w:space="0" w:color="702283"/>
              <w:bottom w:val="single" w:sz="18" w:space="0" w:color="702283"/>
              <w:right w:val="single" w:sz="18" w:space="0" w:color="702283"/>
            </w:tcBorders>
            <w:shd w:val="clear" w:color="auto" w:fill="auto"/>
          </w:tcPr>
          <w:p w:rsidR="00953CA5" w:rsidRDefault="00953CA5" w:rsidP="00330D1B">
            <w:pPr>
              <w:rPr>
                <w:b/>
                <w:sz w:val="20"/>
                <w:szCs w:val="20"/>
              </w:rPr>
            </w:pPr>
            <w:r w:rsidRPr="00EA3341">
              <w:rPr>
                <w:b/>
                <w:bCs/>
                <w:sz w:val="20"/>
                <w:szCs w:val="20"/>
              </w:rPr>
              <w:t>Arbeidskapasitet og eventuelle utfordringer</w:t>
            </w:r>
            <w:r>
              <w:rPr>
                <w:b/>
                <w:bCs/>
                <w:sz w:val="20"/>
                <w:szCs w:val="20"/>
              </w:rPr>
              <w:t xml:space="preserve">. </w:t>
            </w:r>
            <w:r w:rsidRPr="00EA3341">
              <w:rPr>
                <w:sz w:val="20"/>
                <w:szCs w:val="20"/>
              </w:rPr>
              <w:t>Hvordan er din arbeidskapasitet?</w:t>
            </w:r>
            <w:r>
              <w:rPr>
                <w:b/>
                <w:bCs/>
                <w:sz w:val="20"/>
                <w:szCs w:val="20"/>
              </w:rPr>
              <w:t xml:space="preserve"> </w:t>
            </w:r>
            <w:r w:rsidRPr="00EA3341">
              <w:rPr>
                <w:sz w:val="20"/>
                <w:szCs w:val="20"/>
              </w:rPr>
              <w:t>Er det spesielle hensyn vi må ta dersom vi skulle velge deg?</w:t>
            </w:r>
            <w:r>
              <w:rPr>
                <w:b/>
                <w:bCs/>
                <w:sz w:val="20"/>
                <w:szCs w:val="20"/>
              </w:rPr>
              <w:t xml:space="preserve"> </w:t>
            </w:r>
            <w:r w:rsidRPr="00EA3341">
              <w:rPr>
                <w:sz w:val="20"/>
                <w:szCs w:val="20"/>
              </w:rPr>
              <w:t>Har du behov for tilrettelegging?</w:t>
            </w:r>
            <w:r>
              <w:rPr>
                <w:b/>
                <w:bCs/>
                <w:sz w:val="20"/>
                <w:szCs w:val="20"/>
              </w:rPr>
              <w:t xml:space="preserve"> </w:t>
            </w:r>
            <w:r w:rsidRPr="00EA3341">
              <w:rPr>
                <w:sz w:val="20"/>
                <w:szCs w:val="20"/>
              </w:rPr>
              <w:t>Hvilket forhold har du til rusmidler?</w:t>
            </w:r>
          </w:p>
        </w:tc>
        <w:tc>
          <w:tcPr>
            <w:tcW w:w="4738" w:type="dxa"/>
            <w:tcBorders>
              <w:top w:val="single" w:sz="18" w:space="0" w:color="702283"/>
              <w:left w:val="single" w:sz="18" w:space="0" w:color="702283"/>
              <w:bottom w:val="single" w:sz="18" w:space="0" w:color="702283"/>
              <w:right w:val="single" w:sz="18" w:space="0" w:color="702283"/>
            </w:tcBorders>
            <w:shd w:val="clear" w:color="auto" w:fill="auto"/>
          </w:tcPr>
          <w:p w:rsidR="00953CA5" w:rsidRDefault="00953CA5" w:rsidP="005751A8">
            <w:pPr>
              <w:rPr>
                <w:sz w:val="20"/>
                <w:szCs w:val="20"/>
              </w:rPr>
            </w:pPr>
          </w:p>
        </w:tc>
      </w:tr>
      <w:tr w:rsidR="00330D1B" w:rsidRPr="006F5E67" w:rsidTr="005751A8">
        <w:trPr>
          <w:trHeight w:val="338"/>
        </w:trPr>
        <w:tc>
          <w:tcPr>
            <w:tcW w:w="5865" w:type="dxa"/>
            <w:tcBorders>
              <w:top w:val="single" w:sz="18" w:space="0" w:color="702283"/>
              <w:left w:val="single" w:sz="18" w:space="0" w:color="702283"/>
              <w:bottom w:val="single" w:sz="18" w:space="0" w:color="702283"/>
              <w:right w:val="single" w:sz="18" w:space="0" w:color="702283"/>
            </w:tcBorders>
            <w:shd w:val="clear" w:color="auto" w:fill="auto"/>
          </w:tcPr>
          <w:p w:rsidR="00330D1B" w:rsidRPr="00953CA5" w:rsidRDefault="00330D1B" w:rsidP="00330D1B">
            <w:pPr>
              <w:rPr>
                <w:sz w:val="20"/>
                <w:szCs w:val="20"/>
              </w:rPr>
            </w:pPr>
            <w:r w:rsidRPr="00953CA5">
              <w:rPr>
                <w:b/>
                <w:sz w:val="20"/>
                <w:szCs w:val="20"/>
              </w:rPr>
              <w:t>Prosess.</w:t>
            </w:r>
            <w:r>
              <w:rPr>
                <w:sz w:val="20"/>
                <w:szCs w:val="20"/>
              </w:rPr>
              <w:t xml:space="preserve"> </w:t>
            </w:r>
            <w:r w:rsidRPr="000B0542">
              <w:rPr>
                <w:sz w:val="20"/>
                <w:szCs w:val="20"/>
              </w:rPr>
              <w:t>Har du søkt</w:t>
            </w:r>
            <w:r w:rsidR="00E43E24">
              <w:rPr>
                <w:sz w:val="20"/>
                <w:szCs w:val="20"/>
              </w:rPr>
              <w:t xml:space="preserve"> på</w:t>
            </w:r>
            <w:r w:rsidRPr="000B0542">
              <w:rPr>
                <w:sz w:val="20"/>
                <w:szCs w:val="20"/>
              </w:rPr>
              <w:t xml:space="preserve"> flere stillinger og skole</w:t>
            </w:r>
            <w:r>
              <w:rPr>
                <w:sz w:val="20"/>
                <w:szCs w:val="20"/>
              </w:rPr>
              <w:t>plass innen andre spesialiteter?</w:t>
            </w:r>
          </w:p>
        </w:tc>
        <w:tc>
          <w:tcPr>
            <w:tcW w:w="4738" w:type="dxa"/>
            <w:tcBorders>
              <w:top w:val="single" w:sz="18" w:space="0" w:color="702283"/>
              <w:left w:val="single" w:sz="18" w:space="0" w:color="702283"/>
              <w:bottom w:val="single" w:sz="18" w:space="0" w:color="702283"/>
              <w:right w:val="single" w:sz="18" w:space="0" w:color="702283"/>
            </w:tcBorders>
            <w:shd w:val="clear" w:color="auto" w:fill="auto"/>
          </w:tcPr>
          <w:p w:rsidR="00223D5C" w:rsidRDefault="00223D5C" w:rsidP="005751A8">
            <w:pPr>
              <w:rPr>
                <w:sz w:val="20"/>
                <w:szCs w:val="20"/>
              </w:rPr>
            </w:pPr>
          </w:p>
        </w:tc>
      </w:tr>
      <w:tr w:rsidR="00051774" w:rsidRPr="006F5E67" w:rsidTr="00545433">
        <w:trPr>
          <w:trHeight w:val="518"/>
        </w:trPr>
        <w:tc>
          <w:tcPr>
            <w:tcW w:w="5865" w:type="dxa"/>
            <w:tcBorders>
              <w:top w:val="single" w:sz="18" w:space="0" w:color="702283"/>
              <w:left w:val="single" w:sz="18" w:space="0" w:color="702283"/>
              <w:bottom w:val="single" w:sz="18" w:space="0" w:color="702283"/>
              <w:right w:val="single" w:sz="18" w:space="0" w:color="702283"/>
            </w:tcBorders>
            <w:shd w:val="clear" w:color="auto" w:fill="auto"/>
          </w:tcPr>
          <w:p w:rsidR="00051774" w:rsidRPr="006F5E67" w:rsidRDefault="00051774" w:rsidP="005751A8">
            <w:pPr>
              <w:rPr>
                <w:b/>
                <w:sz w:val="24"/>
                <w:szCs w:val="20"/>
              </w:rPr>
            </w:pPr>
            <w:r w:rsidRPr="006F5E67">
              <w:rPr>
                <w:b/>
                <w:sz w:val="20"/>
                <w:szCs w:val="20"/>
              </w:rPr>
              <w:t>Annet</w:t>
            </w:r>
            <w:r w:rsidR="00074AE8">
              <w:rPr>
                <w:b/>
                <w:sz w:val="20"/>
                <w:szCs w:val="20"/>
              </w:rPr>
              <w:t>.</w:t>
            </w:r>
            <w:r w:rsidRPr="006F5E67">
              <w:rPr>
                <w:b/>
                <w:sz w:val="20"/>
                <w:szCs w:val="20"/>
              </w:rPr>
              <w:t xml:space="preserve"> </w:t>
            </w:r>
            <w:r w:rsidRPr="006F5E67">
              <w:rPr>
                <w:sz w:val="20"/>
                <w:szCs w:val="20"/>
              </w:rPr>
              <w:t>Er det noe vi ikke har spurt om som du mener kan ha betydning for vår vurdering?</w:t>
            </w:r>
          </w:p>
        </w:tc>
        <w:tc>
          <w:tcPr>
            <w:tcW w:w="4738" w:type="dxa"/>
            <w:tcBorders>
              <w:top w:val="single" w:sz="18" w:space="0" w:color="702283"/>
              <w:left w:val="single" w:sz="18" w:space="0" w:color="702283"/>
              <w:bottom w:val="single" w:sz="18" w:space="0" w:color="702283"/>
              <w:right w:val="single" w:sz="18" w:space="0" w:color="702283"/>
            </w:tcBorders>
            <w:shd w:val="clear" w:color="auto" w:fill="auto"/>
          </w:tcPr>
          <w:p w:rsidR="0060062A" w:rsidRDefault="0060062A" w:rsidP="005751A8">
            <w:pPr>
              <w:rPr>
                <w:sz w:val="20"/>
                <w:szCs w:val="20"/>
              </w:rPr>
            </w:pPr>
          </w:p>
          <w:p w:rsidR="0060062A" w:rsidRPr="00545433" w:rsidRDefault="0060062A" w:rsidP="005751A8">
            <w:pPr>
              <w:rPr>
                <w:sz w:val="20"/>
                <w:szCs w:val="20"/>
              </w:rPr>
            </w:pPr>
          </w:p>
        </w:tc>
      </w:tr>
      <w:tr w:rsidR="00051774" w:rsidRPr="006F5E67" w:rsidTr="005751A8">
        <w:trPr>
          <w:trHeight w:val="311"/>
        </w:trPr>
        <w:tc>
          <w:tcPr>
            <w:tcW w:w="10603" w:type="dxa"/>
            <w:gridSpan w:val="2"/>
            <w:tcBorders>
              <w:top w:val="single" w:sz="4" w:space="0" w:color="auto"/>
              <w:left w:val="single" w:sz="18" w:space="0" w:color="702283"/>
              <w:bottom w:val="single" w:sz="18" w:space="0" w:color="702283"/>
              <w:right w:val="single" w:sz="18" w:space="0" w:color="702283"/>
            </w:tcBorders>
            <w:shd w:val="clear" w:color="auto" w:fill="auto"/>
          </w:tcPr>
          <w:p w:rsidR="00BB7429" w:rsidRDefault="00BB7429" w:rsidP="005751A8">
            <w:pPr>
              <w:rPr>
                <w:b/>
                <w:sz w:val="20"/>
                <w:szCs w:val="20"/>
              </w:rPr>
            </w:pPr>
          </w:p>
          <w:p w:rsidR="00DD2F27" w:rsidRPr="005751A8" w:rsidRDefault="000B0542" w:rsidP="005751A8">
            <w:pPr>
              <w:rPr>
                <w:b/>
                <w:sz w:val="20"/>
                <w:szCs w:val="20"/>
              </w:rPr>
            </w:pPr>
            <w:r>
              <w:rPr>
                <w:b/>
                <w:sz w:val="20"/>
                <w:szCs w:val="20"/>
              </w:rPr>
              <w:t xml:space="preserve">PRESENTER STILLINGEN OG </w:t>
            </w:r>
            <w:r w:rsidR="00051774" w:rsidRPr="005751A8">
              <w:rPr>
                <w:b/>
                <w:sz w:val="20"/>
                <w:szCs w:val="20"/>
              </w:rPr>
              <w:t>BESVARE SPØRSMÅL FRA KANDIDATEN</w:t>
            </w:r>
          </w:p>
        </w:tc>
      </w:tr>
      <w:tr w:rsidR="000B0542" w:rsidRPr="006F5E67" w:rsidTr="005751A8">
        <w:trPr>
          <w:trHeight w:val="311"/>
        </w:trPr>
        <w:tc>
          <w:tcPr>
            <w:tcW w:w="10603" w:type="dxa"/>
            <w:gridSpan w:val="2"/>
            <w:tcBorders>
              <w:top w:val="single" w:sz="4" w:space="0" w:color="auto"/>
              <w:left w:val="single" w:sz="18" w:space="0" w:color="702283"/>
              <w:bottom w:val="single" w:sz="18" w:space="0" w:color="702283"/>
              <w:right w:val="single" w:sz="18" w:space="0" w:color="702283"/>
            </w:tcBorders>
            <w:shd w:val="clear" w:color="auto" w:fill="auto"/>
          </w:tcPr>
          <w:p w:rsidR="000B0542" w:rsidRDefault="000B0542" w:rsidP="000B0542">
            <w:pPr>
              <w:pStyle w:val="Listeavsnitt"/>
              <w:numPr>
                <w:ilvl w:val="0"/>
                <w:numId w:val="17"/>
              </w:numPr>
              <w:rPr>
                <w:sz w:val="20"/>
                <w:szCs w:val="20"/>
              </w:rPr>
            </w:pPr>
            <w:r w:rsidRPr="000B0542">
              <w:rPr>
                <w:b/>
                <w:sz w:val="20"/>
                <w:szCs w:val="20"/>
              </w:rPr>
              <w:t>​</w:t>
            </w:r>
            <w:r w:rsidRPr="000B0542">
              <w:rPr>
                <w:sz w:val="20"/>
                <w:szCs w:val="20"/>
              </w:rPr>
              <w:t>Perioden utdanningsstillingen gjelder fra og til</w:t>
            </w:r>
            <w:r w:rsidR="00E74C2A">
              <w:rPr>
                <w:sz w:val="20"/>
                <w:szCs w:val="20"/>
              </w:rPr>
              <w:t>.</w:t>
            </w:r>
          </w:p>
          <w:p w:rsidR="000B0542" w:rsidRPr="000B0542" w:rsidRDefault="00334C66" w:rsidP="000B0542">
            <w:pPr>
              <w:pStyle w:val="Listeavsnitt"/>
              <w:numPr>
                <w:ilvl w:val="0"/>
                <w:numId w:val="17"/>
              </w:numPr>
              <w:rPr>
                <w:sz w:val="20"/>
                <w:szCs w:val="20"/>
              </w:rPr>
            </w:pPr>
            <w:r>
              <w:rPr>
                <w:sz w:val="20"/>
                <w:szCs w:val="20"/>
              </w:rPr>
              <w:t>En forutsetning for å søke utdanningsstilling i OUS, er at du har søkt studieplass ved LDH –</w:t>
            </w:r>
            <w:r w:rsidR="005435EF">
              <w:rPr>
                <w:sz w:val="20"/>
                <w:szCs w:val="20"/>
              </w:rPr>
              <w:t xml:space="preserve"> videreutdanning</w:t>
            </w:r>
            <w:r>
              <w:rPr>
                <w:sz w:val="20"/>
                <w:szCs w:val="20"/>
              </w:rPr>
              <w:t xml:space="preserve">. </w:t>
            </w:r>
          </w:p>
          <w:p w:rsidR="000B0542" w:rsidRDefault="000B0542" w:rsidP="000B0542">
            <w:pPr>
              <w:pStyle w:val="Listeavsnitt"/>
              <w:numPr>
                <w:ilvl w:val="0"/>
                <w:numId w:val="17"/>
              </w:numPr>
              <w:rPr>
                <w:sz w:val="20"/>
                <w:szCs w:val="20"/>
              </w:rPr>
            </w:pPr>
            <w:r w:rsidRPr="000B0542">
              <w:rPr>
                <w:sz w:val="20"/>
                <w:szCs w:val="20"/>
              </w:rPr>
              <w:t>En utdanningsstilling innebærer at du kan ta en spennende videreutdanning samtidig so</w:t>
            </w:r>
            <w:r>
              <w:rPr>
                <w:sz w:val="20"/>
                <w:szCs w:val="20"/>
              </w:rPr>
              <w:t>m du mottar lønn fra sykehuset.</w:t>
            </w:r>
          </w:p>
          <w:p w:rsidR="000B0542" w:rsidRDefault="000B0542" w:rsidP="000B0542">
            <w:pPr>
              <w:pStyle w:val="Listeavsnitt"/>
              <w:numPr>
                <w:ilvl w:val="0"/>
                <w:numId w:val="17"/>
              </w:numPr>
              <w:rPr>
                <w:sz w:val="20"/>
                <w:szCs w:val="20"/>
              </w:rPr>
            </w:pPr>
            <w:r w:rsidRPr="000B0542">
              <w:rPr>
                <w:sz w:val="20"/>
                <w:szCs w:val="20"/>
              </w:rPr>
              <w:t>Du vil derfor opparbeide deg både lønnsansiennitet og pen</w:t>
            </w:r>
            <w:r w:rsidR="00334C66">
              <w:rPr>
                <w:sz w:val="20"/>
                <w:szCs w:val="20"/>
              </w:rPr>
              <w:t>sjon i denne perioden.</w:t>
            </w:r>
          </w:p>
          <w:p w:rsidR="000B0542" w:rsidRPr="000B0542" w:rsidRDefault="000B0542" w:rsidP="000B0542">
            <w:pPr>
              <w:pStyle w:val="Listeavsnitt"/>
              <w:numPr>
                <w:ilvl w:val="0"/>
                <w:numId w:val="17"/>
              </w:numPr>
              <w:spacing w:before="100" w:beforeAutospacing="1" w:after="100" w:afterAutospacing="1"/>
              <w:rPr>
                <w:rFonts w:eastAsia="Times New Roman" w:cs="Times New Roman"/>
                <w:sz w:val="20"/>
                <w:szCs w:val="24"/>
                <w:lang w:eastAsia="nb-NO"/>
              </w:rPr>
            </w:pPr>
            <w:r>
              <w:rPr>
                <w:rFonts w:eastAsia="Times New Roman" w:cs="Times New Roman"/>
                <w:sz w:val="20"/>
                <w:szCs w:val="24"/>
                <w:lang w:eastAsia="nb-NO"/>
              </w:rPr>
              <w:t>G</w:t>
            </w:r>
            <w:r w:rsidRPr="008C7E7F">
              <w:rPr>
                <w:rFonts w:eastAsia="Times New Roman" w:cs="Times New Roman"/>
                <w:sz w:val="20"/>
                <w:szCs w:val="24"/>
                <w:lang w:eastAsia="nb-NO"/>
              </w:rPr>
              <w:t>jennomg</w:t>
            </w:r>
            <w:r>
              <w:rPr>
                <w:rFonts w:eastAsia="Times New Roman" w:cs="Times New Roman"/>
                <w:sz w:val="20"/>
                <w:szCs w:val="24"/>
                <w:lang w:eastAsia="nb-NO"/>
              </w:rPr>
              <w:t xml:space="preserve">ang av </w:t>
            </w:r>
            <w:r w:rsidR="00744F78">
              <w:rPr>
                <w:rFonts w:eastAsia="Times New Roman" w:cs="Times New Roman"/>
                <w:sz w:val="20"/>
                <w:szCs w:val="24"/>
                <w:lang w:eastAsia="nb-NO"/>
              </w:rPr>
              <w:t xml:space="preserve">motytelse og </w:t>
            </w:r>
            <w:r>
              <w:rPr>
                <w:rFonts w:eastAsia="Times New Roman" w:cs="Times New Roman"/>
                <w:sz w:val="20"/>
                <w:szCs w:val="24"/>
                <w:lang w:eastAsia="nb-NO"/>
              </w:rPr>
              <w:t>bindingstid</w:t>
            </w:r>
            <w:bookmarkStart w:id="0" w:name="_GoBack"/>
            <w:bookmarkEnd w:id="0"/>
            <w:r w:rsidR="00334C66">
              <w:rPr>
                <w:rFonts w:eastAsia="Times New Roman" w:cs="Times New Roman"/>
                <w:sz w:val="20"/>
                <w:szCs w:val="24"/>
                <w:lang w:eastAsia="nb-NO"/>
              </w:rPr>
              <w:t>.</w:t>
            </w:r>
          </w:p>
          <w:p w:rsidR="000B0542" w:rsidRDefault="000B0542" w:rsidP="00334C66">
            <w:pPr>
              <w:pStyle w:val="Listeavsnitt"/>
              <w:numPr>
                <w:ilvl w:val="0"/>
                <w:numId w:val="17"/>
              </w:numPr>
              <w:rPr>
                <w:sz w:val="20"/>
                <w:szCs w:val="20"/>
              </w:rPr>
            </w:pPr>
            <w:r w:rsidRPr="000B0542">
              <w:rPr>
                <w:sz w:val="20"/>
                <w:szCs w:val="20"/>
              </w:rPr>
              <w:t xml:space="preserve">Etter endt utdanning skal du ha bindingstid i </w:t>
            </w:r>
            <w:r w:rsidR="00E25B05">
              <w:rPr>
                <w:sz w:val="20"/>
                <w:szCs w:val="20"/>
              </w:rPr>
              <w:t>samme</w:t>
            </w:r>
            <w:r w:rsidRPr="000B0542">
              <w:rPr>
                <w:sz w:val="20"/>
                <w:szCs w:val="20"/>
              </w:rPr>
              <w:t xml:space="preserve"> klinikk hvor du opparbeider deg god erfaring innen ditt nye fagfelt</w:t>
            </w:r>
            <w:r w:rsidR="00334C66">
              <w:rPr>
                <w:sz w:val="20"/>
                <w:szCs w:val="20"/>
              </w:rPr>
              <w:t>.</w:t>
            </w:r>
          </w:p>
          <w:p w:rsidR="00E25B05" w:rsidRDefault="00793C4B" w:rsidP="007C32D2">
            <w:pPr>
              <w:pStyle w:val="Listeavsnitt"/>
              <w:numPr>
                <w:ilvl w:val="1"/>
                <w:numId w:val="17"/>
              </w:numPr>
              <w:rPr>
                <w:sz w:val="20"/>
                <w:szCs w:val="20"/>
              </w:rPr>
            </w:pPr>
            <w:r w:rsidRPr="00E25B05">
              <w:rPr>
                <w:sz w:val="20"/>
                <w:szCs w:val="20"/>
              </w:rPr>
              <w:t>Bindingstiden påbegynnes første dag etter endt studie, og skal fortrinnsvis avtjenes i full stilling</w:t>
            </w:r>
            <w:r w:rsidR="00A95EC9" w:rsidRPr="00E25B05">
              <w:rPr>
                <w:sz w:val="20"/>
                <w:szCs w:val="20"/>
              </w:rPr>
              <w:t>.</w:t>
            </w:r>
          </w:p>
          <w:p w:rsidR="00E25B05" w:rsidRPr="00E25B05" w:rsidRDefault="00542590" w:rsidP="004F26B2">
            <w:pPr>
              <w:pStyle w:val="Listeavsnitt"/>
              <w:numPr>
                <w:ilvl w:val="1"/>
                <w:numId w:val="17"/>
              </w:numPr>
              <w:rPr>
                <w:sz w:val="20"/>
                <w:szCs w:val="20"/>
              </w:rPr>
            </w:pPr>
            <w:r>
              <w:rPr>
                <w:sz w:val="20"/>
                <w:szCs w:val="20"/>
              </w:rPr>
              <w:t xml:space="preserve">Bindingstiden skal gjennomføres i </w:t>
            </w:r>
            <w:r w:rsidRPr="00E25B05">
              <w:rPr>
                <w:sz w:val="20"/>
                <w:szCs w:val="20"/>
              </w:rPr>
              <w:t>klinikk</w:t>
            </w:r>
            <w:r>
              <w:rPr>
                <w:sz w:val="20"/>
                <w:szCs w:val="20"/>
              </w:rPr>
              <w:t xml:space="preserve">en. Et eventuelt bytte av klinikk </w:t>
            </w:r>
            <w:r w:rsidR="00E25B05" w:rsidRPr="00E25B05">
              <w:rPr>
                <w:sz w:val="20"/>
                <w:szCs w:val="20"/>
              </w:rPr>
              <w:t>kan</w:t>
            </w:r>
            <w:r>
              <w:rPr>
                <w:sz w:val="20"/>
                <w:szCs w:val="20"/>
              </w:rPr>
              <w:t xml:space="preserve"> bare</w:t>
            </w:r>
            <w:r w:rsidR="00E25B05" w:rsidRPr="00E25B05">
              <w:rPr>
                <w:sz w:val="20"/>
                <w:szCs w:val="20"/>
              </w:rPr>
              <w:t xml:space="preserve"> skje når klinikk</w:t>
            </w:r>
            <w:r>
              <w:rPr>
                <w:sz w:val="20"/>
                <w:szCs w:val="20"/>
              </w:rPr>
              <w:t>en</w:t>
            </w:r>
            <w:r w:rsidR="00E25B05" w:rsidRPr="00E25B05">
              <w:rPr>
                <w:sz w:val="20"/>
                <w:szCs w:val="20"/>
              </w:rPr>
              <w:t xml:space="preserve"> samtykker til det og at andre løsninger er forsøkt i klinikken først.</w:t>
            </w:r>
          </w:p>
          <w:p w:rsidR="00793C4B" w:rsidRPr="00A95EC9" w:rsidRDefault="00793C4B" w:rsidP="00A95EC9">
            <w:pPr>
              <w:pStyle w:val="Listeavsnitt"/>
              <w:numPr>
                <w:ilvl w:val="1"/>
                <w:numId w:val="17"/>
              </w:numPr>
              <w:rPr>
                <w:sz w:val="20"/>
                <w:szCs w:val="20"/>
              </w:rPr>
            </w:pPr>
            <w:r w:rsidRPr="00A95EC9">
              <w:rPr>
                <w:sz w:val="20"/>
                <w:szCs w:val="20"/>
              </w:rPr>
              <w:t>Ved forsinkelser i studiene, vil bindingstiden forlenges tilsvarende</w:t>
            </w:r>
            <w:r w:rsidR="00A95EC9" w:rsidRPr="00A95EC9">
              <w:rPr>
                <w:sz w:val="20"/>
                <w:szCs w:val="20"/>
              </w:rPr>
              <w:t>.</w:t>
            </w:r>
          </w:p>
          <w:p w:rsidR="00793C4B" w:rsidRPr="00A95EC9" w:rsidRDefault="00793C4B" w:rsidP="00A95EC9">
            <w:pPr>
              <w:pStyle w:val="Listeavsnitt"/>
              <w:numPr>
                <w:ilvl w:val="1"/>
                <w:numId w:val="17"/>
              </w:numPr>
              <w:rPr>
                <w:sz w:val="20"/>
                <w:szCs w:val="20"/>
              </w:rPr>
            </w:pPr>
            <w:r w:rsidRPr="00A95EC9">
              <w:rPr>
                <w:sz w:val="20"/>
                <w:szCs w:val="20"/>
              </w:rPr>
              <w:t>Dersom du får et tilbud om stilling, men ikke ønsker å ta i mot tilbudet,</w:t>
            </w:r>
            <w:r w:rsidRPr="00A95EC9">
              <w:t xml:space="preserve"> </w:t>
            </w:r>
            <w:r w:rsidRPr="00A95EC9">
              <w:rPr>
                <w:sz w:val="20"/>
                <w:szCs w:val="20"/>
              </w:rPr>
              <w:t>gi beskjed snarest mulig</w:t>
            </w:r>
            <w:r w:rsidR="00A95EC9" w:rsidRPr="00A95EC9">
              <w:rPr>
                <w:sz w:val="20"/>
                <w:szCs w:val="20"/>
              </w:rPr>
              <w:t>.</w:t>
            </w:r>
            <w:r w:rsidRPr="00A95EC9">
              <w:rPr>
                <w:sz w:val="20"/>
                <w:szCs w:val="20"/>
              </w:rPr>
              <w:t xml:space="preserve"> </w:t>
            </w:r>
          </w:p>
          <w:p w:rsidR="002D4858" w:rsidRPr="00A95EC9" w:rsidRDefault="00A95EC9" w:rsidP="002365F8">
            <w:pPr>
              <w:pStyle w:val="Listeavsnitt"/>
              <w:numPr>
                <w:ilvl w:val="0"/>
                <w:numId w:val="17"/>
              </w:numPr>
              <w:rPr>
                <w:sz w:val="20"/>
                <w:szCs w:val="20"/>
              </w:rPr>
            </w:pPr>
            <w:r w:rsidRPr="00A95EC9">
              <w:rPr>
                <w:sz w:val="20"/>
                <w:szCs w:val="20"/>
              </w:rPr>
              <w:lastRenderedPageBreak/>
              <w:t>D</w:t>
            </w:r>
            <w:r w:rsidR="002365F8" w:rsidRPr="00A95EC9">
              <w:rPr>
                <w:sz w:val="20"/>
                <w:szCs w:val="20"/>
              </w:rPr>
              <w:t xml:space="preserve">et er like rettigheter/plikter på lik linje med andre ansatte knyttet opp mot avvikling av ferie og jobbing i </w:t>
            </w:r>
            <w:r w:rsidRPr="00A95EC9">
              <w:rPr>
                <w:sz w:val="20"/>
                <w:szCs w:val="20"/>
              </w:rPr>
              <w:t>friperioder.</w:t>
            </w:r>
            <w:r>
              <w:rPr>
                <w:sz w:val="20"/>
                <w:szCs w:val="20"/>
              </w:rPr>
              <w:t xml:space="preserve"> </w:t>
            </w:r>
            <w:r w:rsidR="002D4858" w:rsidRPr="00A95EC9">
              <w:rPr>
                <w:sz w:val="20"/>
                <w:szCs w:val="20"/>
              </w:rPr>
              <w:t xml:space="preserve">Klinikken tildeler ferie innenfor rammene av ferieloven og interne retningslinjer </w:t>
            </w:r>
            <w:proofErr w:type="spellStart"/>
            <w:r w:rsidR="002D4858" w:rsidRPr="00A95EC9">
              <w:rPr>
                <w:sz w:val="20"/>
                <w:szCs w:val="20"/>
              </w:rPr>
              <w:t>ifbm</w:t>
            </w:r>
            <w:proofErr w:type="spellEnd"/>
            <w:r w:rsidR="002D4858" w:rsidRPr="00A95EC9">
              <w:rPr>
                <w:sz w:val="20"/>
                <w:szCs w:val="20"/>
              </w:rPr>
              <w:t>. videreutdanningens studiefrie perioder ved jul/nyttår, sommer og påske. Dersom du ikke har opptjent ferie med lønn, kan du ta ut feriedager, men da blir du trukket i lønn. De som ikke har ferie å ta ut, har ikke krav på fri. Dersom man ikke tar ut ferie i de studiefrie periodene, har man arbeidsplikt i klinikken.</w:t>
            </w:r>
          </w:p>
        </w:tc>
      </w:tr>
      <w:tr w:rsidR="00051774" w:rsidRPr="006F5E67" w:rsidTr="00AD0BD9">
        <w:trPr>
          <w:trHeight w:val="2905"/>
        </w:trPr>
        <w:tc>
          <w:tcPr>
            <w:tcW w:w="10603" w:type="dxa"/>
            <w:gridSpan w:val="2"/>
            <w:tcBorders>
              <w:top w:val="single" w:sz="18" w:space="0" w:color="702283"/>
              <w:left w:val="nil"/>
              <w:bottom w:val="nil"/>
              <w:right w:val="nil"/>
            </w:tcBorders>
            <w:shd w:val="clear" w:color="auto" w:fill="auto"/>
          </w:tcPr>
          <w:tbl>
            <w:tblPr>
              <w:tblStyle w:val="Tabellrutenett"/>
              <w:tblpPr w:leftFromText="141" w:rightFromText="141" w:vertAnchor="page" w:horzAnchor="margin" w:tblpY="164"/>
              <w:tblOverlap w:val="never"/>
              <w:tblW w:w="10586" w:type="dxa"/>
              <w:tblLayout w:type="fixed"/>
              <w:tblCellMar>
                <w:top w:w="85" w:type="dxa"/>
                <w:left w:w="113" w:type="dxa"/>
                <w:bottom w:w="85" w:type="dxa"/>
                <w:right w:w="113" w:type="dxa"/>
              </w:tblCellMar>
              <w:tblLook w:val="0420" w:firstRow="1" w:lastRow="0" w:firstColumn="0" w:lastColumn="0" w:noHBand="0" w:noVBand="1"/>
            </w:tblPr>
            <w:tblGrid>
              <w:gridCol w:w="10586"/>
            </w:tblGrid>
            <w:tr w:rsidR="005751A8" w:rsidTr="00545433">
              <w:trPr>
                <w:trHeight w:val="20"/>
              </w:trPr>
              <w:tc>
                <w:tcPr>
                  <w:tcW w:w="10586" w:type="dxa"/>
                  <w:tcBorders>
                    <w:top w:val="single" w:sz="18" w:space="0" w:color="06B2B1"/>
                    <w:left w:val="single" w:sz="18" w:space="0" w:color="06B2B1"/>
                    <w:bottom w:val="single" w:sz="18" w:space="0" w:color="06B2B1"/>
                    <w:right w:val="single" w:sz="18" w:space="0" w:color="06B2B1"/>
                  </w:tcBorders>
                  <w:shd w:val="clear" w:color="auto" w:fill="E5FFFE"/>
                  <w:vAlign w:val="center"/>
                </w:tcPr>
                <w:p w:rsidR="005751A8" w:rsidRPr="005751A8" w:rsidRDefault="005751A8" w:rsidP="005751A8">
                  <w:pPr>
                    <w:spacing w:before="100" w:beforeAutospacing="1" w:after="100" w:afterAutospacing="1"/>
                    <w:rPr>
                      <w:rFonts w:eastAsia="Times New Roman" w:cs="Times New Roman"/>
                      <w:color w:val="06B2B1"/>
                      <w:sz w:val="20"/>
                      <w:szCs w:val="24"/>
                      <w:lang w:eastAsia="nb-NO"/>
                    </w:rPr>
                  </w:pPr>
                  <w:r w:rsidRPr="005751A8">
                    <w:rPr>
                      <w:b/>
                      <w:color w:val="06B2B1"/>
                      <w:sz w:val="24"/>
                    </w:rPr>
                    <w:lastRenderedPageBreak/>
                    <w:t>AVSLUTT INTERVJUET MED Å GI INFORMASJON OM PROSESSEN VIDERE:</w:t>
                  </w:r>
                </w:p>
              </w:tc>
            </w:tr>
            <w:tr w:rsidR="005751A8" w:rsidTr="00681ECF">
              <w:trPr>
                <w:trHeight w:val="1491"/>
              </w:trPr>
              <w:tc>
                <w:tcPr>
                  <w:tcW w:w="10586" w:type="dxa"/>
                  <w:tcBorders>
                    <w:top w:val="single" w:sz="18" w:space="0" w:color="06B2B1"/>
                    <w:left w:val="single" w:sz="18" w:space="0" w:color="06B2B1"/>
                    <w:bottom w:val="single" w:sz="18" w:space="0" w:color="06B2B1"/>
                    <w:right w:val="single" w:sz="18" w:space="0" w:color="06B2B1"/>
                  </w:tcBorders>
                  <w:shd w:val="clear" w:color="auto" w:fill="E5FFFE"/>
                </w:tcPr>
                <w:p w:rsidR="005751A8" w:rsidRDefault="005751A8" w:rsidP="00AD0BD9">
                  <w:pPr>
                    <w:pStyle w:val="Listeavsnitt"/>
                    <w:numPr>
                      <w:ilvl w:val="0"/>
                      <w:numId w:val="4"/>
                    </w:numPr>
                    <w:spacing w:before="100" w:beforeAutospacing="1" w:after="100" w:afterAutospacing="1"/>
                    <w:rPr>
                      <w:rFonts w:eastAsia="Times New Roman" w:cs="Times New Roman"/>
                      <w:sz w:val="20"/>
                      <w:szCs w:val="24"/>
                      <w:lang w:eastAsia="nb-NO"/>
                    </w:rPr>
                  </w:pPr>
                  <w:r w:rsidRPr="006F5E67">
                    <w:rPr>
                      <w:rFonts w:eastAsia="Times New Roman" w:cs="Times New Roman"/>
                      <w:sz w:val="20"/>
                      <w:szCs w:val="24"/>
                      <w:lang w:eastAsia="nb-NO"/>
                    </w:rPr>
                    <w:t>Opplyse om den videre prosessen og når du re</w:t>
                  </w:r>
                  <w:r w:rsidR="00C50630">
                    <w:rPr>
                      <w:rFonts w:eastAsia="Times New Roman" w:cs="Times New Roman"/>
                      <w:sz w:val="20"/>
                      <w:szCs w:val="24"/>
                      <w:lang w:eastAsia="nb-NO"/>
                    </w:rPr>
                    <w:t>gner med at ansettelse vil skje</w:t>
                  </w:r>
                  <w:r w:rsidR="00E74C2A">
                    <w:rPr>
                      <w:rFonts w:eastAsia="Times New Roman" w:cs="Times New Roman"/>
                      <w:sz w:val="20"/>
                      <w:szCs w:val="24"/>
                      <w:lang w:eastAsia="nb-NO"/>
                    </w:rPr>
                    <w:t>.</w:t>
                  </w:r>
                  <w:r w:rsidRPr="006F5E67">
                    <w:rPr>
                      <w:rFonts w:eastAsia="Times New Roman" w:cs="Times New Roman"/>
                      <w:sz w:val="20"/>
                      <w:szCs w:val="24"/>
                      <w:lang w:eastAsia="nb-NO"/>
                    </w:rPr>
                    <w:t xml:space="preserve"> </w:t>
                  </w:r>
                </w:p>
                <w:p w:rsidR="005751A8" w:rsidRPr="006F5E67" w:rsidRDefault="005751A8" w:rsidP="00AD0BD9">
                  <w:pPr>
                    <w:pStyle w:val="Listeavsnitt"/>
                    <w:numPr>
                      <w:ilvl w:val="0"/>
                      <w:numId w:val="4"/>
                    </w:numPr>
                    <w:spacing w:before="100" w:beforeAutospacing="1" w:after="100" w:afterAutospacing="1"/>
                    <w:rPr>
                      <w:rFonts w:eastAsia="Times New Roman" w:cs="Times New Roman"/>
                      <w:sz w:val="20"/>
                      <w:szCs w:val="24"/>
                      <w:lang w:eastAsia="nb-NO"/>
                    </w:rPr>
                  </w:pPr>
                  <w:r w:rsidRPr="006F5E67">
                    <w:rPr>
                      <w:rFonts w:eastAsia="Times New Roman" w:cs="Times New Roman"/>
                      <w:sz w:val="20"/>
                      <w:szCs w:val="24"/>
                      <w:lang w:eastAsia="nb-NO"/>
                    </w:rPr>
                    <w:t>Avklare andre prosesser søk</w:t>
                  </w:r>
                  <w:r w:rsidR="00C50630">
                    <w:rPr>
                      <w:rFonts w:eastAsia="Times New Roman" w:cs="Times New Roman"/>
                      <w:sz w:val="20"/>
                      <w:szCs w:val="24"/>
                      <w:lang w:eastAsia="nb-NO"/>
                    </w:rPr>
                    <w:t xml:space="preserve">eren er i, evt. </w:t>
                  </w:r>
                  <w:r w:rsidR="00E74C2A">
                    <w:rPr>
                      <w:rFonts w:eastAsia="Times New Roman" w:cs="Times New Roman"/>
                      <w:sz w:val="20"/>
                      <w:szCs w:val="24"/>
                      <w:lang w:eastAsia="nb-NO"/>
                    </w:rPr>
                    <w:t>O</w:t>
                  </w:r>
                  <w:r w:rsidR="00C50630">
                    <w:rPr>
                      <w:rFonts w:eastAsia="Times New Roman" w:cs="Times New Roman"/>
                      <w:sz w:val="20"/>
                      <w:szCs w:val="24"/>
                      <w:lang w:eastAsia="nb-NO"/>
                    </w:rPr>
                    <w:t>ppsigelsestid</w:t>
                  </w:r>
                  <w:r w:rsidR="00E74C2A">
                    <w:rPr>
                      <w:rFonts w:eastAsia="Times New Roman" w:cs="Times New Roman"/>
                      <w:sz w:val="20"/>
                      <w:szCs w:val="24"/>
                      <w:lang w:eastAsia="nb-NO"/>
                    </w:rPr>
                    <w:t>.</w:t>
                  </w:r>
                </w:p>
                <w:p w:rsidR="005751A8" w:rsidRDefault="005751A8" w:rsidP="00AD0BD9">
                  <w:pPr>
                    <w:pStyle w:val="Listeavsnitt"/>
                    <w:numPr>
                      <w:ilvl w:val="0"/>
                      <w:numId w:val="4"/>
                    </w:numPr>
                    <w:spacing w:before="100" w:beforeAutospacing="1" w:after="100" w:afterAutospacing="1"/>
                    <w:rPr>
                      <w:rFonts w:eastAsia="Times New Roman" w:cs="Times New Roman"/>
                      <w:sz w:val="20"/>
                      <w:szCs w:val="24"/>
                      <w:lang w:eastAsia="nb-NO"/>
                    </w:rPr>
                  </w:pPr>
                  <w:r>
                    <w:rPr>
                      <w:rFonts w:eastAsia="Times New Roman" w:cs="Times New Roman"/>
                      <w:sz w:val="20"/>
                      <w:szCs w:val="24"/>
                      <w:lang w:eastAsia="nb-NO"/>
                    </w:rPr>
                    <w:t>Sjekk legitimasjon dersom du ikke sjekket de</w:t>
                  </w:r>
                  <w:r w:rsidR="00C50630">
                    <w:rPr>
                      <w:rFonts w:eastAsia="Times New Roman" w:cs="Times New Roman"/>
                      <w:sz w:val="20"/>
                      <w:szCs w:val="24"/>
                      <w:lang w:eastAsia="nb-NO"/>
                    </w:rPr>
                    <w:t xml:space="preserve">tte </w:t>
                  </w:r>
                  <w:r w:rsidR="00BB18CB">
                    <w:rPr>
                      <w:rFonts w:eastAsia="Times New Roman" w:cs="Times New Roman"/>
                      <w:sz w:val="20"/>
                      <w:szCs w:val="24"/>
                      <w:lang w:eastAsia="nb-NO"/>
                    </w:rPr>
                    <w:t>tidligere</w:t>
                  </w:r>
                  <w:r w:rsidR="00E74C2A">
                    <w:rPr>
                      <w:rFonts w:eastAsia="Times New Roman" w:cs="Times New Roman"/>
                      <w:sz w:val="20"/>
                      <w:szCs w:val="24"/>
                      <w:lang w:eastAsia="nb-NO"/>
                    </w:rPr>
                    <w:t>.</w:t>
                  </w:r>
                </w:p>
                <w:p w:rsidR="00AD0BD9" w:rsidRPr="00681ECF" w:rsidRDefault="005751A8" w:rsidP="00A95EC9">
                  <w:pPr>
                    <w:pStyle w:val="Listeavsnitt"/>
                    <w:numPr>
                      <w:ilvl w:val="0"/>
                      <w:numId w:val="4"/>
                    </w:numPr>
                    <w:spacing w:before="100" w:beforeAutospacing="1" w:after="100" w:afterAutospacing="1"/>
                    <w:rPr>
                      <w:rFonts w:eastAsia="Times New Roman" w:cs="Times New Roman"/>
                      <w:sz w:val="20"/>
                      <w:szCs w:val="24"/>
                      <w:lang w:eastAsia="nb-NO"/>
                    </w:rPr>
                  </w:pPr>
                  <w:r w:rsidRPr="006F5E67">
                    <w:rPr>
                      <w:rFonts w:eastAsia="Times New Roman" w:cs="Times New Roman"/>
                      <w:sz w:val="20"/>
                      <w:szCs w:val="24"/>
                      <w:lang w:eastAsia="nb-NO"/>
                    </w:rPr>
                    <w:t>Opplyse om at tilbud om arbeidskontrakt sendes ut digitalt og at kandidaten signerer med BankID. Det forutsetter at vedkommende har norsk bankkontonummer</w:t>
                  </w:r>
                  <w:r w:rsidR="00681ECF">
                    <w:rPr>
                      <w:rFonts w:eastAsia="Times New Roman" w:cs="Times New Roman"/>
                      <w:sz w:val="20"/>
                      <w:szCs w:val="24"/>
                      <w:lang w:eastAsia="nb-NO"/>
                    </w:rPr>
                    <w:t>.</w:t>
                  </w:r>
                </w:p>
              </w:tc>
            </w:tr>
          </w:tbl>
          <w:p w:rsidR="00051774" w:rsidRDefault="00051774" w:rsidP="00BB7429">
            <w:pPr>
              <w:spacing w:before="100" w:beforeAutospacing="1" w:after="100" w:afterAutospacing="1"/>
              <w:ind w:left="-142" w:hanging="142"/>
              <w:rPr>
                <w:rFonts w:eastAsia="Times New Roman" w:cs="Times New Roman"/>
                <w:sz w:val="20"/>
                <w:szCs w:val="24"/>
                <w:lang w:eastAsia="nb-NO"/>
              </w:rPr>
            </w:pPr>
          </w:p>
          <w:tbl>
            <w:tblPr>
              <w:tblW w:w="5000" w:type="pct"/>
              <w:tblLayout w:type="fixed"/>
              <w:tblCellMar>
                <w:left w:w="70" w:type="dxa"/>
                <w:right w:w="70" w:type="dxa"/>
              </w:tblCellMar>
              <w:tblLook w:val="04A0" w:firstRow="1" w:lastRow="0" w:firstColumn="1" w:lastColumn="0" w:noHBand="0" w:noVBand="1"/>
            </w:tblPr>
            <w:tblGrid>
              <w:gridCol w:w="160"/>
              <w:gridCol w:w="4530"/>
              <w:gridCol w:w="5641"/>
            </w:tblGrid>
            <w:tr w:rsidR="00E74C2A" w:rsidRPr="00ED4E5E" w:rsidTr="002615D0">
              <w:trPr>
                <w:trHeight w:val="432"/>
              </w:trPr>
              <w:tc>
                <w:tcPr>
                  <w:tcW w:w="77" w:type="pct"/>
                  <w:tcBorders>
                    <w:top w:val="single" w:sz="18" w:space="0" w:color="7030A0"/>
                    <w:left w:val="single" w:sz="18" w:space="0" w:color="7030A0"/>
                    <w:bottom w:val="single" w:sz="8" w:space="0" w:color="8064A2"/>
                    <w:right w:val="nil"/>
                  </w:tcBorders>
                  <w:shd w:val="clear" w:color="auto" w:fill="auto"/>
                  <w:noWrap/>
                  <w:vAlign w:val="bottom"/>
                  <w:hideMark/>
                </w:tcPr>
                <w:p w:rsidR="00E74C2A" w:rsidRPr="00ED4E5E" w:rsidRDefault="00E74C2A" w:rsidP="00744F78">
                  <w:pPr>
                    <w:framePr w:hSpace="141" w:wrap="around" w:vAnchor="text" w:hAnchor="margin" w:y="321"/>
                    <w:spacing w:after="0" w:line="240" w:lineRule="auto"/>
                    <w:rPr>
                      <w:rFonts w:ascii="Calibri Light" w:eastAsia="Times New Roman" w:hAnsi="Calibri Light" w:cs="Times New Roman"/>
                      <w:color w:val="000000"/>
                      <w:lang w:eastAsia="nb-NO"/>
                    </w:rPr>
                  </w:pPr>
                  <w:r w:rsidRPr="00ED4E5E">
                    <w:rPr>
                      <w:rFonts w:ascii="Calibri Light" w:eastAsia="Times New Roman" w:hAnsi="Calibri Light" w:cs="Times New Roman"/>
                      <w:color w:val="000000"/>
                      <w:lang w:eastAsia="nb-NO"/>
                    </w:rPr>
                    <w:t> </w:t>
                  </w:r>
                </w:p>
              </w:tc>
              <w:tc>
                <w:tcPr>
                  <w:tcW w:w="4923" w:type="pct"/>
                  <w:gridSpan w:val="2"/>
                  <w:tcBorders>
                    <w:top w:val="single" w:sz="18" w:space="0" w:color="7030A0"/>
                    <w:left w:val="nil"/>
                    <w:bottom w:val="single" w:sz="8" w:space="0" w:color="8064A2"/>
                    <w:right w:val="single" w:sz="18" w:space="0" w:color="7030A0"/>
                  </w:tcBorders>
                  <w:shd w:val="clear" w:color="auto" w:fill="auto"/>
                  <w:noWrap/>
                  <w:vAlign w:val="center"/>
                  <w:hideMark/>
                </w:tcPr>
                <w:p w:rsidR="00E74C2A" w:rsidRPr="00ED4E5E" w:rsidRDefault="00E74C2A" w:rsidP="00744F78">
                  <w:pPr>
                    <w:framePr w:hSpace="141" w:wrap="around" w:vAnchor="text" w:hAnchor="margin" w:y="321"/>
                    <w:spacing w:after="0" w:line="240" w:lineRule="auto"/>
                    <w:jc w:val="center"/>
                    <w:rPr>
                      <w:rFonts w:eastAsia="Times New Roman" w:cs="Times New Roman"/>
                      <w:b/>
                      <w:bCs/>
                      <w:color w:val="000000"/>
                      <w:sz w:val="24"/>
                      <w:szCs w:val="24"/>
                      <w:lang w:eastAsia="nb-NO"/>
                    </w:rPr>
                  </w:pPr>
                  <w:r w:rsidRPr="00ED4E5E">
                    <w:rPr>
                      <w:rFonts w:eastAsia="Times New Roman" w:cs="Times New Roman"/>
                      <w:b/>
                      <w:bCs/>
                      <w:color w:val="000000"/>
                      <w:sz w:val="24"/>
                      <w:szCs w:val="24"/>
                      <w:lang w:eastAsia="nb-NO"/>
                    </w:rPr>
                    <w:t>REFERANSER</w:t>
                  </w:r>
                </w:p>
              </w:tc>
            </w:tr>
            <w:tr w:rsidR="00E74C2A" w:rsidRPr="00ED4E5E" w:rsidTr="002615D0">
              <w:trPr>
                <w:trHeight w:val="312"/>
              </w:trPr>
              <w:tc>
                <w:tcPr>
                  <w:tcW w:w="2270" w:type="pct"/>
                  <w:gridSpan w:val="2"/>
                  <w:tcBorders>
                    <w:top w:val="single" w:sz="18" w:space="0" w:color="7030A0"/>
                    <w:left w:val="single" w:sz="18" w:space="0" w:color="7030A0"/>
                    <w:bottom w:val="single" w:sz="18" w:space="0" w:color="7030A0"/>
                    <w:right w:val="single" w:sz="18" w:space="0" w:color="7030A0"/>
                  </w:tcBorders>
                  <w:shd w:val="clear" w:color="auto" w:fill="auto"/>
                  <w:hideMark/>
                </w:tcPr>
                <w:p w:rsidR="00E74C2A" w:rsidRPr="00ED4E5E" w:rsidRDefault="00E74C2A" w:rsidP="00744F78">
                  <w:pPr>
                    <w:framePr w:hSpace="141" w:wrap="around" w:vAnchor="text" w:hAnchor="margin" w:y="321"/>
                    <w:spacing w:after="0" w:line="240" w:lineRule="auto"/>
                    <w:rPr>
                      <w:rFonts w:ascii="Calibri Light" w:eastAsia="Times New Roman" w:hAnsi="Calibri Light" w:cs="Times New Roman"/>
                      <w:color w:val="000000"/>
                      <w:sz w:val="20"/>
                      <w:szCs w:val="20"/>
                      <w:lang w:eastAsia="nb-NO"/>
                    </w:rPr>
                  </w:pPr>
                  <w:r w:rsidRPr="00ED4E5E">
                    <w:rPr>
                      <w:rFonts w:ascii="Calibri Light" w:eastAsia="Times New Roman" w:hAnsi="Calibri Light" w:cs="Times New Roman"/>
                      <w:color w:val="000000"/>
                      <w:sz w:val="20"/>
                      <w:szCs w:val="20"/>
                      <w:lang w:eastAsia="nb-NO"/>
                    </w:rPr>
                    <w:t>Navn/stilling/arbeidsmessig forhold:</w:t>
                  </w:r>
                </w:p>
              </w:tc>
              <w:tc>
                <w:tcPr>
                  <w:tcW w:w="2730" w:type="pct"/>
                  <w:tcBorders>
                    <w:top w:val="single" w:sz="18" w:space="0" w:color="7030A0"/>
                    <w:left w:val="single" w:sz="18" w:space="0" w:color="7030A0"/>
                    <w:bottom w:val="single" w:sz="18" w:space="0" w:color="7030A0"/>
                    <w:right w:val="single" w:sz="18" w:space="0" w:color="7030A0"/>
                  </w:tcBorders>
                  <w:shd w:val="clear" w:color="auto" w:fill="auto"/>
                  <w:hideMark/>
                </w:tcPr>
                <w:p w:rsidR="00E74C2A" w:rsidRPr="00ED4E5E" w:rsidRDefault="00E74C2A" w:rsidP="00744F78">
                  <w:pPr>
                    <w:framePr w:hSpace="141" w:wrap="around" w:vAnchor="text" w:hAnchor="margin" w:y="321"/>
                    <w:spacing w:after="0" w:line="240" w:lineRule="auto"/>
                    <w:rPr>
                      <w:rFonts w:ascii="Calibri Light" w:eastAsia="Times New Roman" w:hAnsi="Calibri Light" w:cs="Times New Roman"/>
                      <w:color w:val="000000"/>
                      <w:sz w:val="20"/>
                      <w:szCs w:val="20"/>
                      <w:lang w:eastAsia="nb-NO"/>
                    </w:rPr>
                  </w:pPr>
                  <w:r w:rsidRPr="00ED4E5E">
                    <w:rPr>
                      <w:rFonts w:ascii="Calibri Light" w:eastAsia="Times New Roman" w:hAnsi="Calibri Light" w:cs="Times New Roman"/>
                      <w:color w:val="000000"/>
                      <w:sz w:val="20"/>
                      <w:szCs w:val="20"/>
                      <w:lang w:eastAsia="nb-NO"/>
                    </w:rPr>
                    <w:t>Telefon:</w:t>
                  </w:r>
                </w:p>
              </w:tc>
            </w:tr>
            <w:tr w:rsidR="00E74C2A" w:rsidRPr="00ED4E5E" w:rsidTr="002615D0">
              <w:trPr>
                <w:trHeight w:val="315"/>
              </w:trPr>
              <w:tc>
                <w:tcPr>
                  <w:tcW w:w="2270" w:type="pct"/>
                  <w:gridSpan w:val="2"/>
                  <w:tcBorders>
                    <w:top w:val="single" w:sz="18" w:space="0" w:color="7030A0"/>
                    <w:left w:val="single" w:sz="18" w:space="0" w:color="7030A0"/>
                    <w:bottom w:val="single" w:sz="18" w:space="0" w:color="7030A0"/>
                    <w:right w:val="single" w:sz="18" w:space="0" w:color="7030A0"/>
                  </w:tcBorders>
                  <w:shd w:val="clear" w:color="auto" w:fill="auto"/>
                  <w:noWrap/>
                  <w:vAlign w:val="bottom"/>
                  <w:hideMark/>
                </w:tcPr>
                <w:p w:rsidR="00E74C2A" w:rsidRPr="00ED4E5E" w:rsidRDefault="00E74C2A" w:rsidP="00744F78">
                  <w:pPr>
                    <w:framePr w:hSpace="141" w:wrap="around" w:vAnchor="text" w:hAnchor="margin" w:y="321"/>
                    <w:spacing w:after="0" w:line="240" w:lineRule="auto"/>
                    <w:jc w:val="center"/>
                    <w:rPr>
                      <w:rFonts w:ascii="Calibri Light" w:eastAsia="Times New Roman" w:hAnsi="Calibri Light" w:cs="Times New Roman"/>
                      <w:color w:val="000000"/>
                      <w:lang w:eastAsia="nb-NO"/>
                    </w:rPr>
                  </w:pPr>
                  <w:r w:rsidRPr="00ED4E5E">
                    <w:rPr>
                      <w:rFonts w:ascii="Calibri Light" w:eastAsia="Times New Roman" w:hAnsi="Calibri Light" w:cs="Times New Roman"/>
                      <w:color w:val="000000"/>
                      <w:lang w:eastAsia="nb-NO"/>
                    </w:rPr>
                    <w:t> </w:t>
                  </w:r>
                </w:p>
              </w:tc>
              <w:tc>
                <w:tcPr>
                  <w:tcW w:w="2730" w:type="pct"/>
                  <w:tcBorders>
                    <w:top w:val="single" w:sz="18" w:space="0" w:color="7030A0"/>
                    <w:left w:val="single" w:sz="18" w:space="0" w:color="7030A0"/>
                    <w:bottom w:val="single" w:sz="18" w:space="0" w:color="7030A0"/>
                    <w:right w:val="single" w:sz="18" w:space="0" w:color="7030A0"/>
                  </w:tcBorders>
                  <w:shd w:val="clear" w:color="auto" w:fill="auto"/>
                  <w:noWrap/>
                  <w:vAlign w:val="bottom"/>
                  <w:hideMark/>
                </w:tcPr>
                <w:p w:rsidR="00E74C2A" w:rsidRPr="00ED4E5E" w:rsidRDefault="00E74C2A" w:rsidP="00744F78">
                  <w:pPr>
                    <w:framePr w:hSpace="141" w:wrap="around" w:vAnchor="text" w:hAnchor="margin" w:y="321"/>
                    <w:spacing w:after="0" w:line="240" w:lineRule="auto"/>
                    <w:jc w:val="center"/>
                    <w:rPr>
                      <w:rFonts w:ascii="Calibri Light" w:eastAsia="Times New Roman" w:hAnsi="Calibri Light" w:cs="Times New Roman"/>
                      <w:color w:val="000000"/>
                      <w:lang w:eastAsia="nb-NO"/>
                    </w:rPr>
                  </w:pPr>
                  <w:r w:rsidRPr="00ED4E5E">
                    <w:rPr>
                      <w:rFonts w:ascii="Calibri Light" w:eastAsia="Times New Roman" w:hAnsi="Calibri Light" w:cs="Times New Roman"/>
                      <w:color w:val="000000"/>
                      <w:lang w:eastAsia="nb-NO"/>
                    </w:rPr>
                    <w:t> </w:t>
                  </w:r>
                </w:p>
              </w:tc>
            </w:tr>
            <w:tr w:rsidR="00E74C2A" w:rsidRPr="00ED4E5E" w:rsidTr="002615D0">
              <w:trPr>
                <w:trHeight w:val="315"/>
              </w:trPr>
              <w:tc>
                <w:tcPr>
                  <w:tcW w:w="2270" w:type="pct"/>
                  <w:gridSpan w:val="2"/>
                  <w:tcBorders>
                    <w:top w:val="single" w:sz="18" w:space="0" w:color="7030A0"/>
                    <w:left w:val="single" w:sz="18" w:space="0" w:color="7030A0"/>
                    <w:bottom w:val="single" w:sz="18" w:space="0" w:color="7030A0"/>
                    <w:right w:val="single" w:sz="18" w:space="0" w:color="7030A0"/>
                  </w:tcBorders>
                  <w:shd w:val="clear" w:color="auto" w:fill="auto"/>
                  <w:noWrap/>
                  <w:vAlign w:val="bottom"/>
                  <w:hideMark/>
                </w:tcPr>
                <w:p w:rsidR="00E74C2A" w:rsidRPr="00ED4E5E" w:rsidRDefault="00E74C2A" w:rsidP="00744F78">
                  <w:pPr>
                    <w:framePr w:hSpace="141" w:wrap="around" w:vAnchor="text" w:hAnchor="margin" w:y="321"/>
                    <w:spacing w:after="0" w:line="240" w:lineRule="auto"/>
                    <w:jc w:val="center"/>
                    <w:rPr>
                      <w:rFonts w:ascii="Calibri Light" w:eastAsia="Times New Roman" w:hAnsi="Calibri Light" w:cs="Times New Roman"/>
                      <w:color w:val="000000"/>
                      <w:lang w:eastAsia="nb-NO"/>
                    </w:rPr>
                  </w:pPr>
                  <w:r w:rsidRPr="00ED4E5E">
                    <w:rPr>
                      <w:rFonts w:ascii="Calibri Light" w:eastAsia="Times New Roman" w:hAnsi="Calibri Light" w:cs="Times New Roman"/>
                      <w:color w:val="000000"/>
                      <w:lang w:eastAsia="nb-NO"/>
                    </w:rPr>
                    <w:t> </w:t>
                  </w:r>
                </w:p>
              </w:tc>
              <w:tc>
                <w:tcPr>
                  <w:tcW w:w="2730" w:type="pct"/>
                  <w:tcBorders>
                    <w:top w:val="single" w:sz="18" w:space="0" w:color="7030A0"/>
                    <w:left w:val="single" w:sz="18" w:space="0" w:color="7030A0"/>
                    <w:bottom w:val="single" w:sz="18" w:space="0" w:color="7030A0"/>
                    <w:right w:val="single" w:sz="18" w:space="0" w:color="7030A0"/>
                  </w:tcBorders>
                  <w:shd w:val="clear" w:color="auto" w:fill="auto"/>
                  <w:noWrap/>
                  <w:vAlign w:val="bottom"/>
                  <w:hideMark/>
                </w:tcPr>
                <w:p w:rsidR="00E74C2A" w:rsidRPr="00ED4E5E" w:rsidRDefault="00E74C2A" w:rsidP="00744F78">
                  <w:pPr>
                    <w:framePr w:hSpace="141" w:wrap="around" w:vAnchor="text" w:hAnchor="margin" w:y="321"/>
                    <w:spacing w:after="0" w:line="240" w:lineRule="auto"/>
                    <w:jc w:val="center"/>
                    <w:rPr>
                      <w:rFonts w:ascii="Calibri Light" w:eastAsia="Times New Roman" w:hAnsi="Calibri Light" w:cs="Times New Roman"/>
                      <w:color w:val="000000"/>
                      <w:lang w:eastAsia="nb-NO"/>
                    </w:rPr>
                  </w:pPr>
                  <w:r w:rsidRPr="00ED4E5E">
                    <w:rPr>
                      <w:rFonts w:ascii="Calibri Light" w:eastAsia="Times New Roman" w:hAnsi="Calibri Light" w:cs="Times New Roman"/>
                      <w:color w:val="000000"/>
                      <w:lang w:eastAsia="nb-NO"/>
                    </w:rPr>
                    <w:t> </w:t>
                  </w:r>
                </w:p>
              </w:tc>
            </w:tr>
            <w:tr w:rsidR="00E74C2A" w:rsidRPr="00ED4E5E" w:rsidTr="002615D0">
              <w:trPr>
                <w:trHeight w:val="315"/>
              </w:trPr>
              <w:tc>
                <w:tcPr>
                  <w:tcW w:w="2270" w:type="pct"/>
                  <w:gridSpan w:val="2"/>
                  <w:tcBorders>
                    <w:top w:val="single" w:sz="18" w:space="0" w:color="7030A0"/>
                    <w:left w:val="single" w:sz="18" w:space="0" w:color="7030A0"/>
                    <w:bottom w:val="single" w:sz="18" w:space="0" w:color="7030A0"/>
                    <w:right w:val="single" w:sz="18" w:space="0" w:color="7030A0"/>
                  </w:tcBorders>
                  <w:shd w:val="clear" w:color="auto" w:fill="auto"/>
                  <w:noWrap/>
                  <w:vAlign w:val="bottom"/>
                  <w:hideMark/>
                </w:tcPr>
                <w:p w:rsidR="00E74C2A" w:rsidRPr="00ED4E5E" w:rsidRDefault="00E74C2A" w:rsidP="00744F78">
                  <w:pPr>
                    <w:framePr w:hSpace="141" w:wrap="around" w:vAnchor="text" w:hAnchor="margin" w:y="321"/>
                    <w:spacing w:after="0" w:line="240" w:lineRule="auto"/>
                    <w:jc w:val="center"/>
                    <w:rPr>
                      <w:rFonts w:ascii="Calibri Light" w:eastAsia="Times New Roman" w:hAnsi="Calibri Light" w:cs="Times New Roman"/>
                      <w:color w:val="000000"/>
                      <w:lang w:eastAsia="nb-NO"/>
                    </w:rPr>
                  </w:pPr>
                  <w:r w:rsidRPr="00ED4E5E">
                    <w:rPr>
                      <w:rFonts w:ascii="Calibri Light" w:eastAsia="Times New Roman" w:hAnsi="Calibri Light" w:cs="Times New Roman"/>
                      <w:color w:val="000000"/>
                      <w:lang w:eastAsia="nb-NO"/>
                    </w:rPr>
                    <w:t> </w:t>
                  </w:r>
                </w:p>
              </w:tc>
              <w:tc>
                <w:tcPr>
                  <w:tcW w:w="2730" w:type="pct"/>
                  <w:tcBorders>
                    <w:top w:val="single" w:sz="18" w:space="0" w:color="7030A0"/>
                    <w:left w:val="single" w:sz="18" w:space="0" w:color="7030A0"/>
                    <w:bottom w:val="single" w:sz="18" w:space="0" w:color="7030A0"/>
                    <w:right w:val="single" w:sz="18" w:space="0" w:color="7030A0"/>
                  </w:tcBorders>
                  <w:shd w:val="clear" w:color="auto" w:fill="auto"/>
                  <w:noWrap/>
                  <w:vAlign w:val="bottom"/>
                  <w:hideMark/>
                </w:tcPr>
                <w:p w:rsidR="00E74C2A" w:rsidRPr="00ED4E5E" w:rsidRDefault="00E74C2A" w:rsidP="00744F78">
                  <w:pPr>
                    <w:framePr w:hSpace="141" w:wrap="around" w:vAnchor="text" w:hAnchor="margin" w:y="321"/>
                    <w:spacing w:after="0" w:line="240" w:lineRule="auto"/>
                    <w:jc w:val="center"/>
                    <w:rPr>
                      <w:rFonts w:ascii="Calibri Light" w:eastAsia="Times New Roman" w:hAnsi="Calibri Light" w:cs="Times New Roman"/>
                      <w:color w:val="000000"/>
                      <w:lang w:eastAsia="nb-NO"/>
                    </w:rPr>
                  </w:pPr>
                  <w:r w:rsidRPr="00ED4E5E">
                    <w:rPr>
                      <w:rFonts w:ascii="Calibri Light" w:eastAsia="Times New Roman" w:hAnsi="Calibri Light" w:cs="Times New Roman"/>
                      <w:color w:val="000000"/>
                      <w:lang w:eastAsia="nb-NO"/>
                    </w:rPr>
                    <w:t> </w:t>
                  </w:r>
                </w:p>
              </w:tc>
            </w:tr>
          </w:tbl>
          <w:p w:rsidR="00E74C2A" w:rsidRPr="006F5E67" w:rsidRDefault="00E74C2A" w:rsidP="005751A8">
            <w:pPr>
              <w:spacing w:before="100" w:beforeAutospacing="1" w:after="100" w:afterAutospacing="1"/>
              <w:rPr>
                <w:rFonts w:eastAsia="Times New Roman" w:cs="Times New Roman"/>
                <w:sz w:val="20"/>
                <w:szCs w:val="24"/>
                <w:lang w:eastAsia="nb-NO"/>
              </w:rPr>
            </w:pPr>
          </w:p>
        </w:tc>
      </w:tr>
    </w:tbl>
    <w:tbl>
      <w:tblPr>
        <w:tblW w:w="5000" w:type="pct"/>
        <w:tblCellMar>
          <w:left w:w="70" w:type="dxa"/>
          <w:right w:w="70" w:type="dxa"/>
        </w:tblCellMar>
        <w:tblLook w:val="04A0" w:firstRow="1" w:lastRow="0" w:firstColumn="1" w:lastColumn="0" w:noHBand="0" w:noVBand="1"/>
      </w:tblPr>
      <w:tblGrid>
        <w:gridCol w:w="146"/>
        <w:gridCol w:w="3492"/>
        <w:gridCol w:w="1106"/>
        <w:gridCol w:w="926"/>
        <w:gridCol w:w="1803"/>
        <w:gridCol w:w="1045"/>
        <w:gridCol w:w="1915"/>
      </w:tblGrid>
      <w:tr w:rsidR="00ED4E5E" w:rsidRPr="00ED4E5E" w:rsidTr="002615D0">
        <w:trPr>
          <w:trHeight w:val="480"/>
        </w:trPr>
        <w:tc>
          <w:tcPr>
            <w:tcW w:w="69" w:type="pct"/>
            <w:tcBorders>
              <w:top w:val="single" w:sz="8" w:space="0" w:color="8064A2"/>
              <w:left w:val="single" w:sz="18" w:space="0" w:color="7030A0"/>
              <w:bottom w:val="single" w:sz="18" w:space="0" w:color="7030A0"/>
              <w:right w:val="nil"/>
            </w:tcBorders>
            <w:shd w:val="clear" w:color="auto" w:fill="auto"/>
            <w:noWrap/>
            <w:vAlign w:val="center"/>
            <w:hideMark/>
          </w:tcPr>
          <w:p w:rsidR="00ED4E5E" w:rsidRPr="00ED4E5E" w:rsidRDefault="00ED4E5E" w:rsidP="00BB7429">
            <w:pPr>
              <w:spacing w:after="0" w:line="240" w:lineRule="auto"/>
              <w:jc w:val="center"/>
              <w:rPr>
                <w:rFonts w:ascii="Calibri Light" w:eastAsia="Times New Roman" w:hAnsi="Calibri Light" w:cs="Times New Roman"/>
                <w:color w:val="000000"/>
                <w:lang w:eastAsia="nb-NO"/>
              </w:rPr>
            </w:pPr>
          </w:p>
        </w:tc>
        <w:tc>
          <w:tcPr>
            <w:tcW w:w="4931" w:type="pct"/>
            <w:gridSpan w:val="6"/>
            <w:tcBorders>
              <w:top w:val="single" w:sz="8" w:space="0" w:color="8064A2"/>
              <w:left w:val="nil"/>
              <w:bottom w:val="single" w:sz="18" w:space="0" w:color="7030A0"/>
              <w:right w:val="single" w:sz="18" w:space="0" w:color="7030A0"/>
            </w:tcBorders>
            <w:shd w:val="clear" w:color="auto" w:fill="auto"/>
            <w:noWrap/>
            <w:vAlign w:val="center"/>
            <w:hideMark/>
          </w:tcPr>
          <w:p w:rsidR="00ED4E5E" w:rsidRPr="00ED4E5E" w:rsidRDefault="00ED4E5E" w:rsidP="00BB7429">
            <w:pPr>
              <w:spacing w:after="0" w:line="240" w:lineRule="auto"/>
              <w:jc w:val="center"/>
              <w:rPr>
                <w:rFonts w:eastAsia="Times New Roman" w:cs="Times New Roman"/>
                <w:b/>
                <w:bCs/>
                <w:color w:val="000000"/>
                <w:sz w:val="24"/>
                <w:szCs w:val="24"/>
                <w:lang w:eastAsia="nb-NO"/>
              </w:rPr>
            </w:pPr>
            <w:r w:rsidRPr="00ED4E5E">
              <w:rPr>
                <w:rFonts w:eastAsia="Times New Roman" w:cs="Times New Roman"/>
                <w:b/>
                <w:bCs/>
                <w:color w:val="000000"/>
                <w:sz w:val="24"/>
                <w:szCs w:val="24"/>
                <w:lang w:eastAsia="nb-NO"/>
              </w:rPr>
              <w:t>OPPSUMMERING</w:t>
            </w:r>
          </w:p>
        </w:tc>
      </w:tr>
      <w:tr w:rsidR="00ED4E5E" w:rsidRPr="00ED4E5E" w:rsidTr="002615D0">
        <w:trPr>
          <w:trHeight w:val="372"/>
        </w:trPr>
        <w:tc>
          <w:tcPr>
            <w:tcW w:w="69" w:type="pct"/>
            <w:tcBorders>
              <w:top w:val="nil"/>
              <w:left w:val="single" w:sz="18" w:space="0" w:color="7030A0"/>
              <w:bottom w:val="single" w:sz="4" w:space="0" w:color="8064A2"/>
              <w:right w:val="nil"/>
            </w:tcBorders>
            <w:shd w:val="clear" w:color="auto" w:fill="auto"/>
            <w:noWrap/>
            <w:vAlign w:val="center"/>
            <w:hideMark/>
          </w:tcPr>
          <w:p w:rsidR="00ED4E5E" w:rsidRPr="00ED4E5E" w:rsidRDefault="00ED4E5E" w:rsidP="00BB7429">
            <w:pPr>
              <w:spacing w:after="0" w:line="240" w:lineRule="auto"/>
              <w:jc w:val="center"/>
              <w:rPr>
                <w:rFonts w:ascii="Calibri Light" w:eastAsia="Times New Roman" w:hAnsi="Calibri Light" w:cs="Times New Roman"/>
                <w:color w:val="000000"/>
                <w:lang w:eastAsia="nb-NO"/>
              </w:rPr>
            </w:pPr>
          </w:p>
        </w:tc>
        <w:tc>
          <w:tcPr>
            <w:tcW w:w="1674" w:type="pct"/>
            <w:tcBorders>
              <w:top w:val="nil"/>
              <w:left w:val="nil"/>
              <w:bottom w:val="single" w:sz="18" w:space="0" w:color="7030A0"/>
              <w:right w:val="nil"/>
            </w:tcBorders>
            <w:shd w:val="clear" w:color="auto" w:fill="auto"/>
            <w:vAlign w:val="center"/>
            <w:hideMark/>
          </w:tcPr>
          <w:p w:rsidR="00ED4E5E" w:rsidRPr="00953CA5" w:rsidRDefault="00ED4E5E" w:rsidP="00BB7429">
            <w:pPr>
              <w:spacing w:after="0" w:line="240" w:lineRule="auto"/>
              <w:jc w:val="center"/>
              <w:rPr>
                <w:rFonts w:ascii="Calibri Light" w:eastAsia="Times New Roman" w:hAnsi="Calibri Light" w:cs="Times New Roman"/>
                <w:b/>
                <w:bCs/>
                <w:color w:val="000000"/>
                <w:szCs w:val="24"/>
                <w:lang w:eastAsia="nb-NO"/>
              </w:rPr>
            </w:pPr>
            <w:r w:rsidRPr="00953CA5">
              <w:rPr>
                <w:rFonts w:ascii="Calibri Light" w:eastAsia="Times New Roman" w:hAnsi="Calibri Light" w:cs="Times New Roman"/>
                <w:b/>
                <w:bCs/>
                <w:color w:val="000000"/>
                <w:szCs w:val="24"/>
                <w:lang w:eastAsia="nb-NO"/>
              </w:rPr>
              <w:t>Vurdering av kandidaten</w:t>
            </w:r>
          </w:p>
        </w:tc>
        <w:tc>
          <w:tcPr>
            <w:tcW w:w="530" w:type="pct"/>
            <w:tcBorders>
              <w:top w:val="nil"/>
              <w:left w:val="nil"/>
              <w:bottom w:val="single" w:sz="18" w:space="0" w:color="7030A0"/>
              <w:right w:val="nil"/>
            </w:tcBorders>
            <w:shd w:val="clear" w:color="auto" w:fill="auto"/>
            <w:noWrap/>
            <w:vAlign w:val="center"/>
            <w:hideMark/>
          </w:tcPr>
          <w:p w:rsidR="00ED4E5E" w:rsidRPr="00953CA5" w:rsidRDefault="00ED4E5E" w:rsidP="00BB7429">
            <w:pPr>
              <w:spacing w:after="0" w:line="240" w:lineRule="auto"/>
              <w:jc w:val="center"/>
              <w:rPr>
                <w:rFonts w:ascii="Calibri Light" w:eastAsia="Times New Roman" w:hAnsi="Calibri Light" w:cs="Times New Roman"/>
                <w:b/>
                <w:bCs/>
                <w:color w:val="000000"/>
                <w:szCs w:val="24"/>
                <w:lang w:eastAsia="nb-NO"/>
              </w:rPr>
            </w:pPr>
            <w:r w:rsidRPr="00953CA5">
              <w:rPr>
                <w:rFonts w:ascii="Calibri Light" w:eastAsia="Times New Roman" w:hAnsi="Calibri Light" w:cs="Times New Roman"/>
                <w:b/>
                <w:bCs/>
                <w:color w:val="000000"/>
                <w:szCs w:val="24"/>
                <w:lang w:eastAsia="nb-NO"/>
              </w:rPr>
              <w:t>1 - SVAK</w:t>
            </w:r>
          </w:p>
        </w:tc>
        <w:tc>
          <w:tcPr>
            <w:tcW w:w="444" w:type="pct"/>
            <w:tcBorders>
              <w:top w:val="nil"/>
              <w:left w:val="nil"/>
              <w:bottom w:val="single" w:sz="18" w:space="0" w:color="7030A0"/>
              <w:right w:val="nil"/>
            </w:tcBorders>
            <w:shd w:val="clear" w:color="auto" w:fill="auto"/>
            <w:noWrap/>
            <w:vAlign w:val="center"/>
            <w:hideMark/>
          </w:tcPr>
          <w:p w:rsidR="00ED4E5E" w:rsidRPr="00953CA5" w:rsidRDefault="00ED4E5E" w:rsidP="00BB7429">
            <w:pPr>
              <w:spacing w:after="0" w:line="240" w:lineRule="auto"/>
              <w:jc w:val="center"/>
              <w:rPr>
                <w:rFonts w:ascii="Calibri Light" w:eastAsia="Times New Roman" w:hAnsi="Calibri Light" w:cs="Times New Roman"/>
                <w:b/>
                <w:bCs/>
                <w:color w:val="000000"/>
                <w:szCs w:val="24"/>
                <w:lang w:eastAsia="nb-NO"/>
              </w:rPr>
            </w:pPr>
            <w:r w:rsidRPr="00953CA5">
              <w:rPr>
                <w:rFonts w:ascii="Calibri Light" w:eastAsia="Times New Roman" w:hAnsi="Calibri Light" w:cs="Times New Roman"/>
                <w:b/>
                <w:bCs/>
                <w:color w:val="000000"/>
                <w:szCs w:val="24"/>
                <w:lang w:eastAsia="nb-NO"/>
              </w:rPr>
              <w:t>2 - LAV</w:t>
            </w:r>
          </w:p>
        </w:tc>
        <w:tc>
          <w:tcPr>
            <w:tcW w:w="864" w:type="pct"/>
            <w:tcBorders>
              <w:top w:val="nil"/>
              <w:left w:val="nil"/>
              <w:bottom w:val="single" w:sz="18" w:space="0" w:color="7030A0"/>
              <w:right w:val="nil"/>
            </w:tcBorders>
            <w:shd w:val="clear" w:color="auto" w:fill="auto"/>
            <w:noWrap/>
            <w:vAlign w:val="center"/>
            <w:hideMark/>
          </w:tcPr>
          <w:p w:rsidR="00ED4E5E" w:rsidRPr="00953CA5" w:rsidRDefault="00ED4E5E" w:rsidP="00BB7429">
            <w:pPr>
              <w:spacing w:after="0" w:line="240" w:lineRule="auto"/>
              <w:jc w:val="center"/>
              <w:rPr>
                <w:rFonts w:ascii="Calibri Light" w:eastAsia="Times New Roman" w:hAnsi="Calibri Light" w:cs="Times New Roman"/>
                <w:b/>
                <w:bCs/>
                <w:color w:val="000000"/>
                <w:szCs w:val="24"/>
                <w:lang w:eastAsia="nb-NO"/>
              </w:rPr>
            </w:pPr>
            <w:r w:rsidRPr="00953CA5">
              <w:rPr>
                <w:rFonts w:ascii="Calibri Light" w:eastAsia="Times New Roman" w:hAnsi="Calibri Light" w:cs="Times New Roman"/>
                <w:b/>
                <w:bCs/>
                <w:color w:val="000000"/>
                <w:szCs w:val="24"/>
                <w:lang w:eastAsia="nb-NO"/>
              </w:rPr>
              <w:t>3 - MODERAT</w:t>
            </w:r>
          </w:p>
        </w:tc>
        <w:tc>
          <w:tcPr>
            <w:tcW w:w="501" w:type="pct"/>
            <w:tcBorders>
              <w:top w:val="nil"/>
              <w:left w:val="nil"/>
              <w:bottom w:val="single" w:sz="18" w:space="0" w:color="7030A0"/>
              <w:right w:val="nil"/>
            </w:tcBorders>
            <w:shd w:val="clear" w:color="auto" w:fill="auto"/>
            <w:noWrap/>
            <w:vAlign w:val="center"/>
            <w:hideMark/>
          </w:tcPr>
          <w:p w:rsidR="00ED4E5E" w:rsidRPr="00953CA5" w:rsidRDefault="00ED4E5E" w:rsidP="00BB7429">
            <w:pPr>
              <w:spacing w:after="0" w:line="240" w:lineRule="auto"/>
              <w:jc w:val="center"/>
              <w:rPr>
                <w:rFonts w:ascii="Calibri Light" w:eastAsia="Times New Roman" w:hAnsi="Calibri Light" w:cs="Times New Roman"/>
                <w:b/>
                <w:bCs/>
                <w:color w:val="000000"/>
                <w:szCs w:val="24"/>
                <w:lang w:eastAsia="nb-NO"/>
              </w:rPr>
            </w:pPr>
            <w:r w:rsidRPr="00953CA5">
              <w:rPr>
                <w:rFonts w:ascii="Calibri Light" w:eastAsia="Times New Roman" w:hAnsi="Calibri Light" w:cs="Times New Roman"/>
                <w:b/>
                <w:bCs/>
                <w:color w:val="000000"/>
                <w:szCs w:val="24"/>
                <w:lang w:eastAsia="nb-NO"/>
              </w:rPr>
              <w:t>4 - GOD</w:t>
            </w:r>
          </w:p>
        </w:tc>
        <w:tc>
          <w:tcPr>
            <w:tcW w:w="918" w:type="pct"/>
            <w:tcBorders>
              <w:top w:val="nil"/>
              <w:left w:val="nil"/>
              <w:bottom w:val="single" w:sz="18" w:space="0" w:color="7030A0"/>
              <w:right w:val="single" w:sz="18" w:space="0" w:color="7030A0"/>
            </w:tcBorders>
            <w:shd w:val="clear" w:color="auto" w:fill="auto"/>
            <w:noWrap/>
            <w:vAlign w:val="center"/>
            <w:hideMark/>
          </w:tcPr>
          <w:p w:rsidR="00ED4E5E" w:rsidRPr="00953CA5" w:rsidRDefault="00ED4E5E" w:rsidP="00BB7429">
            <w:pPr>
              <w:spacing w:after="0" w:line="240" w:lineRule="auto"/>
              <w:jc w:val="center"/>
              <w:rPr>
                <w:rFonts w:ascii="Calibri Light" w:eastAsia="Times New Roman" w:hAnsi="Calibri Light" w:cs="Times New Roman"/>
                <w:b/>
                <w:bCs/>
                <w:color w:val="000000"/>
                <w:szCs w:val="24"/>
                <w:lang w:eastAsia="nb-NO"/>
              </w:rPr>
            </w:pPr>
            <w:r w:rsidRPr="00953CA5">
              <w:rPr>
                <w:rFonts w:ascii="Calibri Light" w:eastAsia="Times New Roman" w:hAnsi="Calibri Light" w:cs="Times New Roman"/>
                <w:b/>
                <w:bCs/>
                <w:color w:val="000000"/>
                <w:szCs w:val="24"/>
                <w:lang w:eastAsia="nb-NO"/>
              </w:rPr>
              <w:t>5 - UTMERKET</w:t>
            </w:r>
          </w:p>
        </w:tc>
      </w:tr>
      <w:tr w:rsidR="00ED4E5E" w:rsidRPr="00ED4E5E" w:rsidTr="002615D0">
        <w:trPr>
          <w:trHeight w:val="315"/>
        </w:trPr>
        <w:tc>
          <w:tcPr>
            <w:tcW w:w="1743" w:type="pct"/>
            <w:gridSpan w:val="2"/>
            <w:tcBorders>
              <w:top w:val="single" w:sz="18" w:space="0" w:color="7030A0"/>
              <w:left w:val="single" w:sz="18" w:space="0" w:color="7030A0"/>
              <w:bottom w:val="single" w:sz="18" w:space="0" w:color="7030A0"/>
              <w:right w:val="single" w:sz="18" w:space="0" w:color="7030A0"/>
            </w:tcBorders>
            <w:shd w:val="clear" w:color="auto" w:fill="auto"/>
            <w:vAlign w:val="center"/>
            <w:hideMark/>
          </w:tcPr>
          <w:p w:rsidR="00ED4E5E" w:rsidRPr="00ED4E5E" w:rsidRDefault="00ED4E5E" w:rsidP="00BB7429">
            <w:pPr>
              <w:spacing w:after="0" w:line="240" w:lineRule="auto"/>
              <w:rPr>
                <w:rFonts w:ascii="Calibri Light" w:eastAsia="Times New Roman" w:hAnsi="Calibri Light" w:cs="Times New Roman"/>
                <w:color w:val="000000"/>
                <w:sz w:val="20"/>
                <w:szCs w:val="20"/>
                <w:lang w:eastAsia="nb-NO"/>
              </w:rPr>
            </w:pPr>
            <w:r w:rsidRPr="00ED4E5E">
              <w:rPr>
                <w:rFonts w:ascii="Calibri Light" w:eastAsia="Times New Roman" w:hAnsi="Calibri Light" w:cs="Times New Roman"/>
                <w:color w:val="000000"/>
                <w:sz w:val="20"/>
                <w:szCs w:val="20"/>
                <w:lang w:eastAsia="nb-NO"/>
              </w:rPr>
              <w:t>Interesse for jobben - motivasjon</w:t>
            </w:r>
          </w:p>
        </w:tc>
        <w:tc>
          <w:tcPr>
            <w:tcW w:w="530" w:type="pct"/>
            <w:tcBorders>
              <w:top w:val="single" w:sz="18" w:space="0" w:color="7030A0"/>
              <w:left w:val="single" w:sz="18" w:space="0" w:color="7030A0"/>
              <w:bottom w:val="single" w:sz="18" w:space="0" w:color="7030A0"/>
              <w:right w:val="single" w:sz="18" w:space="0" w:color="7030A0"/>
            </w:tcBorders>
            <w:shd w:val="clear" w:color="auto" w:fill="auto"/>
            <w:noWrap/>
            <w:vAlign w:val="center"/>
            <w:hideMark/>
          </w:tcPr>
          <w:p w:rsidR="00ED4E5E" w:rsidRPr="00ED4E5E" w:rsidRDefault="00ED4E5E" w:rsidP="00BB7429">
            <w:pPr>
              <w:spacing w:after="0" w:line="240" w:lineRule="auto"/>
              <w:jc w:val="center"/>
              <w:rPr>
                <w:rFonts w:ascii="Calibri Light" w:eastAsia="Times New Roman" w:hAnsi="Calibri Light" w:cs="Times New Roman"/>
                <w:color w:val="000000"/>
                <w:lang w:eastAsia="nb-NO"/>
              </w:rPr>
            </w:pPr>
          </w:p>
        </w:tc>
        <w:tc>
          <w:tcPr>
            <w:tcW w:w="444" w:type="pct"/>
            <w:tcBorders>
              <w:top w:val="single" w:sz="18" w:space="0" w:color="7030A0"/>
              <w:left w:val="single" w:sz="18" w:space="0" w:color="7030A0"/>
              <w:bottom w:val="single" w:sz="18" w:space="0" w:color="7030A0"/>
              <w:right w:val="single" w:sz="18" w:space="0" w:color="7030A0"/>
            </w:tcBorders>
            <w:shd w:val="clear" w:color="auto" w:fill="auto"/>
            <w:noWrap/>
            <w:vAlign w:val="center"/>
            <w:hideMark/>
          </w:tcPr>
          <w:p w:rsidR="00ED4E5E" w:rsidRPr="00ED4E5E" w:rsidRDefault="00ED4E5E" w:rsidP="00BB7429">
            <w:pPr>
              <w:spacing w:after="0" w:line="240" w:lineRule="auto"/>
              <w:jc w:val="center"/>
              <w:rPr>
                <w:rFonts w:ascii="Calibri Light" w:eastAsia="Times New Roman" w:hAnsi="Calibri Light" w:cs="Times New Roman"/>
                <w:color w:val="000000"/>
                <w:lang w:eastAsia="nb-NO"/>
              </w:rPr>
            </w:pPr>
          </w:p>
        </w:tc>
        <w:tc>
          <w:tcPr>
            <w:tcW w:w="864" w:type="pct"/>
            <w:tcBorders>
              <w:top w:val="single" w:sz="18" w:space="0" w:color="7030A0"/>
              <w:left w:val="single" w:sz="18" w:space="0" w:color="7030A0"/>
              <w:bottom w:val="single" w:sz="18" w:space="0" w:color="7030A0"/>
              <w:right w:val="single" w:sz="18" w:space="0" w:color="7030A0"/>
            </w:tcBorders>
            <w:shd w:val="clear" w:color="auto" w:fill="auto"/>
            <w:noWrap/>
            <w:vAlign w:val="center"/>
            <w:hideMark/>
          </w:tcPr>
          <w:p w:rsidR="00ED4E5E" w:rsidRPr="00ED4E5E" w:rsidRDefault="00ED4E5E" w:rsidP="00BB7429">
            <w:pPr>
              <w:spacing w:after="0" w:line="240" w:lineRule="auto"/>
              <w:jc w:val="center"/>
              <w:rPr>
                <w:rFonts w:ascii="Calibri Light" w:eastAsia="Times New Roman" w:hAnsi="Calibri Light" w:cs="Times New Roman"/>
                <w:color w:val="000000"/>
                <w:lang w:eastAsia="nb-NO"/>
              </w:rPr>
            </w:pPr>
          </w:p>
        </w:tc>
        <w:tc>
          <w:tcPr>
            <w:tcW w:w="501" w:type="pct"/>
            <w:tcBorders>
              <w:top w:val="single" w:sz="18" w:space="0" w:color="7030A0"/>
              <w:left w:val="single" w:sz="18" w:space="0" w:color="7030A0"/>
              <w:bottom w:val="single" w:sz="18" w:space="0" w:color="7030A0"/>
              <w:right w:val="single" w:sz="18" w:space="0" w:color="7030A0"/>
            </w:tcBorders>
            <w:shd w:val="clear" w:color="auto" w:fill="auto"/>
            <w:noWrap/>
            <w:vAlign w:val="center"/>
            <w:hideMark/>
          </w:tcPr>
          <w:p w:rsidR="00ED4E5E" w:rsidRPr="00ED4E5E" w:rsidRDefault="00ED4E5E" w:rsidP="00BB7429">
            <w:pPr>
              <w:spacing w:after="0" w:line="240" w:lineRule="auto"/>
              <w:jc w:val="center"/>
              <w:rPr>
                <w:rFonts w:ascii="Calibri Light" w:eastAsia="Times New Roman" w:hAnsi="Calibri Light" w:cs="Times New Roman"/>
                <w:color w:val="000000"/>
                <w:lang w:eastAsia="nb-NO"/>
              </w:rPr>
            </w:pPr>
          </w:p>
        </w:tc>
        <w:tc>
          <w:tcPr>
            <w:tcW w:w="918" w:type="pct"/>
            <w:tcBorders>
              <w:top w:val="single" w:sz="18" w:space="0" w:color="7030A0"/>
              <w:left w:val="single" w:sz="18" w:space="0" w:color="7030A0"/>
              <w:bottom w:val="single" w:sz="18" w:space="0" w:color="7030A0"/>
              <w:right w:val="single" w:sz="18" w:space="0" w:color="7030A0"/>
            </w:tcBorders>
            <w:shd w:val="clear" w:color="auto" w:fill="auto"/>
            <w:noWrap/>
            <w:vAlign w:val="center"/>
            <w:hideMark/>
          </w:tcPr>
          <w:p w:rsidR="00ED4E5E" w:rsidRPr="00ED4E5E" w:rsidRDefault="00ED4E5E" w:rsidP="00BB7429">
            <w:pPr>
              <w:spacing w:after="0" w:line="240" w:lineRule="auto"/>
              <w:jc w:val="center"/>
              <w:rPr>
                <w:rFonts w:ascii="Calibri Light" w:eastAsia="Times New Roman" w:hAnsi="Calibri Light" w:cs="Times New Roman"/>
                <w:color w:val="000000"/>
                <w:lang w:eastAsia="nb-NO"/>
              </w:rPr>
            </w:pPr>
          </w:p>
        </w:tc>
      </w:tr>
      <w:tr w:rsidR="00ED4E5E" w:rsidRPr="00ED4E5E" w:rsidTr="002615D0">
        <w:trPr>
          <w:trHeight w:val="315"/>
        </w:trPr>
        <w:tc>
          <w:tcPr>
            <w:tcW w:w="1743" w:type="pct"/>
            <w:gridSpan w:val="2"/>
            <w:tcBorders>
              <w:top w:val="single" w:sz="18" w:space="0" w:color="7030A0"/>
              <w:left w:val="single" w:sz="18" w:space="0" w:color="7030A0"/>
              <w:bottom w:val="single" w:sz="18" w:space="0" w:color="7030A0"/>
              <w:right w:val="single" w:sz="18" w:space="0" w:color="7030A0"/>
            </w:tcBorders>
            <w:shd w:val="clear" w:color="auto" w:fill="auto"/>
            <w:vAlign w:val="center"/>
            <w:hideMark/>
          </w:tcPr>
          <w:p w:rsidR="00ED4E5E" w:rsidRPr="00ED4E5E" w:rsidRDefault="00ED4E5E" w:rsidP="00BB7429">
            <w:pPr>
              <w:spacing w:after="0" w:line="240" w:lineRule="auto"/>
              <w:rPr>
                <w:rFonts w:ascii="Calibri Light" w:eastAsia="Times New Roman" w:hAnsi="Calibri Light" w:cs="Times New Roman"/>
                <w:color w:val="000000"/>
                <w:sz w:val="20"/>
                <w:szCs w:val="20"/>
                <w:lang w:eastAsia="nb-NO"/>
              </w:rPr>
            </w:pPr>
            <w:r w:rsidRPr="00ED4E5E">
              <w:rPr>
                <w:rFonts w:ascii="Calibri Light" w:eastAsia="Times New Roman" w:hAnsi="Calibri Light" w:cs="Times New Roman"/>
                <w:color w:val="000000"/>
                <w:sz w:val="20"/>
                <w:szCs w:val="20"/>
                <w:lang w:eastAsia="nb-NO"/>
              </w:rPr>
              <w:t>Utdanning</w:t>
            </w:r>
          </w:p>
        </w:tc>
        <w:tc>
          <w:tcPr>
            <w:tcW w:w="530" w:type="pct"/>
            <w:tcBorders>
              <w:top w:val="single" w:sz="18" w:space="0" w:color="7030A0"/>
              <w:left w:val="single" w:sz="18" w:space="0" w:color="7030A0"/>
              <w:bottom w:val="single" w:sz="18" w:space="0" w:color="7030A0"/>
              <w:right w:val="single" w:sz="18" w:space="0" w:color="7030A0"/>
            </w:tcBorders>
            <w:shd w:val="clear" w:color="auto" w:fill="auto"/>
            <w:noWrap/>
            <w:vAlign w:val="center"/>
            <w:hideMark/>
          </w:tcPr>
          <w:p w:rsidR="00ED4E5E" w:rsidRPr="00ED4E5E" w:rsidRDefault="00ED4E5E" w:rsidP="00BB7429">
            <w:pPr>
              <w:spacing w:after="0" w:line="240" w:lineRule="auto"/>
              <w:jc w:val="center"/>
              <w:rPr>
                <w:rFonts w:ascii="Calibri Light" w:eastAsia="Times New Roman" w:hAnsi="Calibri Light" w:cs="Times New Roman"/>
                <w:color w:val="000000"/>
                <w:lang w:eastAsia="nb-NO"/>
              </w:rPr>
            </w:pPr>
          </w:p>
        </w:tc>
        <w:tc>
          <w:tcPr>
            <w:tcW w:w="444" w:type="pct"/>
            <w:tcBorders>
              <w:top w:val="single" w:sz="18" w:space="0" w:color="7030A0"/>
              <w:left w:val="single" w:sz="18" w:space="0" w:color="7030A0"/>
              <w:bottom w:val="single" w:sz="18" w:space="0" w:color="7030A0"/>
              <w:right w:val="single" w:sz="18" w:space="0" w:color="7030A0"/>
            </w:tcBorders>
            <w:shd w:val="clear" w:color="auto" w:fill="auto"/>
            <w:noWrap/>
            <w:vAlign w:val="center"/>
            <w:hideMark/>
          </w:tcPr>
          <w:p w:rsidR="00ED4E5E" w:rsidRPr="00ED4E5E" w:rsidRDefault="00ED4E5E" w:rsidP="00BB7429">
            <w:pPr>
              <w:spacing w:after="0" w:line="240" w:lineRule="auto"/>
              <w:jc w:val="center"/>
              <w:rPr>
                <w:rFonts w:ascii="Calibri Light" w:eastAsia="Times New Roman" w:hAnsi="Calibri Light" w:cs="Times New Roman"/>
                <w:color w:val="000000"/>
                <w:lang w:eastAsia="nb-NO"/>
              </w:rPr>
            </w:pPr>
          </w:p>
        </w:tc>
        <w:tc>
          <w:tcPr>
            <w:tcW w:w="864" w:type="pct"/>
            <w:tcBorders>
              <w:top w:val="single" w:sz="18" w:space="0" w:color="7030A0"/>
              <w:left w:val="single" w:sz="18" w:space="0" w:color="7030A0"/>
              <w:bottom w:val="single" w:sz="18" w:space="0" w:color="7030A0"/>
              <w:right w:val="single" w:sz="18" w:space="0" w:color="7030A0"/>
            </w:tcBorders>
            <w:shd w:val="clear" w:color="auto" w:fill="auto"/>
            <w:noWrap/>
            <w:vAlign w:val="center"/>
            <w:hideMark/>
          </w:tcPr>
          <w:p w:rsidR="00ED4E5E" w:rsidRPr="00ED4E5E" w:rsidRDefault="00ED4E5E" w:rsidP="00BB7429">
            <w:pPr>
              <w:spacing w:after="0" w:line="240" w:lineRule="auto"/>
              <w:jc w:val="center"/>
              <w:rPr>
                <w:rFonts w:ascii="Calibri Light" w:eastAsia="Times New Roman" w:hAnsi="Calibri Light" w:cs="Times New Roman"/>
                <w:color w:val="000000"/>
                <w:lang w:eastAsia="nb-NO"/>
              </w:rPr>
            </w:pPr>
          </w:p>
        </w:tc>
        <w:tc>
          <w:tcPr>
            <w:tcW w:w="501" w:type="pct"/>
            <w:tcBorders>
              <w:top w:val="single" w:sz="18" w:space="0" w:color="7030A0"/>
              <w:left w:val="single" w:sz="18" w:space="0" w:color="7030A0"/>
              <w:bottom w:val="single" w:sz="18" w:space="0" w:color="7030A0"/>
              <w:right w:val="single" w:sz="18" w:space="0" w:color="7030A0"/>
            </w:tcBorders>
            <w:shd w:val="clear" w:color="auto" w:fill="auto"/>
            <w:noWrap/>
            <w:vAlign w:val="center"/>
            <w:hideMark/>
          </w:tcPr>
          <w:p w:rsidR="00ED4E5E" w:rsidRPr="00ED4E5E" w:rsidRDefault="00ED4E5E" w:rsidP="00BB7429">
            <w:pPr>
              <w:spacing w:after="0" w:line="240" w:lineRule="auto"/>
              <w:jc w:val="center"/>
              <w:rPr>
                <w:rFonts w:ascii="Calibri Light" w:eastAsia="Times New Roman" w:hAnsi="Calibri Light" w:cs="Times New Roman"/>
                <w:color w:val="000000"/>
                <w:lang w:eastAsia="nb-NO"/>
              </w:rPr>
            </w:pPr>
          </w:p>
        </w:tc>
        <w:tc>
          <w:tcPr>
            <w:tcW w:w="918" w:type="pct"/>
            <w:tcBorders>
              <w:top w:val="single" w:sz="18" w:space="0" w:color="7030A0"/>
              <w:left w:val="single" w:sz="18" w:space="0" w:color="7030A0"/>
              <w:bottom w:val="single" w:sz="18" w:space="0" w:color="7030A0"/>
              <w:right w:val="single" w:sz="18" w:space="0" w:color="7030A0"/>
            </w:tcBorders>
            <w:shd w:val="clear" w:color="auto" w:fill="auto"/>
            <w:noWrap/>
            <w:vAlign w:val="center"/>
            <w:hideMark/>
          </w:tcPr>
          <w:p w:rsidR="00ED4E5E" w:rsidRPr="00ED4E5E" w:rsidRDefault="00ED4E5E" w:rsidP="00BB7429">
            <w:pPr>
              <w:spacing w:after="0" w:line="240" w:lineRule="auto"/>
              <w:jc w:val="center"/>
              <w:rPr>
                <w:rFonts w:ascii="Calibri Light" w:eastAsia="Times New Roman" w:hAnsi="Calibri Light" w:cs="Times New Roman"/>
                <w:color w:val="000000"/>
                <w:lang w:eastAsia="nb-NO"/>
              </w:rPr>
            </w:pPr>
          </w:p>
        </w:tc>
      </w:tr>
      <w:tr w:rsidR="00ED4E5E" w:rsidRPr="00ED4E5E" w:rsidTr="002615D0">
        <w:trPr>
          <w:trHeight w:val="260"/>
        </w:trPr>
        <w:tc>
          <w:tcPr>
            <w:tcW w:w="1743" w:type="pct"/>
            <w:gridSpan w:val="2"/>
            <w:tcBorders>
              <w:top w:val="single" w:sz="18" w:space="0" w:color="7030A0"/>
              <w:left w:val="single" w:sz="18" w:space="0" w:color="7030A0"/>
              <w:bottom w:val="single" w:sz="18" w:space="0" w:color="7030A0"/>
              <w:right w:val="single" w:sz="18" w:space="0" w:color="7030A0"/>
            </w:tcBorders>
            <w:shd w:val="clear" w:color="auto" w:fill="auto"/>
            <w:vAlign w:val="center"/>
            <w:hideMark/>
          </w:tcPr>
          <w:p w:rsidR="00ED4E5E" w:rsidRPr="00ED4E5E" w:rsidRDefault="00ED4E5E" w:rsidP="00BB7429">
            <w:pPr>
              <w:spacing w:after="0" w:line="240" w:lineRule="auto"/>
              <w:rPr>
                <w:rFonts w:ascii="Calibri Light" w:eastAsia="Times New Roman" w:hAnsi="Calibri Light" w:cs="Times New Roman"/>
                <w:color w:val="000000"/>
                <w:sz w:val="20"/>
                <w:szCs w:val="20"/>
                <w:lang w:eastAsia="nb-NO"/>
              </w:rPr>
            </w:pPr>
            <w:r w:rsidRPr="00ED4E5E">
              <w:rPr>
                <w:rFonts w:ascii="Calibri Light" w:eastAsia="Times New Roman" w:hAnsi="Calibri Light" w:cs="Times New Roman"/>
                <w:color w:val="000000"/>
                <w:sz w:val="20"/>
                <w:szCs w:val="20"/>
                <w:lang w:eastAsia="nb-NO"/>
              </w:rPr>
              <w:t>Erfaring</w:t>
            </w:r>
          </w:p>
        </w:tc>
        <w:tc>
          <w:tcPr>
            <w:tcW w:w="530" w:type="pct"/>
            <w:tcBorders>
              <w:top w:val="single" w:sz="18" w:space="0" w:color="7030A0"/>
              <w:left w:val="single" w:sz="18" w:space="0" w:color="7030A0"/>
              <w:bottom w:val="single" w:sz="18" w:space="0" w:color="7030A0"/>
              <w:right w:val="single" w:sz="18" w:space="0" w:color="7030A0"/>
            </w:tcBorders>
            <w:shd w:val="clear" w:color="auto" w:fill="auto"/>
            <w:noWrap/>
            <w:vAlign w:val="center"/>
            <w:hideMark/>
          </w:tcPr>
          <w:p w:rsidR="00ED4E5E" w:rsidRPr="00ED4E5E" w:rsidRDefault="00ED4E5E" w:rsidP="00BB7429">
            <w:pPr>
              <w:spacing w:after="0" w:line="240" w:lineRule="auto"/>
              <w:jc w:val="center"/>
              <w:rPr>
                <w:rFonts w:ascii="Calibri Light" w:eastAsia="Times New Roman" w:hAnsi="Calibri Light" w:cs="Times New Roman"/>
                <w:color w:val="000000"/>
                <w:lang w:eastAsia="nb-NO"/>
              </w:rPr>
            </w:pPr>
          </w:p>
        </w:tc>
        <w:tc>
          <w:tcPr>
            <w:tcW w:w="444" w:type="pct"/>
            <w:tcBorders>
              <w:top w:val="single" w:sz="18" w:space="0" w:color="7030A0"/>
              <w:left w:val="single" w:sz="18" w:space="0" w:color="7030A0"/>
              <w:bottom w:val="single" w:sz="18" w:space="0" w:color="7030A0"/>
              <w:right w:val="single" w:sz="18" w:space="0" w:color="7030A0"/>
            </w:tcBorders>
            <w:shd w:val="clear" w:color="auto" w:fill="auto"/>
            <w:noWrap/>
            <w:vAlign w:val="center"/>
            <w:hideMark/>
          </w:tcPr>
          <w:p w:rsidR="00ED4E5E" w:rsidRPr="00ED4E5E" w:rsidRDefault="00ED4E5E" w:rsidP="00BB7429">
            <w:pPr>
              <w:spacing w:after="0" w:line="240" w:lineRule="auto"/>
              <w:jc w:val="center"/>
              <w:rPr>
                <w:rFonts w:ascii="Calibri Light" w:eastAsia="Times New Roman" w:hAnsi="Calibri Light" w:cs="Times New Roman"/>
                <w:color w:val="000000"/>
                <w:lang w:eastAsia="nb-NO"/>
              </w:rPr>
            </w:pPr>
          </w:p>
        </w:tc>
        <w:tc>
          <w:tcPr>
            <w:tcW w:w="864" w:type="pct"/>
            <w:tcBorders>
              <w:top w:val="single" w:sz="18" w:space="0" w:color="7030A0"/>
              <w:left w:val="single" w:sz="18" w:space="0" w:color="7030A0"/>
              <w:bottom w:val="single" w:sz="18" w:space="0" w:color="7030A0"/>
              <w:right w:val="single" w:sz="18" w:space="0" w:color="7030A0"/>
            </w:tcBorders>
            <w:shd w:val="clear" w:color="auto" w:fill="auto"/>
            <w:noWrap/>
            <w:vAlign w:val="center"/>
            <w:hideMark/>
          </w:tcPr>
          <w:p w:rsidR="00ED4E5E" w:rsidRPr="00ED4E5E" w:rsidRDefault="00ED4E5E" w:rsidP="00BB7429">
            <w:pPr>
              <w:spacing w:after="0" w:line="240" w:lineRule="auto"/>
              <w:jc w:val="center"/>
              <w:rPr>
                <w:rFonts w:ascii="Calibri Light" w:eastAsia="Times New Roman" w:hAnsi="Calibri Light" w:cs="Times New Roman"/>
                <w:color w:val="000000"/>
                <w:lang w:eastAsia="nb-NO"/>
              </w:rPr>
            </w:pPr>
          </w:p>
        </w:tc>
        <w:tc>
          <w:tcPr>
            <w:tcW w:w="501" w:type="pct"/>
            <w:tcBorders>
              <w:top w:val="single" w:sz="18" w:space="0" w:color="7030A0"/>
              <w:left w:val="single" w:sz="18" w:space="0" w:color="7030A0"/>
              <w:bottom w:val="single" w:sz="18" w:space="0" w:color="7030A0"/>
              <w:right w:val="single" w:sz="18" w:space="0" w:color="7030A0"/>
            </w:tcBorders>
            <w:shd w:val="clear" w:color="auto" w:fill="auto"/>
            <w:noWrap/>
            <w:vAlign w:val="center"/>
            <w:hideMark/>
          </w:tcPr>
          <w:p w:rsidR="00ED4E5E" w:rsidRPr="00ED4E5E" w:rsidRDefault="00ED4E5E" w:rsidP="00BB7429">
            <w:pPr>
              <w:spacing w:after="0" w:line="240" w:lineRule="auto"/>
              <w:jc w:val="center"/>
              <w:rPr>
                <w:rFonts w:ascii="Calibri Light" w:eastAsia="Times New Roman" w:hAnsi="Calibri Light" w:cs="Times New Roman"/>
                <w:color w:val="000000"/>
                <w:lang w:eastAsia="nb-NO"/>
              </w:rPr>
            </w:pPr>
          </w:p>
        </w:tc>
        <w:tc>
          <w:tcPr>
            <w:tcW w:w="918" w:type="pct"/>
            <w:tcBorders>
              <w:top w:val="single" w:sz="18" w:space="0" w:color="7030A0"/>
              <w:left w:val="single" w:sz="18" w:space="0" w:color="7030A0"/>
              <w:bottom w:val="single" w:sz="18" w:space="0" w:color="7030A0"/>
              <w:right w:val="single" w:sz="18" w:space="0" w:color="7030A0"/>
            </w:tcBorders>
            <w:shd w:val="clear" w:color="auto" w:fill="auto"/>
            <w:noWrap/>
            <w:vAlign w:val="center"/>
            <w:hideMark/>
          </w:tcPr>
          <w:p w:rsidR="00ED4E5E" w:rsidRPr="00ED4E5E" w:rsidRDefault="00ED4E5E" w:rsidP="00BB7429">
            <w:pPr>
              <w:spacing w:after="0" w:line="240" w:lineRule="auto"/>
              <w:jc w:val="center"/>
              <w:rPr>
                <w:rFonts w:ascii="Calibri Light" w:eastAsia="Times New Roman" w:hAnsi="Calibri Light" w:cs="Times New Roman"/>
                <w:color w:val="000000"/>
                <w:lang w:eastAsia="nb-NO"/>
              </w:rPr>
            </w:pPr>
          </w:p>
        </w:tc>
      </w:tr>
      <w:tr w:rsidR="00ED4E5E" w:rsidRPr="00ED4E5E" w:rsidTr="002615D0">
        <w:trPr>
          <w:trHeight w:val="345"/>
        </w:trPr>
        <w:tc>
          <w:tcPr>
            <w:tcW w:w="1743" w:type="pct"/>
            <w:gridSpan w:val="2"/>
            <w:tcBorders>
              <w:left w:val="single" w:sz="18" w:space="0" w:color="7030A0"/>
              <w:bottom w:val="single" w:sz="18" w:space="0" w:color="7030A0"/>
              <w:right w:val="single" w:sz="18" w:space="0" w:color="7030A0"/>
            </w:tcBorders>
            <w:shd w:val="clear" w:color="auto" w:fill="auto"/>
            <w:vAlign w:val="center"/>
            <w:hideMark/>
          </w:tcPr>
          <w:p w:rsidR="00ED4E5E" w:rsidRPr="00ED4E5E" w:rsidRDefault="00ED4E5E" w:rsidP="00BB7429">
            <w:pPr>
              <w:spacing w:after="0" w:line="240" w:lineRule="auto"/>
              <w:rPr>
                <w:rFonts w:ascii="Calibri Light" w:eastAsia="Times New Roman" w:hAnsi="Calibri Light" w:cs="Times New Roman"/>
                <w:color w:val="000000"/>
                <w:sz w:val="20"/>
                <w:szCs w:val="20"/>
                <w:lang w:eastAsia="nb-NO"/>
              </w:rPr>
            </w:pPr>
            <w:r w:rsidRPr="00ED4E5E">
              <w:rPr>
                <w:rFonts w:ascii="Calibri Light" w:eastAsia="Times New Roman" w:hAnsi="Calibri Light" w:cs="Times New Roman"/>
                <w:color w:val="000000"/>
                <w:sz w:val="20"/>
                <w:szCs w:val="20"/>
                <w:lang w:eastAsia="nb-NO"/>
              </w:rPr>
              <w:t>Personlige egenskaper</w:t>
            </w:r>
          </w:p>
        </w:tc>
        <w:tc>
          <w:tcPr>
            <w:tcW w:w="530" w:type="pct"/>
            <w:tcBorders>
              <w:top w:val="single" w:sz="18" w:space="0" w:color="7030A0"/>
              <w:left w:val="single" w:sz="18" w:space="0" w:color="7030A0"/>
              <w:bottom w:val="single" w:sz="18" w:space="0" w:color="7030A0"/>
              <w:right w:val="single" w:sz="18" w:space="0" w:color="7030A0"/>
            </w:tcBorders>
            <w:shd w:val="clear" w:color="auto" w:fill="auto"/>
            <w:noWrap/>
            <w:vAlign w:val="center"/>
            <w:hideMark/>
          </w:tcPr>
          <w:p w:rsidR="00ED4E5E" w:rsidRPr="00ED4E5E" w:rsidRDefault="00ED4E5E" w:rsidP="00BB7429">
            <w:pPr>
              <w:spacing w:after="0" w:line="240" w:lineRule="auto"/>
              <w:jc w:val="center"/>
              <w:rPr>
                <w:rFonts w:ascii="Calibri Light" w:eastAsia="Times New Roman" w:hAnsi="Calibri Light" w:cs="Times New Roman"/>
                <w:color w:val="000000"/>
                <w:lang w:eastAsia="nb-NO"/>
              </w:rPr>
            </w:pPr>
          </w:p>
        </w:tc>
        <w:tc>
          <w:tcPr>
            <w:tcW w:w="444" w:type="pct"/>
            <w:tcBorders>
              <w:top w:val="single" w:sz="18" w:space="0" w:color="7030A0"/>
              <w:left w:val="single" w:sz="18" w:space="0" w:color="7030A0"/>
              <w:bottom w:val="single" w:sz="18" w:space="0" w:color="7030A0"/>
              <w:right w:val="single" w:sz="18" w:space="0" w:color="7030A0"/>
            </w:tcBorders>
            <w:shd w:val="clear" w:color="auto" w:fill="auto"/>
            <w:noWrap/>
            <w:vAlign w:val="center"/>
            <w:hideMark/>
          </w:tcPr>
          <w:p w:rsidR="00ED4E5E" w:rsidRPr="00ED4E5E" w:rsidRDefault="00ED4E5E" w:rsidP="00BB7429">
            <w:pPr>
              <w:spacing w:after="0" w:line="240" w:lineRule="auto"/>
              <w:jc w:val="center"/>
              <w:rPr>
                <w:rFonts w:ascii="Calibri Light" w:eastAsia="Times New Roman" w:hAnsi="Calibri Light" w:cs="Times New Roman"/>
                <w:color w:val="000000"/>
                <w:lang w:eastAsia="nb-NO"/>
              </w:rPr>
            </w:pPr>
          </w:p>
        </w:tc>
        <w:tc>
          <w:tcPr>
            <w:tcW w:w="864" w:type="pct"/>
            <w:tcBorders>
              <w:top w:val="single" w:sz="18" w:space="0" w:color="7030A0"/>
              <w:left w:val="single" w:sz="18" w:space="0" w:color="7030A0"/>
              <w:bottom w:val="single" w:sz="18" w:space="0" w:color="7030A0"/>
              <w:right w:val="single" w:sz="18" w:space="0" w:color="7030A0"/>
            </w:tcBorders>
            <w:shd w:val="clear" w:color="auto" w:fill="auto"/>
            <w:noWrap/>
            <w:vAlign w:val="center"/>
            <w:hideMark/>
          </w:tcPr>
          <w:p w:rsidR="00ED4E5E" w:rsidRPr="00ED4E5E" w:rsidRDefault="00ED4E5E" w:rsidP="00BB7429">
            <w:pPr>
              <w:spacing w:after="0" w:line="240" w:lineRule="auto"/>
              <w:jc w:val="center"/>
              <w:rPr>
                <w:rFonts w:ascii="Calibri Light" w:eastAsia="Times New Roman" w:hAnsi="Calibri Light" w:cs="Times New Roman"/>
                <w:color w:val="000000"/>
                <w:lang w:eastAsia="nb-NO"/>
              </w:rPr>
            </w:pPr>
          </w:p>
        </w:tc>
        <w:tc>
          <w:tcPr>
            <w:tcW w:w="501" w:type="pct"/>
            <w:tcBorders>
              <w:top w:val="single" w:sz="18" w:space="0" w:color="7030A0"/>
              <w:left w:val="single" w:sz="18" w:space="0" w:color="7030A0"/>
              <w:bottom w:val="single" w:sz="18" w:space="0" w:color="7030A0"/>
              <w:right w:val="single" w:sz="18" w:space="0" w:color="7030A0"/>
            </w:tcBorders>
            <w:shd w:val="clear" w:color="auto" w:fill="auto"/>
            <w:noWrap/>
            <w:vAlign w:val="center"/>
            <w:hideMark/>
          </w:tcPr>
          <w:p w:rsidR="00ED4E5E" w:rsidRPr="00ED4E5E" w:rsidRDefault="00ED4E5E" w:rsidP="00BB7429">
            <w:pPr>
              <w:spacing w:after="0" w:line="240" w:lineRule="auto"/>
              <w:jc w:val="center"/>
              <w:rPr>
                <w:rFonts w:ascii="Calibri Light" w:eastAsia="Times New Roman" w:hAnsi="Calibri Light" w:cs="Times New Roman"/>
                <w:color w:val="000000"/>
                <w:lang w:eastAsia="nb-NO"/>
              </w:rPr>
            </w:pPr>
          </w:p>
        </w:tc>
        <w:tc>
          <w:tcPr>
            <w:tcW w:w="918" w:type="pct"/>
            <w:tcBorders>
              <w:top w:val="single" w:sz="18" w:space="0" w:color="7030A0"/>
              <w:left w:val="single" w:sz="18" w:space="0" w:color="7030A0"/>
              <w:bottom w:val="single" w:sz="18" w:space="0" w:color="7030A0"/>
              <w:right w:val="single" w:sz="18" w:space="0" w:color="7030A0"/>
            </w:tcBorders>
            <w:shd w:val="clear" w:color="auto" w:fill="auto"/>
            <w:noWrap/>
            <w:vAlign w:val="center"/>
            <w:hideMark/>
          </w:tcPr>
          <w:p w:rsidR="00ED4E5E" w:rsidRPr="00ED4E5E" w:rsidRDefault="00ED4E5E" w:rsidP="00BB7429">
            <w:pPr>
              <w:spacing w:after="0" w:line="240" w:lineRule="auto"/>
              <w:jc w:val="center"/>
              <w:rPr>
                <w:rFonts w:ascii="Calibri Light" w:eastAsia="Times New Roman" w:hAnsi="Calibri Light" w:cs="Times New Roman"/>
                <w:color w:val="000000"/>
                <w:lang w:eastAsia="nb-NO"/>
              </w:rPr>
            </w:pPr>
          </w:p>
        </w:tc>
      </w:tr>
      <w:tr w:rsidR="00BB7429" w:rsidTr="002615D0">
        <w:tblPrEx>
          <w:tblBorders>
            <w:top w:val="single" w:sz="18" w:space="0" w:color="7030A0"/>
          </w:tblBorders>
          <w:tblLook w:val="0000" w:firstRow="0" w:lastRow="0" w:firstColumn="0" w:lastColumn="0" w:noHBand="0" w:noVBand="0"/>
        </w:tblPrEx>
        <w:trPr>
          <w:trHeight w:val="100"/>
        </w:trPr>
        <w:tc>
          <w:tcPr>
            <w:tcW w:w="5000" w:type="pct"/>
            <w:gridSpan w:val="7"/>
            <w:tcBorders>
              <w:top w:val="single" w:sz="18" w:space="0" w:color="7030A0"/>
            </w:tcBorders>
          </w:tcPr>
          <w:p w:rsidR="00BB7429" w:rsidRDefault="00BB7429" w:rsidP="00BB7429">
            <w:pPr>
              <w:ind w:right="-24"/>
              <w:rPr>
                <w:rFonts w:ascii="Calibri" w:eastAsia="Times New Roman" w:hAnsi="Calibri" w:cs="Times New Roman"/>
                <w:sz w:val="2"/>
                <w:szCs w:val="20"/>
                <w:lang w:eastAsia="nb-NO"/>
              </w:rPr>
            </w:pPr>
          </w:p>
        </w:tc>
      </w:tr>
    </w:tbl>
    <w:p w:rsidR="00ED4E5E" w:rsidRPr="00AD0BD9" w:rsidRDefault="00ED4E5E" w:rsidP="005751A8">
      <w:pPr>
        <w:ind w:right="-24"/>
        <w:rPr>
          <w:rFonts w:ascii="Calibri" w:eastAsia="Times New Roman" w:hAnsi="Calibri" w:cs="Times New Roman"/>
          <w:sz w:val="2"/>
          <w:szCs w:val="20"/>
          <w:lang w:eastAsia="nb-NO"/>
        </w:rPr>
      </w:pPr>
    </w:p>
    <w:tbl>
      <w:tblPr>
        <w:tblW w:w="4955" w:type="pct"/>
        <w:tblCellMar>
          <w:top w:w="57" w:type="dxa"/>
          <w:bottom w:w="57" w:type="dxa"/>
        </w:tblCellMar>
        <w:tblLook w:val="04A0" w:firstRow="1" w:lastRow="0" w:firstColumn="1" w:lastColumn="0" w:noHBand="0" w:noVBand="1"/>
      </w:tblPr>
      <w:tblGrid>
        <w:gridCol w:w="9754"/>
        <w:gridCol w:w="585"/>
      </w:tblGrid>
      <w:tr w:rsidR="00DD2F27" w:rsidRPr="00DD2F27" w:rsidTr="004F5EED">
        <w:trPr>
          <w:trHeight w:val="57"/>
        </w:trPr>
        <w:tc>
          <w:tcPr>
            <w:tcW w:w="5000" w:type="pct"/>
            <w:gridSpan w:val="2"/>
            <w:tcBorders>
              <w:top w:val="single" w:sz="18" w:space="0" w:color="702283"/>
              <w:left w:val="single" w:sz="18" w:space="0" w:color="702283"/>
              <w:bottom w:val="single" w:sz="8" w:space="0" w:color="8064A2"/>
              <w:right w:val="single" w:sz="18" w:space="0" w:color="702283"/>
            </w:tcBorders>
            <w:shd w:val="clear" w:color="auto" w:fill="FEFCFE"/>
            <w:noWrap/>
            <w:vAlign w:val="bottom"/>
            <w:hideMark/>
          </w:tcPr>
          <w:p w:rsidR="00DD2F27" w:rsidRPr="00C7631B" w:rsidRDefault="00DD2F27" w:rsidP="00AD0BD9">
            <w:pPr>
              <w:spacing w:after="0" w:line="240" w:lineRule="auto"/>
              <w:rPr>
                <w:rFonts w:eastAsia="Times New Roman" w:cs="Times New Roman"/>
                <w:b/>
                <w:bCs/>
                <w:color w:val="000000"/>
                <w:sz w:val="32"/>
                <w:szCs w:val="32"/>
                <w:lang w:eastAsia="nb-NO"/>
              </w:rPr>
            </w:pPr>
            <w:r w:rsidRPr="00C7631B">
              <w:rPr>
                <w:rFonts w:eastAsia="Times New Roman" w:cs="Times New Roman"/>
                <w:b/>
                <w:bCs/>
                <w:color w:val="702283"/>
                <w:sz w:val="24"/>
                <w:szCs w:val="32"/>
                <w:lang w:eastAsia="nb-NO"/>
              </w:rPr>
              <w:t>SJEKKLISTE</w:t>
            </w:r>
          </w:p>
        </w:tc>
      </w:tr>
      <w:tr w:rsidR="00DD2F27" w:rsidRPr="00DD2F27" w:rsidTr="004F5EED">
        <w:trPr>
          <w:trHeight w:val="93"/>
        </w:trPr>
        <w:tc>
          <w:tcPr>
            <w:tcW w:w="4717" w:type="pct"/>
            <w:tcBorders>
              <w:top w:val="single" w:sz="18" w:space="0" w:color="702283"/>
              <w:left w:val="single" w:sz="18" w:space="0" w:color="702283"/>
              <w:bottom w:val="single" w:sz="18" w:space="0" w:color="702283"/>
              <w:right w:val="single" w:sz="18" w:space="0" w:color="702283"/>
            </w:tcBorders>
            <w:shd w:val="clear" w:color="auto" w:fill="FEFCFE"/>
            <w:hideMark/>
          </w:tcPr>
          <w:p w:rsidR="00DD2F27" w:rsidRPr="00C7631B" w:rsidRDefault="00DD2F27" w:rsidP="00A95EC9">
            <w:pPr>
              <w:pStyle w:val="Listeavsnitt"/>
              <w:numPr>
                <w:ilvl w:val="0"/>
                <w:numId w:val="16"/>
              </w:numPr>
              <w:spacing w:after="0" w:line="240" w:lineRule="auto"/>
              <w:rPr>
                <w:rFonts w:eastAsia="Times New Roman" w:cs="Times New Roman"/>
                <w:color w:val="000000"/>
                <w:sz w:val="20"/>
                <w:lang w:eastAsia="nb-NO"/>
              </w:rPr>
            </w:pPr>
            <w:r w:rsidRPr="00C7631B">
              <w:rPr>
                <w:rFonts w:eastAsia="Times New Roman" w:cs="Times New Roman"/>
                <w:color w:val="000000"/>
                <w:sz w:val="20"/>
                <w:lang w:eastAsia="nb-NO"/>
              </w:rPr>
              <w:t>To referanser innhentet</w:t>
            </w:r>
            <w:r w:rsidR="00A95EC9">
              <w:rPr>
                <w:rFonts w:eastAsia="Times New Roman" w:cs="Times New Roman"/>
                <w:color w:val="000000"/>
                <w:sz w:val="20"/>
                <w:lang w:eastAsia="nb-NO"/>
              </w:rPr>
              <w:t xml:space="preserve">, </w:t>
            </w:r>
            <w:r w:rsidR="00A95EC9" w:rsidRPr="00A95EC9">
              <w:rPr>
                <w:rFonts w:eastAsia="Times New Roman" w:cs="Times New Roman"/>
                <w:sz w:val="20"/>
                <w:lang w:eastAsia="nb-NO"/>
              </w:rPr>
              <w:t>d</w:t>
            </w:r>
            <w:r w:rsidR="002365F8" w:rsidRPr="00A95EC9">
              <w:rPr>
                <w:rFonts w:eastAsia="Times New Roman" w:cs="Times New Roman"/>
                <w:sz w:val="20"/>
                <w:lang w:eastAsia="nb-NO"/>
              </w:rPr>
              <w:t>en ene referanse</w:t>
            </w:r>
            <w:r w:rsidR="00A95EC9">
              <w:rPr>
                <w:rFonts w:eastAsia="Times New Roman" w:cs="Times New Roman"/>
                <w:sz w:val="20"/>
                <w:lang w:eastAsia="nb-NO"/>
              </w:rPr>
              <w:t>n</w:t>
            </w:r>
            <w:r w:rsidR="002365F8" w:rsidRPr="00A95EC9">
              <w:rPr>
                <w:rFonts w:eastAsia="Times New Roman" w:cs="Times New Roman"/>
                <w:sz w:val="20"/>
                <w:lang w:eastAsia="nb-NO"/>
              </w:rPr>
              <w:t xml:space="preserve"> </w:t>
            </w:r>
            <w:r w:rsidR="002402ED" w:rsidRPr="00A95EC9">
              <w:rPr>
                <w:rFonts w:eastAsia="Times New Roman" w:cs="Times New Roman"/>
                <w:sz w:val="20"/>
                <w:lang w:eastAsia="nb-NO"/>
              </w:rPr>
              <w:t>bør</w:t>
            </w:r>
            <w:r w:rsidR="00A95EC9" w:rsidRPr="00A95EC9">
              <w:rPr>
                <w:rFonts w:eastAsia="Times New Roman" w:cs="Times New Roman"/>
                <w:sz w:val="20"/>
                <w:lang w:eastAsia="nb-NO"/>
              </w:rPr>
              <w:t xml:space="preserve"> være fra siste leder</w:t>
            </w:r>
          </w:p>
        </w:tc>
        <w:tc>
          <w:tcPr>
            <w:tcW w:w="283" w:type="pct"/>
            <w:tcBorders>
              <w:top w:val="single" w:sz="18" w:space="0" w:color="702283"/>
              <w:left w:val="single" w:sz="18" w:space="0" w:color="702283"/>
              <w:bottom w:val="single" w:sz="18" w:space="0" w:color="702283"/>
              <w:right w:val="single" w:sz="18" w:space="0" w:color="702283"/>
            </w:tcBorders>
            <w:shd w:val="clear" w:color="auto" w:fill="FEFCFE"/>
            <w:noWrap/>
            <w:vAlign w:val="bottom"/>
            <w:hideMark/>
          </w:tcPr>
          <w:p w:rsidR="00DD2F27" w:rsidRPr="00AD0BD9" w:rsidRDefault="00DD2F27" w:rsidP="00DD2F27">
            <w:pPr>
              <w:spacing w:after="0" w:line="240" w:lineRule="auto"/>
              <w:jc w:val="center"/>
              <w:rPr>
                <w:rFonts w:eastAsia="Times New Roman" w:cs="Times New Roman"/>
                <w:color w:val="000000"/>
                <w:lang w:eastAsia="nb-NO"/>
              </w:rPr>
            </w:pPr>
            <w:r w:rsidRPr="00AD0BD9">
              <w:rPr>
                <w:rFonts w:eastAsia="Times New Roman" w:cs="Times New Roman"/>
                <w:color w:val="000000"/>
                <w:lang w:eastAsia="nb-NO"/>
              </w:rPr>
              <w:t> </w:t>
            </w:r>
          </w:p>
        </w:tc>
      </w:tr>
      <w:tr w:rsidR="00DD2F27" w:rsidRPr="00DD2F27" w:rsidTr="004F5EED">
        <w:trPr>
          <w:trHeight w:val="131"/>
        </w:trPr>
        <w:tc>
          <w:tcPr>
            <w:tcW w:w="4717" w:type="pct"/>
            <w:tcBorders>
              <w:top w:val="single" w:sz="18" w:space="0" w:color="702283"/>
              <w:left w:val="single" w:sz="18" w:space="0" w:color="702283"/>
              <w:bottom w:val="single" w:sz="18" w:space="0" w:color="702283"/>
              <w:right w:val="single" w:sz="18" w:space="0" w:color="702283"/>
            </w:tcBorders>
            <w:shd w:val="clear" w:color="auto" w:fill="FEFCFE"/>
            <w:hideMark/>
          </w:tcPr>
          <w:p w:rsidR="00DD2F27" w:rsidRPr="00C7631B" w:rsidRDefault="00DD2F27" w:rsidP="00C7631B">
            <w:pPr>
              <w:pStyle w:val="Listeavsnitt"/>
              <w:numPr>
                <w:ilvl w:val="0"/>
                <w:numId w:val="16"/>
              </w:numPr>
              <w:spacing w:after="0" w:line="240" w:lineRule="auto"/>
              <w:rPr>
                <w:rFonts w:eastAsia="Times New Roman" w:cs="Times New Roman"/>
                <w:color w:val="000000"/>
                <w:sz w:val="20"/>
                <w:lang w:eastAsia="nb-NO"/>
              </w:rPr>
            </w:pPr>
            <w:r w:rsidRPr="00C7631B">
              <w:rPr>
                <w:rFonts w:eastAsia="Times New Roman" w:cs="Times New Roman"/>
                <w:color w:val="000000"/>
                <w:sz w:val="20"/>
                <w:lang w:eastAsia="nb-NO"/>
              </w:rPr>
              <w:t>CV og dokumentasjon kontrollert</w:t>
            </w:r>
          </w:p>
        </w:tc>
        <w:tc>
          <w:tcPr>
            <w:tcW w:w="283" w:type="pct"/>
            <w:tcBorders>
              <w:top w:val="single" w:sz="18" w:space="0" w:color="702283"/>
              <w:left w:val="single" w:sz="18" w:space="0" w:color="702283"/>
              <w:bottom w:val="single" w:sz="18" w:space="0" w:color="702283"/>
              <w:right w:val="single" w:sz="18" w:space="0" w:color="702283"/>
            </w:tcBorders>
            <w:shd w:val="clear" w:color="auto" w:fill="FEFCFE"/>
            <w:noWrap/>
            <w:vAlign w:val="bottom"/>
            <w:hideMark/>
          </w:tcPr>
          <w:p w:rsidR="00DD2F27" w:rsidRPr="00AD0BD9" w:rsidRDefault="00DD2F27" w:rsidP="00DD2F27">
            <w:pPr>
              <w:spacing w:after="0" w:line="240" w:lineRule="auto"/>
              <w:jc w:val="center"/>
              <w:rPr>
                <w:rFonts w:eastAsia="Times New Roman" w:cs="Times New Roman"/>
                <w:color w:val="000000"/>
                <w:lang w:eastAsia="nb-NO"/>
              </w:rPr>
            </w:pPr>
            <w:r w:rsidRPr="00AD0BD9">
              <w:rPr>
                <w:rFonts w:eastAsia="Times New Roman" w:cs="Times New Roman"/>
                <w:color w:val="000000"/>
                <w:lang w:eastAsia="nb-NO"/>
              </w:rPr>
              <w:t> </w:t>
            </w:r>
          </w:p>
        </w:tc>
      </w:tr>
      <w:tr w:rsidR="00DD2F27" w:rsidRPr="00DD2F27" w:rsidTr="00A95EC9">
        <w:trPr>
          <w:trHeight w:val="616"/>
        </w:trPr>
        <w:tc>
          <w:tcPr>
            <w:tcW w:w="4717" w:type="pct"/>
            <w:tcBorders>
              <w:top w:val="single" w:sz="18" w:space="0" w:color="702283"/>
              <w:left w:val="single" w:sz="18" w:space="0" w:color="702283"/>
              <w:bottom w:val="single" w:sz="18" w:space="0" w:color="702283"/>
              <w:right w:val="single" w:sz="18" w:space="0" w:color="702283"/>
            </w:tcBorders>
            <w:shd w:val="clear" w:color="auto" w:fill="FEFCFE"/>
            <w:hideMark/>
          </w:tcPr>
          <w:p w:rsidR="00E54838" w:rsidRPr="00C7631B" w:rsidRDefault="00DD2F27" w:rsidP="00C7631B">
            <w:pPr>
              <w:pStyle w:val="Listeavsnitt"/>
              <w:numPr>
                <w:ilvl w:val="0"/>
                <w:numId w:val="16"/>
              </w:numPr>
              <w:spacing w:after="0" w:line="240" w:lineRule="auto"/>
              <w:rPr>
                <w:rFonts w:eastAsia="Times New Roman" w:cs="Times New Roman"/>
                <w:color w:val="000000"/>
                <w:sz w:val="20"/>
                <w:lang w:eastAsia="nb-NO"/>
              </w:rPr>
            </w:pPr>
            <w:r w:rsidRPr="00C7631B">
              <w:rPr>
                <w:rFonts w:eastAsia="Times New Roman" w:cs="Times New Roman"/>
                <w:color w:val="000000"/>
                <w:sz w:val="20"/>
                <w:lang w:eastAsia="nb-NO"/>
              </w:rPr>
              <w:t>Intervjuskjema på kandi</w:t>
            </w:r>
            <w:r w:rsidR="00E54838" w:rsidRPr="00C7631B">
              <w:rPr>
                <w:rFonts w:eastAsia="Times New Roman" w:cs="Times New Roman"/>
                <w:color w:val="000000"/>
                <w:sz w:val="20"/>
                <w:lang w:eastAsia="nb-NO"/>
              </w:rPr>
              <w:t xml:space="preserve">dat som ble ansatt, arkiveres i ansettelsessaken i Public 360, </w:t>
            </w:r>
            <w:r w:rsidR="008269E0">
              <w:rPr>
                <w:rFonts w:eastAsia="Times New Roman" w:cs="Times New Roman"/>
                <w:color w:val="000000"/>
                <w:sz w:val="20"/>
                <w:lang w:eastAsia="nb-NO"/>
              </w:rPr>
              <w:t xml:space="preserve">eller </w:t>
            </w:r>
            <w:r w:rsidR="00E54838" w:rsidRPr="00C7631B">
              <w:rPr>
                <w:rFonts w:eastAsia="Times New Roman" w:cs="Times New Roman"/>
                <w:color w:val="000000"/>
                <w:sz w:val="20"/>
                <w:lang w:eastAsia="nb-NO"/>
              </w:rPr>
              <w:t>eget område på</w:t>
            </w:r>
            <w:r w:rsidRPr="00C7631B">
              <w:rPr>
                <w:rFonts w:eastAsia="Times New Roman" w:cs="Times New Roman"/>
                <w:color w:val="000000"/>
                <w:sz w:val="20"/>
                <w:lang w:eastAsia="nb-NO"/>
              </w:rPr>
              <w:t xml:space="preserve"> K:/sensitiv. Intervjuskjemaer på</w:t>
            </w:r>
            <w:r w:rsidR="008269E0">
              <w:rPr>
                <w:rFonts w:eastAsia="Times New Roman" w:cs="Times New Roman"/>
                <w:color w:val="000000"/>
                <w:sz w:val="20"/>
                <w:lang w:eastAsia="nb-NO"/>
              </w:rPr>
              <w:t xml:space="preserve"> kandidater som ikke ble ansatt</w:t>
            </w:r>
            <w:r w:rsidRPr="00C7631B">
              <w:rPr>
                <w:rFonts w:eastAsia="Times New Roman" w:cs="Times New Roman"/>
                <w:color w:val="000000"/>
                <w:sz w:val="20"/>
                <w:lang w:eastAsia="nb-NO"/>
              </w:rPr>
              <w:t xml:space="preserve"> skal makuleres.</w:t>
            </w:r>
          </w:p>
        </w:tc>
        <w:tc>
          <w:tcPr>
            <w:tcW w:w="283" w:type="pct"/>
            <w:tcBorders>
              <w:top w:val="single" w:sz="18" w:space="0" w:color="702283"/>
              <w:left w:val="single" w:sz="18" w:space="0" w:color="702283"/>
              <w:bottom w:val="single" w:sz="18" w:space="0" w:color="702283"/>
              <w:right w:val="single" w:sz="18" w:space="0" w:color="702283"/>
            </w:tcBorders>
            <w:shd w:val="clear" w:color="auto" w:fill="FEFCFE"/>
            <w:noWrap/>
            <w:vAlign w:val="bottom"/>
            <w:hideMark/>
          </w:tcPr>
          <w:p w:rsidR="00DD2F27" w:rsidRPr="00AD0BD9" w:rsidRDefault="00DD2F27" w:rsidP="00DD2F27">
            <w:pPr>
              <w:spacing w:after="0" w:line="240" w:lineRule="auto"/>
              <w:jc w:val="center"/>
              <w:rPr>
                <w:rFonts w:eastAsia="Times New Roman" w:cs="Times New Roman"/>
                <w:color w:val="000000"/>
                <w:lang w:eastAsia="nb-NO"/>
              </w:rPr>
            </w:pPr>
            <w:r w:rsidRPr="00AD0BD9">
              <w:rPr>
                <w:rFonts w:eastAsia="Times New Roman" w:cs="Times New Roman"/>
                <w:color w:val="000000"/>
                <w:lang w:eastAsia="nb-NO"/>
              </w:rPr>
              <w:t> </w:t>
            </w:r>
          </w:p>
        </w:tc>
      </w:tr>
      <w:tr w:rsidR="00DD2F27" w:rsidRPr="00DD2F27" w:rsidTr="004F5EED">
        <w:trPr>
          <w:trHeight w:val="352"/>
        </w:trPr>
        <w:tc>
          <w:tcPr>
            <w:tcW w:w="4717" w:type="pct"/>
            <w:tcBorders>
              <w:top w:val="single" w:sz="18" w:space="0" w:color="702283"/>
              <w:left w:val="single" w:sz="18" w:space="0" w:color="702283"/>
              <w:bottom w:val="single" w:sz="18" w:space="0" w:color="702283"/>
              <w:right w:val="single" w:sz="18" w:space="0" w:color="702283"/>
            </w:tcBorders>
            <w:shd w:val="clear" w:color="auto" w:fill="FEFCFE"/>
            <w:hideMark/>
          </w:tcPr>
          <w:p w:rsidR="00DD2F27" w:rsidRPr="00C7631B" w:rsidRDefault="00DD2F27" w:rsidP="00C7631B">
            <w:pPr>
              <w:pStyle w:val="Listeavsnitt"/>
              <w:numPr>
                <w:ilvl w:val="0"/>
                <w:numId w:val="16"/>
              </w:numPr>
              <w:spacing w:after="0" w:line="240" w:lineRule="auto"/>
              <w:rPr>
                <w:rFonts w:eastAsia="Times New Roman" w:cs="Times New Roman"/>
                <w:color w:val="000000"/>
                <w:sz w:val="20"/>
                <w:lang w:eastAsia="nb-NO"/>
              </w:rPr>
            </w:pPr>
            <w:r w:rsidRPr="00C7631B">
              <w:rPr>
                <w:rFonts w:eastAsia="Times New Roman" w:cs="Times New Roman"/>
                <w:color w:val="000000"/>
                <w:sz w:val="20"/>
                <w:lang w:eastAsia="nb-NO"/>
              </w:rPr>
              <w:t xml:space="preserve">Kandidater som var på intervju, men som ikke fikk stillingen, skal ha muntlig beskjed om at stillingen er besatt. </w:t>
            </w:r>
            <w:r w:rsidR="00C7631B">
              <w:rPr>
                <w:rFonts w:eastAsia="Times New Roman" w:cs="Times New Roman"/>
                <w:color w:val="000000"/>
                <w:sz w:val="20"/>
                <w:lang w:eastAsia="nb-NO"/>
              </w:rPr>
              <w:br/>
            </w:r>
            <w:r w:rsidRPr="00C7631B">
              <w:rPr>
                <w:rFonts w:eastAsia="Times New Roman" w:cs="Times New Roman"/>
                <w:color w:val="000000"/>
                <w:sz w:val="20"/>
                <w:lang w:eastAsia="nb-NO"/>
              </w:rPr>
              <w:t xml:space="preserve">Alle som har søkt skal få en tilbakemelding. </w:t>
            </w:r>
          </w:p>
        </w:tc>
        <w:tc>
          <w:tcPr>
            <w:tcW w:w="283" w:type="pct"/>
            <w:tcBorders>
              <w:top w:val="single" w:sz="18" w:space="0" w:color="702283"/>
              <w:left w:val="single" w:sz="18" w:space="0" w:color="702283"/>
              <w:bottom w:val="single" w:sz="18" w:space="0" w:color="702283"/>
              <w:right w:val="single" w:sz="18" w:space="0" w:color="702283"/>
            </w:tcBorders>
            <w:shd w:val="clear" w:color="auto" w:fill="FEFCFE"/>
            <w:noWrap/>
            <w:vAlign w:val="bottom"/>
            <w:hideMark/>
          </w:tcPr>
          <w:p w:rsidR="00DD2F27" w:rsidRPr="00AD0BD9" w:rsidRDefault="00DD2F27" w:rsidP="00DD2F27">
            <w:pPr>
              <w:spacing w:after="0" w:line="240" w:lineRule="auto"/>
              <w:jc w:val="center"/>
              <w:rPr>
                <w:rFonts w:eastAsia="Times New Roman" w:cs="Times New Roman"/>
                <w:color w:val="000000"/>
                <w:lang w:eastAsia="nb-NO"/>
              </w:rPr>
            </w:pPr>
            <w:r w:rsidRPr="00AD0BD9">
              <w:rPr>
                <w:rFonts w:eastAsia="Times New Roman" w:cs="Times New Roman"/>
                <w:color w:val="000000"/>
                <w:lang w:eastAsia="nb-NO"/>
              </w:rPr>
              <w:t> </w:t>
            </w:r>
          </w:p>
        </w:tc>
      </w:tr>
      <w:tr w:rsidR="00206DC3" w:rsidRPr="00DD2F27" w:rsidTr="004F5EED">
        <w:trPr>
          <w:trHeight w:val="722"/>
        </w:trPr>
        <w:tc>
          <w:tcPr>
            <w:tcW w:w="4717" w:type="pct"/>
            <w:tcBorders>
              <w:top w:val="single" w:sz="18" w:space="0" w:color="702283"/>
              <w:left w:val="single" w:sz="18" w:space="0" w:color="702283"/>
              <w:bottom w:val="single" w:sz="18" w:space="0" w:color="702283"/>
              <w:right w:val="single" w:sz="18" w:space="0" w:color="702283"/>
            </w:tcBorders>
            <w:shd w:val="clear" w:color="auto" w:fill="FEFCFE"/>
          </w:tcPr>
          <w:p w:rsidR="00206DC3" w:rsidRPr="00C7631B" w:rsidRDefault="00206DC3" w:rsidP="00C7631B">
            <w:pPr>
              <w:pStyle w:val="Listeavsnitt"/>
              <w:numPr>
                <w:ilvl w:val="0"/>
                <w:numId w:val="16"/>
              </w:numPr>
              <w:rPr>
                <w:sz w:val="20"/>
              </w:rPr>
            </w:pPr>
            <w:r w:rsidRPr="00C7631B">
              <w:rPr>
                <w:color w:val="333333"/>
                <w:sz w:val="20"/>
              </w:rPr>
              <w:t xml:space="preserve">Når du har bestemt deg for hvem du skal ansette, endrer du status på aktuell kandidat i Webcruiter «Ansette». </w:t>
            </w:r>
            <w:r w:rsidR="00D51066" w:rsidRPr="00C7631B">
              <w:rPr>
                <w:color w:val="333333"/>
                <w:sz w:val="20"/>
              </w:rPr>
              <w:t>Registrering av ansettelsen gjennomføres i Personalportalen, s</w:t>
            </w:r>
            <w:r w:rsidRPr="00C7631B">
              <w:rPr>
                <w:color w:val="333333"/>
                <w:sz w:val="20"/>
              </w:rPr>
              <w:t>e</w:t>
            </w:r>
            <w:r w:rsidRPr="00C7631B">
              <w:rPr>
                <w:color w:val="1F497D"/>
                <w:sz w:val="20"/>
              </w:rPr>
              <w:t xml:space="preserve"> </w:t>
            </w:r>
            <w:hyperlink r:id="rId9" w:history="1">
              <w:r w:rsidRPr="00C7631B">
                <w:rPr>
                  <w:rStyle w:val="Hyperkobling"/>
                  <w:b/>
                  <w:bCs/>
                  <w:color w:val="702283"/>
                  <w:sz w:val="20"/>
                </w:rPr>
                <w:t>Veileder – Ansettelse i Personalportalen</w:t>
              </w:r>
            </w:hyperlink>
          </w:p>
        </w:tc>
        <w:tc>
          <w:tcPr>
            <w:tcW w:w="283" w:type="pct"/>
            <w:tcBorders>
              <w:top w:val="single" w:sz="18" w:space="0" w:color="702283"/>
              <w:left w:val="single" w:sz="18" w:space="0" w:color="702283"/>
              <w:bottom w:val="single" w:sz="18" w:space="0" w:color="702283"/>
              <w:right w:val="single" w:sz="18" w:space="0" w:color="702283"/>
            </w:tcBorders>
            <w:shd w:val="clear" w:color="auto" w:fill="FEFCFE"/>
            <w:noWrap/>
            <w:vAlign w:val="bottom"/>
          </w:tcPr>
          <w:p w:rsidR="00206DC3" w:rsidRPr="00AD0BD9" w:rsidRDefault="00206DC3" w:rsidP="00DD2F27">
            <w:pPr>
              <w:spacing w:after="0" w:line="240" w:lineRule="auto"/>
              <w:jc w:val="center"/>
              <w:rPr>
                <w:rFonts w:eastAsia="Times New Roman" w:cs="Times New Roman"/>
                <w:color w:val="000000"/>
                <w:lang w:eastAsia="nb-NO"/>
              </w:rPr>
            </w:pPr>
          </w:p>
        </w:tc>
      </w:tr>
    </w:tbl>
    <w:p w:rsidR="00F52857" w:rsidRDefault="00F52857" w:rsidP="005E611C">
      <w:pPr>
        <w:spacing w:after="120"/>
        <w:rPr>
          <w:b/>
          <w:sz w:val="8"/>
        </w:rPr>
      </w:pPr>
    </w:p>
    <w:p w:rsidR="008F6BCF" w:rsidRDefault="008F6BCF" w:rsidP="008F6BCF">
      <w:pPr>
        <w:spacing w:after="120"/>
        <w:jc w:val="right"/>
        <w:rPr>
          <w:sz w:val="16"/>
        </w:rPr>
      </w:pPr>
    </w:p>
    <w:p w:rsidR="008F6BCF" w:rsidRPr="008F6BCF" w:rsidRDefault="00542590" w:rsidP="008F6BCF">
      <w:pPr>
        <w:spacing w:after="120"/>
        <w:jc w:val="right"/>
        <w:rPr>
          <w:sz w:val="16"/>
        </w:rPr>
      </w:pPr>
      <w:r>
        <w:rPr>
          <w:sz w:val="16"/>
        </w:rPr>
        <w:t>Oppdatert 2</w:t>
      </w:r>
      <w:r w:rsidR="00B44AEE">
        <w:rPr>
          <w:sz w:val="16"/>
        </w:rPr>
        <w:t>7</w:t>
      </w:r>
      <w:r>
        <w:rPr>
          <w:sz w:val="16"/>
        </w:rPr>
        <w:t>.05.2022</w:t>
      </w:r>
    </w:p>
    <w:sectPr w:rsidR="008F6BCF" w:rsidRPr="008F6BCF" w:rsidSect="005A2610">
      <w:footerReference w:type="default" r:id="rId10"/>
      <w:pgSz w:w="11906" w:h="16838"/>
      <w:pgMar w:top="720" w:right="707" w:bottom="426"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EF2" w:rsidRDefault="00A84EF2" w:rsidP="00F52857">
      <w:pPr>
        <w:spacing w:after="0" w:line="240" w:lineRule="auto"/>
      </w:pPr>
      <w:r>
        <w:separator/>
      </w:r>
    </w:p>
  </w:endnote>
  <w:endnote w:type="continuationSeparator" w:id="0">
    <w:p w:rsidR="00A84EF2" w:rsidRDefault="00A84EF2" w:rsidP="00F5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1B" w:rsidRDefault="00330D1B">
    <w:pPr>
      <w:pStyle w:val="Bunntekst"/>
    </w:pPr>
  </w:p>
  <w:p w:rsidR="00330D1B" w:rsidRDefault="00330D1B">
    <w:pPr>
      <w:pStyle w:val="Bunntekst"/>
    </w:pPr>
  </w:p>
  <w:p w:rsidR="00330D1B" w:rsidRDefault="00330D1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EF2" w:rsidRDefault="00A84EF2" w:rsidP="00F52857">
      <w:pPr>
        <w:spacing w:after="0" w:line="240" w:lineRule="auto"/>
      </w:pPr>
      <w:r>
        <w:separator/>
      </w:r>
    </w:p>
  </w:footnote>
  <w:footnote w:type="continuationSeparator" w:id="0">
    <w:p w:rsidR="00A84EF2" w:rsidRDefault="00A84EF2" w:rsidP="00F52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CA"/>
    <w:multiLevelType w:val="hybridMultilevel"/>
    <w:tmpl w:val="FDD8D92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88E593A"/>
    <w:multiLevelType w:val="hybridMultilevel"/>
    <w:tmpl w:val="B4C68E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CA012CB"/>
    <w:multiLevelType w:val="hybridMultilevel"/>
    <w:tmpl w:val="434652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345685B"/>
    <w:multiLevelType w:val="hybridMultilevel"/>
    <w:tmpl w:val="78CE080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28AA3B29"/>
    <w:multiLevelType w:val="hybridMultilevel"/>
    <w:tmpl w:val="B39E6CF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32C862B2"/>
    <w:multiLevelType w:val="hybridMultilevel"/>
    <w:tmpl w:val="21ECCD3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347B200A"/>
    <w:multiLevelType w:val="hybridMultilevel"/>
    <w:tmpl w:val="B5422C3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40EE2246"/>
    <w:multiLevelType w:val="hybridMultilevel"/>
    <w:tmpl w:val="1B44538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50B31BCB"/>
    <w:multiLevelType w:val="hybridMultilevel"/>
    <w:tmpl w:val="D6564AC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56D3164D"/>
    <w:multiLevelType w:val="hybridMultilevel"/>
    <w:tmpl w:val="670EFF2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67155296"/>
    <w:multiLevelType w:val="hybridMultilevel"/>
    <w:tmpl w:val="FC4C94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6AA74A78"/>
    <w:multiLevelType w:val="hybridMultilevel"/>
    <w:tmpl w:val="5A02524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6B82263F"/>
    <w:multiLevelType w:val="multilevel"/>
    <w:tmpl w:val="EA8A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DF4D78"/>
    <w:multiLevelType w:val="hybridMultilevel"/>
    <w:tmpl w:val="7B6EA44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746A5BC9"/>
    <w:multiLevelType w:val="multilevel"/>
    <w:tmpl w:val="DAFA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F3179A"/>
    <w:multiLevelType w:val="hybridMultilevel"/>
    <w:tmpl w:val="39DC007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79E63125"/>
    <w:multiLevelType w:val="hybridMultilevel"/>
    <w:tmpl w:val="3F96BA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13"/>
  </w:num>
  <w:num w:numId="4">
    <w:abstractNumId w:val="2"/>
  </w:num>
  <w:num w:numId="5">
    <w:abstractNumId w:val="10"/>
  </w:num>
  <w:num w:numId="6">
    <w:abstractNumId w:val="4"/>
  </w:num>
  <w:num w:numId="7">
    <w:abstractNumId w:val="9"/>
  </w:num>
  <w:num w:numId="8">
    <w:abstractNumId w:val="15"/>
  </w:num>
  <w:num w:numId="9">
    <w:abstractNumId w:val="0"/>
  </w:num>
  <w:num w:numId="10">
    <w:abstractNumId w:val="5"/>
  </w:num>
  <w:num w:numId="11">
    <w:abstractNumId w:val="1"/>
  </w:num>
  <w:num w:numId="12">
    <w:abstractNumId w:val="3"/>
  </w:num>
  <w:num w:numId="13">
    <w:abstractNumId w:val="6"/>
  </w:num>
  <w:num w:numId="14">
    <w:abstractNumId w:val="16"/>
  </w:num>
  <w:num w:numId="15">
    <w:abstractNumId w:val="11"/>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48"/>
    <w:rsid w:val="00005B15"/>
    <w:rsid w:val="00027F19"/>
    <w:rsid w:val="00051774"/>
    <w:rsid w:val="0005407A"/>
    <w:rsid w:val="00074AE8"/>
    <w:rsid w:val="00075DAB"/>
    <w:rsid w:val="000B0542"/>
    <w:rsid w:val="000B2591"/>
    <w:rsid w:val="000E1E00"/>
    <w:rsid w:val="00120DC7"/>
    <w:rsid w:val="001608E5"/>
    <w:rsid w:val="001C5FE7"/>
    <w:rsid w:val="00206DC3"/>
    <w:rsid w:val="00223D5C"/>
    <w:rsid w:val="002365F8"/>
    <w:rsid w:val="002402ED"/>
    <w:rsid w:val="002615D0"/>
    <w:rsid w:val="00264686"/>
    <w:rsid w:val="002A51D8"/>
    <w:rsid w:val="002D4858"/>
    <w:rsid w:val="002E7159"/>
    <w:rsid w:val="002F6168"/>
    <w:rsid w:val="00320922"/>
    <w:rsid w:val="00330D1B"/>
    <w:rsid w:val="00334C66"/>
    <w:rsid w:val="00387268"/>
    <w:rsid w:val="003923CD"/>
    <w:rsid w:val="003A53C0"/>
    <w:rsid w:val="003D2D0B"/>
    <w:rsid w:val="004167BB"/>
    <w:rsid w:val="00431DF5"/>
    <w:rsid w:val="00434F95"/>
    <w:rsid w:val="00474C74"/>
    <w:rsid w:val="00484101"/>
    <w:rsid w:val="004C1150"/>
    <w:rsid w:val="004D6534"/>
    <w:rsid w:val="004E4269"/>
    <w:rsid w:val="004F5EED"/>
    <w:rsid w:val="00542590"/>
    <w:rsid w:val="005435EF"/>
    <w:rsid w:val="00545433"/>
    <w:rsid w:val="0057359D"/>
    <w:rsid w:val="005751A8"/>
    <w:rsid w:val="005A2610"/>
    <w:rsid w:val="005A34EA"/>
    <w:rsid w:val="005A7FE9"/>
    <w:rsid w:val="005B33FD"/>
    <w:rsid w:val="005D0279"/>
    <w:rsid w:val="005E611C"/>
    <w:rsid w:val="005E66DD"/>
    <w:rsid w:val="0060062A"/>
    <w:rsid w:val="006041D3"/>
    <w:rsid w:val="00625E7A"/>
    <w:rsid w:val="00633ADC"/>
    <w:rsid w:val="006534CD"/>
    <w:rsid w:val="006616E1"/>
    <w:rsid w:val="00681ECF"/>
    <w:rsid w:val="006C5CA3"/>
    <w:rsid w:val="006E2E92"/>
    <w:rsid w:val="006F5106"/>
    <w:rsid w:val="00702EF2"/>
    <w:rsid w:val="007174F1"/>
    <w:rsid w:val="00744F78"/>
    <w:rsid w:val="00762B46"/>
    <w:rsid w:val="00781C25"/>
    <w:rsid w:val="00785D9D"/>
    <w:rsid w:val="00793C4B"/>
    <w:rsid w:val="007D680C"/>
    <w:rsid w:val="007F5DC6"/>
    <w:rsid w:val="008269E0"/>
    <w:rsid w:val="0083409A"/>
    <w:rsid w:val="00834C85"/>
    <w:rsid w:val="00835CA6"/>
    <w:rsid w:val="008370DC"/>
    <w:rsid w:val="008A7280"/>
    <w:rsid w:val="008C7E7F"/>
    <w:rsid w:val="008E3DE8"/>
    <w:rsid w:val="008F6BCF"/>
    <w:rsid w:val="00923562"/>
    <w:rsid w:val="00937456"/>
    <w:rsid w:val="00953CA5"/>
    <w:rsid w:val="00982E2E"/>
    <w:rsid w:val="00996A48"/>
    <w:rsid w:val="00996BBE"/>
    <w:rsid w:val="009B5F5F"/>
    <w:rsid w:val="009D1576"/>
    <w:rsid w:val="009D3FB0"/>
    <w:rsid w:val="009D42E7"/>
    <w:rsid w:val="009E5B08"/>
    <w:rsid w:val="00A841BF"/>
    <w:rsid w:val="00A84EF2"/>
    <w:rsid w:val="00A95EC9"/>
    <w:rsid w:val="00AB5DB4"/>
    <w:rsid w:val="00AD0BD9"/>
    <w:rsid w:val="00AD40C9"/>
    <w:rsid w:val="00B427AF"/>
    <w:rsid w:val="00B44AEE"/>
    <w:rsid w:val="00B70D81"/>
    <w:rsid w:val="00BB18CB"/>
    <w:rsid w:val="00BB7429"/>
    <w:rsid w:val="00BC4F5E"/>
    <w:rsid w:val="00C50630"/>
    <w:rsid w:val="00C7631B"/>
    <w:rsid w:val="00C85DDE"/>
    <w:rsid w:val="00CA7CFC"/>
    <w:rsid w:val="00CE1EAA"/>
    <w:rsid w:val="00D33086"/>
    <w:rsid w:val="00D45CA0"/>
    <w:rsid w:val="00D47F62"/>
    <w:rsid w:val="00D51066"/>
    <w:rsid w:val="00D5331D"/>
    <w:rsid w:val="00D63316"/>
    <w:rsid w:val="00DB1D46"/>
    <w:rsid w:val="00DD2F27"/>
    <w:rsid w:val="00E25B05"/>
    <w:rsid w:val="00E34D8A"/>
    <w:rsid w:val="00E43E24"/>
    <w:rsid w:val="00E54838"/>
    <w:rsid w:val="00E56642"/>
    <w:rsid w:val="00E74C2A"/>
    <w:rsid w:val="00EA3341"/>
    <w:rsid w:val="00EB4B51"/>
    <w:rsid w:val="00ED4E5E"/>
    <w:rsid w:val="00EF5B02"/>
    <w:rsid w:val="00EF7E41"/>
    <w:rsid w:val="00F3424B"/>
    <w:rsid w:val="00F52857"/>
    <w:rsid w:val="00F65376"/>
    <w:rsid w:val="00F76260"/>
    <w:rsid w:val="00F76425"/>
    <w:rsid w:val="00F853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B89F"/>
  <w15:docId w15:val="{8DA71F58-D4D7-4E2B-8F0D-0F541E24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96A4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96A48"/>
    <w:rPr>
      <w:rFonts w:ascii="Tahoma" w:hAnsi="Tahoma" w:cs="Tahoma"/>
      <w:sz w:val="16"/>
      <w:szCs w:val="16"/>
    </w:rPr>
  </w:style>
  <w:style w:type="table" w:styleId="Tabellrutenett">
    <w:name w:val="Table Grid"/>
    <w:basedOn w:val="Vanligtabell"/>
    <w:uiPriority w:val="59"/>
    <w:rsid w:val="00996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F5285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52857"/>
  </w:style>
  <w:style w:type="paragraph" w:styleId="Bunntekst">
    <w:name w:val="footer"/>
    <w:basedOn w:val="Normal"/>
    <w:link w:val="BunntekstTegn"/>
    <w:uiPriority w:val="99"/>
    <w:unhideWhenUsed/>
    <w:rsid w:val="00F5285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52857"/>
  </w:style>
  <w:style w:type="character" w:styleId="Plassholdertekst">
    <w:name w:val="Placeholder Text"/>
    <w:basedOn w:val="Standardskriftforavsnitt"/>
    <w:uiPriority w:val="99"/>
    <w:semiHidden/>
    <w:rsid w:val="001C5FE7"/>
    <w:rPr>
      <w:color w:val="808080"/>
    </w:rPr>
  </w:style>
  <w:style w:type="character" w:styleId="Hyperkobling">
    <w:name w:val="Hyperlink"/>
    <w:basedOn w:val="Standardskriftforavsnitt"/>
    <w:uiPriority w:val="99"/>
    <w:unhideWhenUsed/>
    <w:rsid w:val="00923562"/>
    <w:rPr>
      <w:color w:val="0000FF" w:themeColor="hyperlink"/>
      <w:u w:val="single"/>
    </w:rPr>
  </w:style>
  <w:style w:type="character" w:styleId="Fulgthyperkobling">
    <w:name w:val="FollowedHyperlink"/>
    <w:basedOn w:val="Standardskriftforavsnitt"/>
    <w:uiPriority w:val="99"/>
    <w:semiHidden/>
    <w:unhideWhenUsed/>
    <w:rsid w:val="00434F95"/>
    <w:rPr>
      <w:color w:val="800080" w:themeColor="followedHyperlink"/>
      <w:u w:val="single"/>
    </w:rPr>
  </w:style>
  <w:style w:type="paragraph" w:styleId="Listeavsnitt">
    <w:name w:val="List Paragraph"/>
    <w:basedOn w:val="Normal"/>
    <w:uiPriority w:val="34"/>
    <w:qFormat/>
    <w:rsid w:val="005E611C"/>
    <w:pPr>
      <w:ind w:left="720"/>
      <w:contextualSpacing/>
    </w:pPr>
  </w:style>
  <w:style w:type="table" w:styleId="Lysskyggelegging-uthevingsfarge5">
    <w:name w:val="Light Shading Accent 5"/>
    <w:basedOn w:val="Vanligtabell"/>
    <w:uiPriority w:val="60"/>
    <w:rsid w:val="002A51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semiHidden/>
    <w:unhideWhenUsed/>
    <w:rsid w:val="000B0542"/>
    <w:pPr>
      <w:spacing w:after="150" w:line="240" w:lineRule="auto"/>
    </w:pPr>
    <w:rPr>
      <w:rFonts w:ascii="Times New Roman" w:eastAsia="Times New Roman" w:hAnsi="Times New Roman" w:cs="Times New Roman"/>
      <w:sz w:val="24"/>
      <w:szCs w:val="24"/>
      <w:lang w:eastAsia="nb-NO"/>
    </w:rPr>
  </w:style>
  <w:style w:type="paragraph" w:styleId="Ingenmellomrom">
    <w:name w:val="No Spacing"/>
    <w:uiPriority w:val="1"/>
    <w:qFormat/>
    <w:rsid w:val="00BB74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4332">
      <w:bodyDiv w:val="1"/>
      <w:marLeft w:val="0"/>
      <w:marRight w:val="0"/>
      <w:marTop w:val="0"/>
      <w:marBottom w:val="0"/>
      <w:divBdr>
        <w:top w:val="none" w:sz="0" w:space="0" w:color="auto"/>
        <w:left w:val="none" w:sz="0" w:space="0" w:color="auto"/>
        <w:bottom w:val="none" w:sz="0" w:space="0" w:color="auto"/>
        <w:right w:val="none" w:sz="0" w:space="0" w:color="auto"/>
      </w:divBdr>
      <w:divsChild>
        <w:div w:id="413938418">
          <w:marLeft w:val="0"/>
          <w:marRight w:val="0"/>
          <w:marTop w:val="0"/>
          <w:marBottom w:val="0"/>
          <w:divBdr>
            <w:top w:val="none" w:sz="0" w:space="0" w:color="auto"/>
            <w:left w:val="none" w:sz="0" w:space="0" w:color="auto"/>
            <w:bottom w:val="none" w:sz="0" w:space="0" w:color="auto"/>
            <w:right w:val="none" w:sz="0" w:space="0" w:color="auto"/>
          </w:divBdr>
          <w:divsChild>
            <w:div w:id="1445035044">
              <w:marLeft w:val="0"/>
              <w:marRight w:val="0"/>
              <w:marTop w:val="0"/>
              <w:marBottom w:val="0"/>
              <w:divBdr>
                <w:top w:val="none" w:sz="0" w:space="0" w:color="auto"/>
                <w:left w:val="none" w:sz="0" w:space="0" w:color="auto"/>
                <w:bottom w:val="none" w:sz="0" w:space="0" w:color="auto"/>
                <w:right w:val="none" w:sz="0" w:space="0" w:color="auto"/>
              </w:divBdr>
              <w:divsChild>
                <w:div w:id="2017875656">
                  <w:marLeft w:val="0"/>
                  <w:marRight w:val="0"/>
                  <w:marTop w:val="0"/>
                  <w:marBottom w:val="0"/>
                  <w:divBdr>
                    <w:top w:val="none" w:sz="0" w:space="0" w:color="auto"/>
                    <w:left w:val="none" w:sz="0" w:space="0" w:color="auto"/>
                    <w:bottom w:val="none" w:sz="0" w:space="0" w:color="auto"/>
                    <w:right w:val="none" w:sz="0" w:space="0" w:color="auto"/>
                  </w:divBdr>
                  <w:divsChild>
                    <w:div w:id="1156385669">
                      <w:marLeft w:val="0"/>
                      <w:marRight w:val="0"/>
                      <w:marTop w:val="0"/>
                      <w:marBottom w:val="0"/>
                      <w:divBdr>
                        <w:top w:val="none" w:sz="0" w:space="0" w:color="auto"/>
                        <w:left w:val="none" w:sz="0" w:space="0" w:color="auto"/>
                        <w:bottom w:val="none" w:sz="0" w:space="0" w:color="auto"/>
                        <w:right w:val="none" w:sz="0" w:space="0" w:color="auto"/>
                      </w:divBdr>
                      <w:divsChild>
                        <w:div w:id="636761841">
                          <w:marLeft w:val="0"/>
                          <w:marRight w:val="0"/>
                          <w:marTop w:val="0"/>
                          <w:marBottom w:val="0"/>
                          <w:divBdr>
                            <w:top w:val="none" w:sz="0" w:space="0" w:color="auto"/>
                            <w:left w:val="none" w:sz="0" w:space="0" w:color="auto"/>
                            <w:bottom w:val="none" w:sz="0" w:space="0" w:color="auto"/>
                            <w:right w:val="none" w:sz="0" w:space="0" w:color="auto"/>
                          </w:divBdr>
                          <w:divsChild>
                            <w:div w:id="1171332159">
                              <w:marLeft w:val="-240"/>
                              <w:marRight w:val="-240"/>
                              <w:marTop w:val="0"/>
                              <w:marBottom w:val="0"/>
                              <w:divBdr>
                                <w:top w:val="none" w:sz="0" w:space="0" w:color="auto"/>
                                <w:left w:val="none" w:sz="0" w:space="0" w:color="auto"/>
                                <w:bottom w:val="none" w:sz="0" w:space="0" w:color="auto"/>
                                <w:right w:val="none" w:sz="0" w:space="0" w:color="auto"/>
                              </w:divBdr>
                              <w:divsChild>
                                <w:div w:id="390275199">
                                  <w:marLeft w:val="0"/>
                                  <w:marRight w:val="0"/>
                                  <w:marTop w:val="0"/>
                                  <w:marBottom w:val="0"/>
                                  <w:divBdr>
                                    <w:top w:val="none" w:sz="0" w:space="0" w:color="auto"/>
                                    <w:left w:val="none" w:sz="0" w:space="0" w:color="auto"/>
                                    <w:bottom w:val="none" w:sz="0" w:space="0" w:color="auto"/>
                                    <w:right w:val="none" w:sz="0" w:space="0" w:color="auto"/>
                                  </w:divBdr>
                                  <w:divsChild>
                                    <w:div w:id="14100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05224">
      <w:bodyDiv w:val="1"/>
      <w:marLeft w:val="0"/>
      <w:marRight w:val="0"/>
      <w:marTop w:val="0"/>
      <w:marBottom w:val="0"/>
      <w:divBdr>
        <w:top w:val="none" w:sz="0" w:space="0" w:color="auto"/>
        <w:left w:val="none" w:sz="0" w:space="0" w:color="auto"/>
        <w:bottom w:val="none" w:sz="0" w:space="0" w:color="auto"/>
        <w:right w:val="none" w:sz="0" w:space="0" w:color="auto"/>
      </w:divBdr>
    </w:div>
    <w:div w:id="205794566">
      <w:bodyDiv w:val="1"/>
      <w:marLeft w:val="0"/>
      <w:marRight w:val="0"/>
      <w:marTop w:val="0"/>
      <w:marBottom w:val="0"/>
      <w:divBdr>
        <w:top w:val="none" w:sz="0" w:space="0" w:color="auto"/>
        <w:left w:val="none" w:sz="0" w:space="0" w:color="auto"/>
        <w:bottom w:val="none" w:sz="0" w:space="0" w:color="auto"/>
        <w:right w:val="none" w:sz="0" w:space="0" w:color="auto"/>
      </w:divBdr>
    </w:div>
    <w:div w:id="261038173">
      <w:bodyDiv w:val="1"/>
      <w:marLeft w:val="0"/>
      <w:marRight w:val="0"/>
      <w:marTop w:val="0"/>
      <w:marBottom w:val="0"/>
      <w:divBdr>
        <w:top w:val="none" w:sz="0" w:space="0" w:color="auto"/>
        <w:left w:val="none" w:sz="0" w:space="0" w:color="auto"/>
        <w:bottom w:val="none" w:sz="0" w:space="0" w:color="auto"/>
        <w:right w:val="none" w:sz="0" w:space="0" w:color="auto"/>
      </w:divBdr>
      <w:divsChild>
        <w:div w:id="982153628">
          <w:marLeft w:val="0"/>
          <w:marRight w:val="0"/>
          <w:marTop w:val="0"/>
          <w:marBottom w:val="0"/>
          <w:divBdr>
            <w:top w:val="none" w:sz="0" w:space="0" w:color="auto"/>
            <w:left w:val="none" w:sz="0" w:space="0" w:color="auto"/>
            <w:bottom w:val="none" w:sz="0" w:space="0" w:color="auto"/>
            <w:right w:val="none" w:sz="0" w:space="0" w:color="auto"/>
          </w:divBdr>
        </w:div>
      </w:divsChild>
    </w:div>
    <w:div w:id="357708389">
      <w:bodyDiv w:val="1"/>
      <w:marLeft w:val="0"/>
      <w:marRight w:val="0"/>
      <w:marTop w:val="0"/>
      <w:marBottom w:val="0"/>
      <w:divBdr>
        <w:top w:val="none" w:sz="0" w:space="0" w:color="auto"/>
        <w:left w:val="none" w:sz="0" w:space="0" w:color="auto"/>
        <w:bottom w:val="none" w:sz="0" w:space="0" w:color="auto"/>
        <w:right w:val="none" w:sz="0" w:space="0" w:color="auto"/>
      </w:divBdr>
      <w:divsChild>
        <w:div w:id="1300459849">
          <w:marLeft w:val="0"/>
          <w:marRight w:val="0"/>
          <w:marTop w:val="0"/>
          <w:marBottom w:val="0"/>
          <w:divBdr>
            <w:top w:val="none" w:sz="0" w:space="0" w:color="auto"/>
            <w:left w:val="none" w:sz="0" w:space="0" w:color="auto"/>
            <w:bottom w:val="none" w:sz="0" w:space="0" w:color="auto"/>
            <w:right w:val="none" w:sz="0" w:space="0" w:color="auto"/>
          </w:divBdr>
          <w:divsChild>
            <w:div w:id="1485853657">
              <w:marLeft w:val="0"/>
              <w:marRight w:val="0"/>
              <w:marTop w:val="0"/>
              <w:marBottom w:val="0"/>
              <w:divBdr>
                <w:top w:val="none" w:sz="0" w:space="0" w:color="auto"/>
                <w:left w:val="none" w:sz="0" w:space="0" w:color="auto"/>
                <w:bottom w:val="none" w:sz="0" w:space="0" w:color="auto"/>
                <w:right w:val="none" w:sz="0" w:space="0" w:color="auto"/>
              </w:divBdr>
              <w:divsChild>
                <w:div w:id="1455637157">
                  <w:marLeft w:val="0"/>
                  <w:marRight w:val="0"/>
                  <w:marTop w:val="0"/>
                  <w:marBottom w:val="0"/>
                  <w:divBdr>
                    <w:top w:val="none" w:sz="0" w:space="0" w:color="auto"/>
                    <w:left w:val="single" w:sz="6" w:space="11" w:color="DDDDDD"/>
                    <w:bottom w:val="single" w:sz="6" w:space="11" w:color="DDDDDD"/>
                    <w:right w:val="single" w:sz="6" w:space="11" w:color="DDDDDD"/>
                  </w:divBdr>
                  <w:divsChild>
                    <w:div w:id="1615938734">
                      <w:marLeft w:val="0"/>
                      <w:marRight w:val="0"/>
                      <w:marTop w:val="0"/>
                      <w:marBottom w:val="0"/>
                      <w:divBdr>
                        <w:top w:val="none" w:sz="0" w:space="0" w:color="auto"/>
                        <w:left w:val="none" w:sz="0" w:space="0" w:color="auto"/>
                        <w:bottom w:val="none" w:sz="0" w:space="0" w:color="auto"/>
                        <w:right w:val="none" w:sz="0" w:space="0" w:color="auto"/>
                      </w:divBdr>
                      <w:divsChild>
                        <w:div w:id="381638648">
                          <w:marLeft w:val="-225"/>
                          <w:marRight w:val="-225"/>
                          <w:marTop w:val="0"/>
                          <w:marBottom w:val="0"/>
                          <w:divBdr>
                            <w:top w:val="none" w:sz="0" w:space="0" w:color="auto"/>
                            <w:left w:val="none" w:sz="0" w:space="0" w:color="auto"/>
                            <w:bottom w:val="none" w:sz="0" w:space="0" w:color="auto"/>
                            <w:right w:val="none" w:sz="0" w:space="0" w:color="auto"/>
                          </w:divBdr>
                          <w:divsChild>
                            <w:div w:id="449053600">
                              <w:marLeft w:val="0"/>
                              <w:marRight w:val="0"/>
                              <w:marTop w:val="0"/>
                              <w:marBottom w:val="0"/>
                              <w:divBdr>
                                <w:top w:val="none" w:sz="0" w:space="0" w:color="auto"/>
                                <w:left w:val="none" w:sz="0" w:space="0" w:color="auto"/>
                                <w:bottom w:val="none" w:sz="0" w:space="0" w:color="auto"/>
                                <w:right w:val="none" w:sz="0" w:space="0" w:color="auto"/>
                              </w:divBdr>
                              <w:divsChild>
                                <w:div w:id="20209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102727">
      <w:bodyDiv w:val="1"/>
      <w:marLeft w:val="0"/>
      <w:marRight w:val="0"/>
      <w:marTop w:val="0"/>
      <w:marBottom w:val="0"/>
      <w:divBdr>
        <w:top w:val="none" w:sz="0" w:space="0" w:color="auto"/>
        <w:left w:val="none" w:sz="0" w:space="0" w:color="auto"/>
        <w:bottom w:val="none" w:sz="0" w:space="0" w:color="auto"/>
        <w:right w:val="none" w:sz="0" w:space="0" w:color="auto"/>
      </w:divBdr>
    </w:div>
    <w:div w:id="511453261">
      <w:bodyDiv w:val="1"/>
      <w:marLeft w:val="0"/>
      <w:marRight w:val="0"/>
      <w:marTop w:val="0"/>
      <w:marBottom w:val="0"/>
      <w:divBdr>
        <w:top w:val="none" w:sz="0" w:space="0" w:color="auto"/>
        <w:left w:val="none" w:sz="0" w:space="0" w:color="auto"/>
        <w:bottom w:val="none" w:sz="0" w:space="0" w:color="auto"/>
        <w:right w:val="none" w:sz="0" w:space="0" w:color="auto"/>
      </w:divBdr>
    </w:div>
    <w:div w:id="666251412">
      <w:bodyDiv w:val="1"/>
      <w:marLeft w:val="0"/>
      <w:marRight w:val="0"/>
      <w:marTop w:val="0"/>
      <w:marBottom w:val="0"/>
      <w:divBdr>
        <w:top w:val="none" w:sz="0" w:space="0" w:color="auto"/>
        <w:left w:val="none" w:sz="0" w:space="0" w:color="auto"/>
        <w:bottom w:val="none" w:sz="0" w:space="0" w:color="auto"/>
        <w:right w:val="none" w:sz="0" w:space="0" w:color="auto"/>
      </w:divBdr>
    </w:div>
    <w:div w:id="718557828">
      <w:bodyDiv w:val="1"/>
      <w:marLeft w:val="0"/>
      <w:marRight w:val="0"/>
      <w:marTop w:val="0"/>
      <w:marBottom w:val="0"/>
      <w:divBdr>
        <w:top w:val="none" w:sz="0" w:space="0" w:color="auto"/>
        <w:left w:val="none" w:sz="0" w:space="0" w:color="auto"/>
        <w:bottom w:val="none" w:sz="0" w:space="0" w:color="auto"/>
        <w:right w:val="none" w:sz="0" w:space="0" w:color="auto"/>
      </w:divBdr>
    </w:div>
    <w:div w:id="754859320">
      <w:bodyDiv w:val="1"/>
      <w:marLeft w:val="0"/>
      <w:marRight w:val="0"/>
      <w:marTop w:val="0"/>
      <w:marBottom w:val="0"/>
      <w:divBdr>
        <w:top w:val="none" w:sz="0" w:space="0" w:color="auto"/>
        <w:left w:val="none" w:sz="0" w:space="0" w:color="auto"/>
        <w:bottom w:val="none" w:sz="0" w:space="0" w:color="auto"/>
        <w:right w:val="none" w:sz="0" w:space="0" w:color="auto"/>
      </w:divBdr>
    </w:div>
    <w:div w:id="801078920">
      <w:bodyDiv w:val="1"/>
      <w:marLeft w:val="0"/>
      <w:marRight w:val="0"/>
      <w:marTop w:val="0"/>
      <w:marBottom w:val="0"/>
      <w:divBdr>
        <w:top w:val="none" w:sz="0" w:space="0" w:color="auto"/>
        <w:left w:val="none" w:sz="0" w:space="0" w:color="auto"/>
        <w:bottom w:val="none" w:sz="0" w:space="0" w:color="auto"/>
        <w:right w:val="none" w:sz="0" w:space="0" w:color="auto"/>
      </w:divBdr>
    </w:div>
    <w:div w:id="880169994">
      <w:bodyDiv w:val="1"/>
      <w:marLeft w:val="0"/>
      <w:marRight w:val="0"/>
      <w:marTop w:val="0"/>
      <w:marBottom w:val="0"/>
      <w:divBdr>
        <w:top w:val="none" w:sz="0" w:space="0" w:color="auto"/>
        <w:left w:val="none" w:sz="0" w:space="0" w:color="auto"/>
        <w:bottom w:val="none" w:sz="0" w:space="0" w:color="auto"/>
        <w:right w:val="none" w:sz="0" w:space="0" w:color="auto"/>
      </w:divBdr>
    </w:div>
    <w:div w:id="931082309">
      <w:bodyDiv w:val="1"/>
      <w:marLeft w:val="0"/>
      <w:marRight w:val="0"/>
      <w:marTop w:val="0"/>
      <w:marBottom w:val="0"/>
      <w:divBdr>
        <w:top w:val="none" w:sz="0" w:space="0" w:color="auto"/>
        <w:left w:val="none" w:sz="0" w:space="0" w:color="auto"/>
        <w:bottom w:val="none" w:sz="0" w:space="0" w:color="auto"/>
        <w:right w:val="none" w:sz="0" w:space="0" w:color="auto"/>
      </w:divBdr>
      <w:divsChild>
        <w:div w:id="1784611221">
          <w:marLeft w:val="0"/>
          <w:marRight w:val="0"/>
          <w:marTop w:val="0"/>
          <w:marBottom w:val="0"/>
          <w:divBdr>
            <w:top w:val="none" w:sz="0" w:space="0" w:color="auto"/>
            <w:left w:val="none" w:sz="0" w:space="0" w:color="auto"/>
            <w:bottom w:val="none" w:sz="0" w:space="0" w:color="auto"/>
            <w:right w:val="none" w:sz="0" w:space="0" w:color="auto"/>
          </w:divBdr>
        </w:div>
      </w:divsChild>
    </w:div>
    <w:div w:id="1094279143">
      <w:bodyDiv w:val="1"/>
      <w:marLeft w:val="0"/>
      <w:marRight w:val="0"/>
      <w:marTop w:val="0"/>
      <w:marBottom w:val="0"/>
      <w:divBdr>
        <w:top w:val="none" w:sz="0" w:space="0" w:color="auto"/>
        <w:left w:val="none" w:sz="0" w:space="0" w:color="auto"/>
        <w:bottom w:val="none" w:sz="0" w:space="0" w:color="auto"/>
        <w:right w:val="none" w:sz="0" w:space="0" w:color="auto"/>
      </w:divBdr>
    </w:div>
    <w:div w:id="1164129021">
      <w:bodyDiv w:val="1"/>
      <w:marLeft w:val="0"/>
      <w:marRight w:val="0"/>
      <w:marTop w:val="0"/>
      <w:marBottom w:val="0"/>
      <w:divBdr>
        <w:top w:val="none" w:sz="0" w:space="0" w:color="auto"/>
        <w:left w:val="none" w:sz="0" w:space="0" w:color="auto"/>
        <w:bottom w:val="none" w:sz="0" w:space="0" w:color="auto"/>
        <w:right w:val="none" w:sz="0" w:space="0" w:color="auto"/>
      </w:divBdr>
    </w:div>
    <w:div w:id="1181822087">
      <w:bodyDiv w:val="1"/>
      <w:marLeft w:val="0"/>
      <w:marRight w:val="0"/>
      <w:marTop w:val="0"/>
      <w:marBottom w:val="0"/>
      <w:divBdr>
        <w:top w:val="none" w:sz="0" w:space="0" w:color="auto"/>
        <w:left w:val="none" w:sz="0" w:space="0" w:color="auto"/>
        <w:bottom w:val="none" w:sz="0" w:space="0" w:color="auto"/>
        <w:right w:val="none" w:sz="0" w:space="0" w:color="auto"/>
      </w:divBdr>
    </w:div>
    <w:div w:id="1295867983">
      <w:bodyDiv w:val="1"/>
      <w:marLeft w:val="0"/>
      <w:marRight w:val="0"/>
      <w:marTop w:val="0"/>
      <w:marBottom w:val="0"/>
      <w:divBdr>
        <w:top w:val="none" w:sz="0" w:space="0" w:color="auto"/>
        <w:left w:val="none" w:sz="0" w:space="0" w:color="auto"/>
        <w:bottom w:val="none" w:sz="0" w:space="0" w:color="auto"/>
        <w:right w:val="none" w:sz="0" w:space="0" w:color="auto"/>
      </w:divBdr>
    </w:div>
    <w:div w:id="1344168263">
      <w:bodyDiv w:val="1"/>
      <w:marLeft w:val="0"/>
      <w:marRight w:val="0"/>
      <w:marTop w:val="0"/>
      <w:marBottom w:val="0"/>
      <w:divBdr>
        <w:top w:val="none" w:sz="0" w:space="0" w:color="auto"/>
        <w:left w:val="none" w:sz="0" w:space="0" w:color="auto"/>
        <w:bottom w:val="none" w:sz="0" w:space="0" w:color="auto"/>
        <w:right w:val="none" w:sz="0" w:space="0" w:color="auto"/>
      </w:divBdr>
    </w:div>
    <w:div w:id="1451780180">
      <w:bodyDiv w:val="1"/>
      <w:marLeft w:val="0"/>
      <w:marRight w:val="0"/>
      <w:marTop w:val="0"/>
      <w:marBottom w:val="0"/>
      <w:divBdr>
        <w:top w:val="none" w:sz="0" w:space="0" w:color="auto"/>
        <w:left w:val="none" w:sz="0" w:space="0" w:color="auto"/>
        <w:bottom w:val="none" w:sz="0" w:space="0" w:color="auto"/>
        <w:right w:val="none" w:sz="0" w:space="0" w:color="auto"/>
      </w:divBdr>
    </w:div>
    <w:div w:id="1714881976">
      <w:bodyDiv w:val="1"/>
      <w:marLeft w:val="0"/>
      <w:marRight w:val="0"/>
      <w:marTop w:val="0"/>
      <w:marBottom w:val="0"/>
      <w:divBdr>
        <w:top w:val="none" w:sz="0" w:space="0" w:color="auto"/>
        <w:left w:val="none" w:sz="0" w:space="0" w:color="auto"/>
        <w:bottom w:val="none" w:sz="0" w:space="0" w:color="auto"/>
        <w:right w:val="none" w:sz="0" w:space="0" w:color="auto"/>
      </w:divBdr>
    </w:div>
    <w:div w:id="1814519470">
      <w:bodyDiv w:val="1"/>
      <w:marLeft w:val="0"/>
      <w:marRight w:val="0"/>
      <w:marTop w:val="0"/>
      <w:marBottom w:val="0"/>
      <w:divBdr>
        <w:top w:val="none" w:sz="0" w:space="0" w:color="auto"/>
        <w:left w:val="none" w:sz="0" w:space="0" w:color="auto"/>
        <w:bottom w:val="none" w:sz="0" w:space="0" w:color="auto"/>
        <w:right w:val="none" w:sz="0" w:space="0" w:color="auto"/>
      </w:divBdr>
      <w:divsChild>
        <w:div w:id="1788233702">
          <w:marLeft w:val="0"/>
          <w:marRight w:val="0"/>
          <w:marTop w:val="0"/>
          <w:marBottom w:val="0"/>
          <w:divBdr>
            <w:top w:val="none" w:sz="0" w:space="0" w:color="auto"/>
            <w:left w:val="none" w:sz="0" w:space="0" w:color="auto"/>
            <w:bottom w:val="none" w:sz="0" w:space="0" w:color="auto"/>
            <w:right w:val="none" w:sz="0" w:space="0" w:color="auto"/>
          </w:divBdr>
        </w:div>
      </w:divsChild>
    </w:div>
    <w:div w:id="1895114535">
      <w:bodyDiv w:val="1"/>
      <w:marLeft w:val="0"/>
      <w:marRight w:val="0"/>
      <w:marTop w:val="0"/>
      <w:marBottom w:val="0"/>
      <w:divBdr>
        <w:top w:val="none" w:sz="0" w:space="0" w:color="auto"/>
        <w:left w:val="none" w:sz="0" w:space="0" w:color="auto"/>
        <w:bottom w:val="none" w:sz="0" w:space="0" w:color="auto"/>
        <w:right w:val="none" w:sz="0" w:space="0" w:color="auto"/>
      </w:divBdr>
      <w:divsChild>
        <w:div w:id="657151595">
          <w:marLeft w:val="0"/>
          <w:marRight w:val="0"/>
          <w:marTop w:val="0"/>
          <w:marBottom w:val="0"/>
          <w:divBdr>
            <w:top w:val="none" w:sz="0" w:space="0" w:color="auto"/>
            <w:left w:val="none" w:sz="0" w:space="0" w:color="auto"/>
            <w:bottom w:val="none" w:sz="0" w:space="0" w:color="auto"/>
            <w:right w:val="none" w:sz="0" w:space="0" w:color="auto"/>
          </w:divBdr>
          <w:divsChild>
            <w:div w:id="1212351229">
              <w:marLeft w:val="0"/>
              <w:marRight w:val="0"/>
              <w:marTop w:val="0"/>
              <w:marBottom w:val="0"/>
              <w:divBdr>
                <w:top w:val="none" w:sz="0" w:space="0" w:color="auto"/>
                <w:left w:val="none" w:sz="0" w:space="0" w:color="auto"/>
                <w:bottom w:val="none" w:sz="0" w:space="0" w:color="auto"/>
                <w:right w:val="none" w:sz="0" w:space="0" w:color="auto"/>
              </w:divBdr>
              <w:divsChild>
                <w:div w:id="1371606789">
                  <w:marLeft w:val="0"/>
                  <w:marRight w:val="0"/>
                  <w:marTop w:val="0"/>
                  <w:marBottom w:val="0"/>
                  <w:divBdr>
                    <w:top w:val="none" w:sz="0" w:space="0" w:color="auto"/>
                    <w:left w:val="none" w:sz="0" w:space="0" w:color="auto"/>
                    <w:bottom w:val="none" w:sz="0" w:space="0" w:color="auto"/>
                    <w:right w:val="none" w:sz="0" w:space="0" w:color="auto"/>
                  </w:divBdr>
                  <w:divsChild>
                    <w:div w:id="1252663777">
                      <w:marLeft w:val="0"/>
                      <w:marRight w:val="0"/>
                      <w:marTop w:val="0"/>
                      <w:marBottom w:val="0"/>
                      <w:divBdr>
                        <w:top w:val="none" w:sz="0" w:space="0" w:color="auto"/>
                        <w:left w:val="none" w:sz="0" w:space="0" w:color="auto"/>
                        <w:bottom w:val="none" w:sz="0" w:space="0" w:color="auto"/>
                        <w:right w:val="none" w:sz="0" w:space="0" w:color="auto"/>
                      </w:divBdr>
                      <w:divsChild>
                        <w:div w:id="1359889084">
                          <w:marLeft w:val="0"/>
                          <w:marRight w:val="0"/>
                          <w:marTop w:val="0"/>
                          <w:marBottom w:val="0"/>
                          <w:divBdr>
                            <w:top w:val="none" w:sz="0" w:space="0" w:color="auto"/>
                            <w:left w:val="none" w:sz="0" w:space="0" w:color="auto"/>
                            <w:bottom w:val="none" w:sz="0" w:space="0" w:color="auto"/>
                            <w:right w:val="none" w:sz="0" w:space="0" w:color="auto"/>
                          </w:divBdr>
                          <w:divsChild>
                            <w:div w:id="477495728">
                              <w:marLeft w:val="0"/>
                              <w:marRight w:val="0"/>
                              <w:marTop w:val="0"/>
                              <w:marBottom w:val="0"/>
                              <w:divBdr>
                                <w:top w:val="none" w:sz="0" w:space="0" w:color="auto"/>
                                <w:left w:val="none" w:sz="0" w:space="0" w:color="auto"/>
                                <w:bottom w:val="none" w:sz="0" w:space="0" w:color="auto"/>
                                <w:right w:val="none" w:sz="0" w:space="0" w:color="auto"/>
                              </w:divBdr>
                              <w:divsChild>
                                <w:div w:id="254022438">
                                  <w:marLeft w:val="0"/>
                                  <w:marRight w:val="0"/>
                                  <w:marTop w:val="0"/>
                                  <w:marBottom w:val="0"/>
                                  <w:divBdr>
                                    <w:top w:val="none" w:sz="0" w:space="0" w:color="auto"/>
                                    <w:left w:val="none" w:sz="0" w:space="0" w:color="auto"/>
                                    <w:bottom w:val="none" w:sz="0" w:space="0" w:color="auto"/>
                                    <w:right w:val="none" w:sz="0" w:space="0" w:color="auto"/>
                                  </w:divBdr>
                                  <w:divsChild>
                                    <w:div w:id="772019765">
                                      <w:marLeft w:val="0"/>
                                      <w:marRight w:val="0"/>
                                      <w:marTop w:val="0"/>
                                      <w:marBottom w:val="0"/>
                                      <w:divBdr>
                                        <w:top w:val="none" w:sz="0" w:space="0" w:color="auto"/>
                                        <w:left w:val="none" w:sz="0" w:space="0" w:color="auto"/>
                                        <w:bottom w:val="none" w:sz="0" w:space="0" w:color="auto"/>
                                        <w:right w:val="none" w:sz="0" w:space="0" w:color="auto"/>
                                      </w:divBdr>
                                      <w:divsChild>
                                        <w:div w:id="750665306">
                                          <w:marLeft w:val="0"/>
                                          <w:marRight w:val="0"/>
                                          <w:marTop w:val="0"/>
                                          <w:marBottom w:val="0"/>
                                          <w:divBdr>
                                            <w:top w:val="none" w:sz="0" w:space="0" w:color="auto"/>
                                            <w:left w:val="none" w:sz="0" w:space="0" w:color="auto"/>
                                            <w:bottom w:val="none" w:sz="0" w:space="0" w:color="auto"/>
                                            <w:right w:val="none" w:sz="0" w:space="0" w:color="auto"/>
                                          </w:divBdr>
                                          <w:divsChild>
                                            <w:div w:id="458036430">
                                              <w:marLeft w:val="0"/>
                                              <w:marRight w:val="0"/>
                                              <w:marTop w:val="0"/>
                                              <w:marBottom w:val="0"/>
                                              <w:divBdr>
                                                <w:top w:val="none" w:sz="0" w:space="0" w:color="auto"/>
                                                <w:left w:val="none" w:sz="0" w:space="0" w:color="auto"/>
                                                <w:bottom w:val="none" w:sz="0" w:space="0" w:color="auto"/>
                                                <w:right w:val="none" w:sz="0" w:space="0" w:color="auto"/>
                                              </w:divBdr>
                                              <w:divsChild>
                                                <w:div w:id="1799689995">
                                                  <w:marLeft w:val="0"/>
                                                  <w:marRight w:val="0"/>
                                                  <w:marTop w:val="0"/>
                                                  <w:marBottom w:val="0"/>
                                                  <w:divBdr>
                                                    <w:top w:val="none" w:sz="0" w:space="0" w:color="auto"/>
                                                    <w:left w:val="none" w:sz="0" w:space="0" w:color="auto"/>
                                                    <w:bottom w:val="none" w:sz="0" w:space="0" w:color="auto"/>
                                                    <w:right w:val="none" w:sz="0" w:space="0" w:color="auto"/>
                                                  </w:divBdr>
                                                  <w:divsChild>
                                                    <w:div w:id="3939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tranett.ous-hf.no/ikbViewer/Content/1984878/Veileder%20%E2%80%93%20ansettelse%20i%20personalportalen%2020200602%20.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2B492-D187-4760-BC12-23FEBB2F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1096</Words>
  <Characters>5809</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Krogstad</dc:creator>
  <cp:lastModifiedBy>Esther Nygaard Norseth</cp:lastModifiedBy>
  <cp:revision>5</cp:revision>
  <dcterms:created xsi:type="dcterms:W3CDTF">2022-05-27T08:17:00Z</dcterms:created>
  <dcterms:modified xsi:type="dcterms:W3CDTF">2022-05-27T08:22:00Z</dcterms:modified>
</cp:coreProperties>
</file>