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D4" w:rsidRPr="00E30C05" w:rsidRDefault="00E30C05" w:rsidP="004317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8"/>
          <w:szCs w:val="28"/>
        </w:rPr>
      </w:pPr>
      <w:r w:rsidRPr="00E30C05">
        <w:rPr>
          <w:rFonts w:asciiTheme="majorHAnsi" w:hAnsiTheme="majorHAnsi" w:cs="Calibri"/>
          <w:b/>
          <w:color w:val="000000"/>
          <w:sz w:val="28"/>
          <w:szCs w:val="28"/>
        </w:rPr>
        <w:t>Rekvisisjon:</w:t>
      </w: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 I</w:t>
      </w:r>
      <w:r w:rsidR="006A766D" w:rsidRPr="00E30C05">
        <w:rPr>
          <w:rFonts w:asciiTheme="majorHAnsi" w:hAnsiTheme="majorHAnsi" w:cs="Calibri"/>
          <w:b/>
          <w:color w:val="000000"/>
          <w:sz w:val="28"/>
          <w:szCs w:val="28"/>
        </w:rPr>
        <w:t>nnleggelse av perifert venekateter</w:t>
      </w:r>
      <w:r w:rsidR="00F7176F" w:rsidRPr="00E30C05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b/>
          <w:color w:val="000000"/>
          <w:sz w:val="28"/>
          <w:szCs w:val="28"/>
        </w:rPr>
        <w:t>(PVK)</w:t>
      </w:r>
    </w:p>
    <w:p w:rsidR="000C286F" w:rsidRPr="00AB4F08" w:rsidRDefault="000C286F" w:rsidP="00AB4F08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E478ED" w:rsidRDefault="00E478ED" w:rsidP="00366D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-Bold"/>
          <w:b/>
          <w:bCs/>
          <w:color w:val="000000"/>
        </w:rPr>
        <w:t>Dato/klokkesl</w:t>
      </w:r>
      <w:r w:rsidR="00EF7D3D">
        <w:rPr>
          <w:rFonts w:cs="Calibri-Bold"/>
          <w:b/>
          <w:bCs/>
          <w:color w:val="000000"/>
        </w:rPr>
        <w:t xml:space="preserve">ett </w:t>
      </w:r>
      <w:r w:rsidR="006E3DE7">
        <w:rPr>
          <w:rFonts w:cs="Calibri-Bold"/>
          <w:b/>
          <w:bCs/>
          <w:color w:val="000000"/>
        </w:rPr>
        <w:t>rekvirert: _</w:t>
      </w:r>
      <w:r w:rsidR="00EF7D3D">
        <w:rPr>
          <w:rFonts w:cs="Calibri-Bold"/>
          <w:b/>
          <w:bCs/>
          <w:color w:val="000000"/>
        </w:rPr>
        <w:t>_____________</w:t>
      </w:r>
      <w:r w:rsidR="004A3AD4" w:rsidRPr="00AB4F08">
        <w:rPr>
          <w:rFonts w:cs="Calibri"/>
          <w:b/>
          <w:color w:val="000000"/>
        </w:rPr>
        <w:t>Avdeling:</w:t>
      </w:r>
      <w:r w:rsidR="00EF7D3D">
        <w:rPr>
          <w:rFonts w:cs="Calibri"/>
          <w:b/>
          <w:color w:val="000000"/>
        </w:rPr>
        <w:t>__________________</w:t>
      </w:r>
      <w:proofErr w:type="spellStart"/>
      <w:r w:rsidR="007E0C7F">
        <w:rPr>
          <w:rFonts w:cs="Calibri"/>
          <w:b/>
          <w:color w:val="000000"/>
        </w:rPr>
        <w:t>Romnr</w:t>
      </w:r>
      <w:proofErr w:type="spellEnd"/>
      <w:r w:rsidR="007E0C7F">
        <w:rPr>
          <w:rFonts w:cs="Calibri"/>
          <w:b/>
          <w:color w:val="000000"/>
        </w:rPr>
        <w:t>:</w:t>
      </w:r>
      <w:r>
        <w:rPr>
          <w:rFonts w:cs="Calibri"/>
          <w:b/>
          <w:color w:val="000000"/>
        </w:rPr>
        <w:t>________</w:t>
      </w:r>
    </w:p>
    <w:p w:rsidR="00366D26" w:rsidRDefault="00366D26" w:rsidP="00366D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4A3AD4" w:rsidRPr="009248BE" w:rsidRDefault="00E478ED" w:rsidP="00366D2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"/>
          <w:b/>
          <w:color w:val="000000"/>
        </w:rPr>
        <w:t xml:space="preserve">Ansvarlig </w:t>
      </w:r>
      <w:r w:rsidR="006E3DE7">
        <w:rPr>
          <w:rFonts w:cs="Calibri"/>
          <w:b/>
          <w:color w:val="000000"/>
        </w:rPr>
        <w:t>sykepleier: _</w:t>
      </w:r>
      <w:r>
        <w:rPr>
          <w:rFonts w:cs="Calibri"/>
          <w:b/>
          <w:color w:val="000000"/>
        </w:rPr>
        <w:t>______________________________</w:t>
      </w:r>
      <w:r w:rsidR="004A3AD4" w:rsidRPr="00AB4F08">
        <w:rPr>
          <w:rFonts w:cs="Calibri"/>
          <w:b/>
          <w:color w:val="000000"/>
        </w:rPr>
        <w:t xml:space="preserve"> </w:t>
      </w:r>
      <w:r w:rsidR="00D262B9" w:rsidRPr="00AB4F08">
        <w:rPr>
          <w:rFonts w:cs="Calibri"/>
          <w:b/>
          <w:color w:val="000000"/>
        </w:rPr>
        <w:tab/>
      </w:r>
      <w:r w:rsidR="00D262B9" w:rsidRPr="00AB4F08">
        <w:rPr>
          <w:rFonts w:cs="Calibri"/>
          <w:b/>
          <w:color w:val="000000"/>
        </w:rPr>
        <w:tab/>
      </w:r>
      <w:r w:rsidR="00D262B9" w:rsidRPr="00AB4F08">
        <w:rPr>
          <w:rFonts w:cs="Calibri"/>
          <w:b/>
          <w:color w:val="000000"/>
        </w:rPr>
        <w:tab/>
      </w:r>
      <w:r w:rsidR="00D262B9" w:rsidRPr="00AB4F08">
        <w:rPr>
          <w:rFonts w:cs="Calibri"/>
          <w:b/>
          <w:color w:val="000000"/>
        </w:rPr>
        <w:tab/>
      </w:r>
    </w:p>
    <w:p w:rsidR="0043174B" w:rsidRDefault="0043174B" w:rsidP="00366D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</w:p>
    <w:p w:rsidR="00EB4D67" w:rsidRDefault="00AC292A" w:rsidP="00366D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Pasientansvarlig sykepleier på aktuell vakt må vurdere pasienten </w:t>
      </w:r>
      <w:r w:rsidR="000647D9">
        <w:rPr>
          <w:rFonts w:cs="Calibri"/>
          <w:b/>
          <w:color w:val="000000"/>
        </w:rPr>
        <w:t xml:space="preserve">selv og </w:t>
      </w:r>
      <w:proofErr w:type="spellStart"/>
      <w:r w:rsidR="000647D9">
        <w:rPr>
          <w:rFonts w:cs="Calibri"/>
          <w:b/>
          <w:color w:val="000000"/>
        </w:rPr>
        <w:t>evt</w:t>
      </w:r>
      <w:proofErr w:type="spellEnd"/>
      <w:r w:rsidR="000647D9">
        <w:rPr>
          <w:rFonts w:cs="Calibri"/>
          <w:b/>
          <w:color w:val="000000"/>
        </w:rPr>
        <w:t xml:space="preserve"> forsøke å legge PVK.</w:t>
      </w:r>
      <w:r w:rsidR="003179E7" w:rsidRPr="003179E7">
        <w:rPr>
          <w:rFonts w:cs="Calibri"/>
          <w:color w:val="000000"/>
        </w:rPr>
        <w:t xml:space="preserve"> </w:t>
      </w:r>
    </w:p>
    <w:p w:rsidR="00EB4D67" w:rsidRDefault="00EB4D67" w:rsidP="00366D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51F0C" w:rsidRPr="00977E22" w:rsidRDefault="003179E7" w:rsidP="00366D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r w:rsidRPr="00977E22">
        <w:rPr>
          <w:rFonts w:cs="Calibri"/>
          <w:color w:val="000000"/>
          <w:u w:val="single"/>
        </w:rPr>
        <w:t xml:space="preserve">Skåring av vanskelige vener: </w:t>
      </w:r>
      <w:r w:rsidRPr="00977E22">
        <w:rPr>
          <w:rFonts w:cs="Calibri"/>
          <w:b/>
          <w:color w:val="000000"/>
          <w:u w:val="single"/>
        </w:rPr>
        <w:t>1 poeng pr kryss</w:t>
      </w:r>
      <w:r w:rsidR="00EB4D67" w:rsidRPr="00977E22">
        <w:rPr>
          <w:rFonts w:cs="Calibri"/>
          <w:b/>
          <w:color w:val="000000"/>
          <w:u w:val="single"/>
        </w:rPr>
        <w:t>:</w:t>
      </w:r>
    </w:p>
    <w:p w:rsidR="003179E7" w:rsidRDefault="003179E7" w:rsidP="00366D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B40CD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C170D" wp14:editId="750D2982">
                <wp:simplePos x="0" y="0"/>
                <wp:positionH relativeFrom="column">
                  <wp:posOffset>2778353</wp:posOffset>
                </wp:positionH>
                <wp:positionV relativeFrom="paragraph">
                  <wp:posOffset>165921</wp:posOffset>
                </wp:positionV>
                <wp:extent cx="2815333" cy="986319"/>
                <wp:effectExtent l="0" t="0" r="23495" b="2349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333" cy="986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DA" w:rsidRPr="00765AA4" w:rsidRDefault="00B40CDA" w:rsidP="00B40C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i/>
                                <w:color w:val="000000"/>
                              </w:rPr>
                            </w:pPr>
                            <w:r w:rsidRPr="00765AA4">
                              <w:rPr>
                                <w:rFonts w:cs="Calibri"/>
                                <w:b/>
                                <w:i/>
                                <w:color w:val="000000"/>
                              </w:rPr>
                              <w:t>0-1 poeng</w:t>
                            </w:r>
                            <w:r w:rsidRPr="00765AA4">
                              <w:rPr>
                                <w:rFonts w:cs="Calibri"/>
                                <w:i/>
                                <w:color w:val="000000"/>
                              </w:rPr>
                              <w:t>. Forsøk gjøres av pasientansvarlig sykepleier (1-2 stikkeforsøk)</w:t>
                            </w:r>
                          </w:p>
                          <w:p w:rsidR="006A592A" w:rsidRDefault="00B40CDA" w:rsidP="00B40C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i/>
                                <w:color w:val="000000"/>
                              </w:rPr>
                            </w:pPr>
                            <w:r w:rsidRPr="00765AA4">
                              <w:rPr>
                                <w:rFonts w:cs="Calibri"/>
                                <w:b/>
                                <w:i/>
                                <w:color w:val="000000"/>
                              </w:rPr>
                              <w:t>2-3 poeng</w:t>
                            </w:r>
                            <w:r w:rsidRPr="00765AA4">
                              <w:rPr>
                                <w:rFonts w:cs="Calibri"/>
                                <w:i/>
                                <w:color w:val="000000"/>
                              </w:rPr>
                              <w:t xml:space="preserve">. Den mest kompetente sykepleieren på avdelingen gjør </w:t>
                            </w:r>
                            <w:r w:rsidR="006E3DE7">
                              <w:rPr>
                                <w:rFonts w:cs="Calibri"/>
                                <w:i/>
                                <w:color w:val="000000"/>
                              </w:rPr>
                              <w:t>(1-2 forsøk)</w:t>
                            </w:r>
                          </w:p>
                          <w:p w:rsidR="00B40CDA" w:rsidRPr="00765AA4" w:rsidRDefault="00052FA2" w:rsidP="00B40C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color w:val="000000"/>
                              </w:rPr>
                              <w:t>4-5</w:t>
                            </w:r>
                            <w:r w:rsidR="00B40CDA" w:rsidRPr="00765AA4">
                              <w:rPr>
                                <w:rFonts w:cs="Calibri"/>
                                <w:b/>
                                <w:i/>
                                <w:color w:val="000000"/>
                              </w:rPr>
                              <w:t xml:space="preserve"> poeng</w:t>
                            </w:r>
                            <w:r w:rsidR="00B40CDA" w:rsidRPr="00765AA4">
                              <w:rPr>
                                <w:rFonts w:cs="Calibri"/>
                                <w:i/>
                                <w:color w:val="000000"/>
                              </w:rPr>
                              <w:t>. Kontakt anestesisykepleier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FFC170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8.75pt;margin-top:13.05pt;width:221.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">
                <v:textbox>
                  <w:txbxContent>
                    <w:p w:rsidR="00B40CDA" w:rsidRPr="00765AA4" w:rsidRDefault="00B40CDA" w:rsidP="00B40C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i/>
                          <w:color w:val="000000"/>
                        </w:rPr>
                      </w:pPr>
                      <w:r w:rsidRPr="00765AA4">
                        <w:rPr>
                          <w:rFonts w:cs="Calibri"/>
                          <w:b/>
                          <w:i/>
                          <w:color w:val="000000"/>
                        </w:rPr>
                        <w:t>0-1 poeng</w:t>
                      </w:r>
                      <w:r w:rsidRPr="00765AA4">
                        <w:rPr>
                          <w:rFonts w:cs="Calibri"/>
                          <w:i/>
                          <w:color w:val="000000"/>
                        </w:rPr>
                        <w:t>. Forsøk gjøres av pasientansvarlig sykepleier (1-2 stikkeforsøk)</w:t>
                      </w:r>
                    </w:p>
                    <w:p w:rsidR="006A592A" w:rsidRDefault="00B40CDA" w:rsidP="00B40C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i/>
                          <w:color w:val="000000"/>
                        </w:rPr>
                      </w:pPr>
                      <w:r w:rsidRPr="00765AA4">
                        <w:rPr>
                          <w:rFonts w:cs="Calibri"/>
                          <w:b/>
                          <w:i/>
                          <w:color w:val="000000"/>
                        </w:rPr>
                        <w:t>2-3 poeng</w:t>
                      </w:r>
                      <w:r w:rsidRPr="00765AA4">
                        <w:rPr>
                          <w:rFonts w:cs="Calibri"/>
                          <w:i/>
                          <w:color w:val="000000"/>
                        </w:rPr>
                        <w:t xml:space="preserve">. Den mest kompetente sykepleieren på avdelingen gjør </w:t>
                      </w:r>
                      <w:r w:rsidR="006E3DE7">
                        <w:rPr>
                          <w:rFonts w:cs="Calibri"/>
                          <w:i/>
                          <w:color w:val="000000"/>
                        </w:rPr>
                        <w:t>(1-2 forsøk)</w:t>
                      </w:r>
                    </w:p>
                    <w:p w:rsidR="00B40CDA" w:rsidRPr="00765AA4" w:rsidRDefault="00052FA2" w:rsidP="00B40C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i/>
                          <w:color w:val="000000"/>
                        </w:rPr>
                      </w:pPr>
                      <w:r>
                        <w:rPr>
                          <w:rFonts w:cs="Calibri"/>
                          <w:b/>
                          <w:i/>
                          <w:color w:val="000000"/>
                        </w:rPr>
                        <w:t>4-5</w:t>
                      </w:r>
                      <w:r w:rsidR="00B40CDA" w:rsidRPr="00765AA4">
                        <w:rPr>
                          <w:rFonts w:cs="Calibri"/>
                          <w:b/>
                          <w:i/>
                          <w:color w:val="000000"/>
                        </w:rPr>
                        <w:t xml:space="preserve"> poeng</w:t>
                      </w:r>
                      <w:r w:rsidR="00B40CDA" w:rsidRPr="00765AA4">
                        <w:rPr>
                          <w:rFonts w:cs="Calibri"/>
                          <w:i/>
                          <w:color w:val="000000"/>
                        </w:rPr>
                        <w:t>. Kontakt anestesisykepleier</w:t>
                      </w:r>
                    </w:p>
                  </w:txbxContent>
                </v:textbox>
              </v:shape>
            </w:pict>
          </mc:Fallback>
        </mc:AlternateContent>
      </w:r>
    </w:p>
    <w:p w:rsidR="00DA110E" w:rsidRPr="00B40CDA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189131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E7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4A3AD4" w:rsidRPr="00366D26">
        <w:rPr>
          <w:rFonts w:cs="Calibri"/>
          <w:color w:val="000000"/>
        </w:rPr>
        <w:t>Ingen synlige vener</w:t>
      </w:r>
      <w:r w:rsidR="009F4360" w:rsidRPr="00366D26">
        <w:rPr>
          <w:rFonts w:cs="Calibri"/>
          <w:color w:val="000000"/>
        </w:rPr>
        <w:t xml:space="preserve"> </w:t>
      </w:r>
      <w:r w:rsidR="00B40CDA">
        <w:rPr>
          <w:rFonts w:cs="Calibri"/>
          <w:color w:val="000000"/>
        </w:rPr>
        <w:tab/>
      </w:r>
      <w:r w:rsidR="003179E7">
        <w:rPr>
          <w:rFonts w:cs="Calibri"/>
          <w:color w:val="000000"/>
        </w:rPr>
        <w:tab/>
      </w:r>
      <w:r w:rsidR="003179E7">
        <w:rPr>
          <w:rFonts w:cs="Calibri"/>
          <w:color w:val="000000"/>
        </w:rPr>
        <w:tab/>
        <w:t xml:space="preserve">     </w:t>
      </w:r>
    </w:p>
    <w:p w:rsidR="00DA110E" w:rsidRPr="00366D26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-169753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4A3AD4" w:rsidRPr="00366D26">
        <w:rPr>
          <w:rFonts w:cs="Calibri"/>
          <w:color w:val="000000"/>
        </w:rPr>
        <w:t xml:space="preserve">Ingen </w:t>
      </w:r>
      <w:proofErr w:type="spellStart"/>
      <w:r w:rsidR="004A3AD4" w:rsidRPr="00366D26">
        <w:rPr>
          <w:rFonts w:cs="Calibri"/>
          <w:color w:val="000000"/>
        </w:rPr>
        <w:t>palpable</w:t>
      </w:r>
      <w:proofErr w:type="spellEnd"/>
      <w:r w:rsidR="004A3AD4" w:rsidRPr="00366D26">
        <w:rPr>
          <w:rFonts w:cs="Calibri"/>
          <w:color w:val="000000"/>
        </w:rPr>
        <w:t xml:space="preserve"> vener</w:t>
      </w:r>
      <w:r w:rsidR="009F4360" w:rsidRPr="00366D26">
        <w:rPr>
          <w:rFonts w:cs="Calibri"/>
          <w:color w:val="000000"/>
        </w:rPr>
        <w:t xml:space="preserve"> </w:t>
      </w:r>
    </w:p>
    <w:p w:rsidR="004A3AD4" w:rsidRPr="00366D26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-50236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4A3AD4" w:rsidRPr="00366D26">
        <w:rPr>
          <w:rFonts w:cs="Calibri"/>
          <w:color w:val="000000"/>
        </w:rPr>
        <w:t>Tynne sklerotiske blodårer</w:t>
      </w:r>
    </w:p>
    <w:p w:rsidR="001C61FA" w:rsidRPr="00366D26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ourierNewPSMT"/>
          <w:color w:val="000000"/>
        </w:rPr>
      </w:pPr>
      <w:sdt>
        <w:sdtPr>
          <w:rPr>
            <w:rFonts w:cs="CourierNewPSMT"/>
            <w:color w:val="000000"/>
            <w:sz w:val="32"/>
            <w:szCs w:val="32"/>
          </w:rPr>
          <w:id w:val="36287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ourierNewPSMT" w:hint="eastAsia"/>
              <w:color w:val="000000"/>
              <w:sz w:val="32"/>
              <w:szCs w:val="32"/>
            </w:rPr>
            <w:t>☐</w:t>
          </w:r>
        </w:sdtContent>
      </w:sdt>
      <w:r w:rsidR="001C61FA" w:rsidRPr="00366D26">
        <w:rPr>
          <w:rFonts w:cs="CourierNewPSMT"/>
          <w:color w:val="000000"/>
        </w:rPr>
        <w:t>Ødematøs</w:t>
      </w:r>
    </w:p>
    <w:p w:rsidR="004A3AD4" w:rsidRPr="00366D26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14237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051F0C" w:rsidRPr="00366D26">
        <w:rPr>
          <w:rFonts w:cs="Calibri"/>
          <w:color w:val="000000"/>
        </w:rPr>
        <w:t>Tidligere problemer med venetilgang</w:t>
      </w:r>
    </w:p>
    <w:p w:rsidR="00E212A1" w:rsidRPr="00366D26" w:rsidRDefault="00E212A1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:rsidR="00C9535B" w:rsidRDefault="00C9535B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D294F" w:rsidRDefault="007D294F" w:rsidP="00366D26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</w:rPr>
      </w:pPr>
    </w:p>
    <w:p w:rsidR="007D294F" w:rsidRPr="007D294F" w:rsidRDefault="00EF7D3D" w:rsidP="00366D26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Årsak til PVK innleggelse</w:t>
      </w:r>
      <w:r w:rsidR="005D4E4B" w:rsidRPr="00051F0C">
        <w:rPr>
          <w:rFonts w:cs="Calibri"/>
          <w:color w:val="000000"/>
          <w:u w:val="single"/>
        </w:rPr>
        <w:t>:</w:t>
      </w:r>
      <w:r w:rsidR="007D294F" w:rsidRPr="007D294F">
        <w:rPr>
          <w:rFonts w:cs="Calibri"/>
          <w:color w:val="000000"/>
          <w:u w:val="single"/>
        </w:rPr>
        <w:t xml:space="preserve"> </w:t>
      </w:r>
      <w:r w:rsidR="007D294F" w:rsidRPr="007D294F">
        <w:rPr>
          <w:rFonts w:cs="Calibri"/>
          <w:color w:val="000000"/>
        </w:rPr>
        <w:tab/>
      </w:r>
      <w:r w:rsidR="007D294F" w:rsidRPr="007D294F">
        <w:rPr>
          <w:rFonts w:cs="Calibri"/>
          <w:color w:val="000000"/>
        </w:rPr>
        <w:tab/>
      </w:r>
      <w:r w:rsidR="007D294F" w:rsidRPr="007D294F">
        <w:rPr>
          <w:rFonts w:cs="Calibri"/>
          <w:color w:val="000000"/>
        </w:rPr>
        <w:tab/>
      </w:r>
      <w:r w:rsidR="007D294F" w:rsidRPr="007D294F">
        <w:rPr>
          <w:rFonts w:cs="Calibri"/>
          <w:color w:val="000000"/>
        </w:rPr>
        <w:tab/>
      </w:r>
      <w:r w:rsidR="007D294F" w:rsidRPr="007D294F">
        <w:rPr>
          <w:rFonts w:cs="Calibri"/>
          <w:color w:val="000000"/>
          <w:u w:val="single"/>
        </w:rPr>
        <w:t>Spesielle forhold:</w:t>
      </w:r>
    </w:p>
    <w:p w:rsidR="00AB4F08" w:rsidRPr="00051F0C" w:rsidRDefault="00AB4F08" w:rsidP="00366D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366D26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82933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634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5D4E4B" w:rsidRPr="009364BB">
        <w:rPr>
          <w:rFonts w:cs="Calibri"/>
          <w:color w:val="000000"/>
        </w:rPr>
        <w:t>Inf. av b</w:t>
      </w:r>
      <w:r w:rsidR="00366D26">
        <w:rPr>
          <w:rFonts w:cs="Calibri"/>
          <w:color w:val="000000"/>
        </w:rPr>
        <w:t>lodprodukter</w:t>
      </w:r>
      <w:r w:rsidR="004A3AD4" w:rsidRPr="009364BB">
        <w:rPr>
          <w:rFonts w:cs="Calibri"/>
          <w:color w:val="000000"/>
        </w:rPr>
        <w:t>/</w:t>
      </w:r>
      <w:r w:rsidR="007D294F" w:rsidRPr="009364BB">
        <w:rPr>
          <w:rFonts w:cs="Calibri"/>
          <w:color w:val="000000"/>
        </w:rPr>
        <w:tab/>
      </w:r>
      <w:r w:rsidR="007D294F" w:rsidRPr="009364BB">
        <w:rPr>
          <w:rFonts w:cs="Calibri"/>
          <w:color w:val="000000"/>
        </w:rPr>
        <w:tab/>
      </w:r>
      <w:r w:rsidR="007D294F" w:rsidRPr="009364BB">
        <w:rPr>
          <w:rFonts w:cs="Calibri"/>
          <w:color w:val="000000"/>
        </w:rPr>
        <w:tab/>
      </w:r>
      <w:r w:rsidR="007D294F" w:rsidRPr="009364BB">
        <w:rPr>
          <w:rFonts w:cs="Calibri"/>
          <w:color w:val="000000"/>
        </w:rPr>
        <w:tab/>
      </w:r>
      <w:sdt>
        <w:sdtPr>
          <w:rPr>
            <w:rFonts w:cs="Calibri"/>
            <w:color w:val="000000"/>
            <w:sz w:val="32"/>
            <w:szCs w:val="32"/>
          </w:rPr>
          <w:id w:val="22835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634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AF6A08" w:rsidRPr="009364BB">
        <w:rPr>
          <w:rFonts w:cs="Calibri"/>
          <w:color w:val="000000"/>
        </w:rPr>
        <w:t xml:space="preserve"> </w:t>
      </w:r>
      <w:r w:rsidR="009364BB">
        <w:rPr>
          <w:rFonts w:cs="Calibri"/>
          <w:color w:val="000000"/>
        </w:rPr>
        <w:t xml:space="preserve"> </w:t>
      </w:r>
      <w:r w:rsidR="00AF6A08" w:rsidRPr="009364BB">
        <w:rPr>
          <w:rFonts w:cs="Calibri"/>
          <w:color w:val="000000"/>
        </w:rPr>
        <w:t>Nei</w:t>
      </w:r>
      <w:r w:rsidR="007D294F" w:rsidRPr="009364BB">
        <w:rPr>
          <w:rFonts w:cs="Calibri"/>
          <w:color w:val="000000"/>
        </w:rPr>
        <w:fldChar w:fldCharType="begin"/>
      </w:r>
      <w:r w:rsidR="007D294F" w:rsidRPr="009364BB">
        <w:rPr>
          <w:rFonts w:cs="Calibri"/>
          <w:color w:val="000000"/>
        </w:rPr>
        <w:instrText xml:space="preserve"> =  \* MERGEFORMAT </w:instrText>
      </w:r>
      <w:r w:rsidR="007D294F" w:rsidRPr="009364BB">
        <w:rPr>
          <w:rFonts w:cs="Calibri"/>
          <w:color w:val="000000"/>
        </w:rPr>
        <w:fldChar w:fldCharType="end"/>
      </w:r>
    </w:p>
    <w:p w:rsidR="004A3AD4" w:rsidRPr="00366D26" w:rsidRDefault="004A3AD4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r w:rsidRPr="00366D26">
        <w:rPr>
          <w:rFonts w:cs="Calibri"/>
          <w:color w:val="000000"/>
        </w:rPr>
        <w:t>ernæring</w:t>
      </w:r>
      <w:r w:rsidR="006E1F77" w:rsidRPr="00366D26">
        <w:rPr>
          <w:rFonts w:cs="Calibri"/>
          <w:color w:val="000000"/>
        </w:rPr>
        <w:tab/>
      </w:r>
      <w:r w:rsidR="001D343E" w:rsidRPr="00366D26">
        <w:rPr>
          <w:rFonts w:cs="Calibri"/>
          <w:color w:val="000000"/>
        </w:rPr>
        <w:tab/>
      </w:r>
      <w:r w:rsidR="001D343E" w:rsidRPr="00366D26">
        <w:rPr>
          <w:rFonts w:cs="Calibri"/>
          <w:color w:val="000000"/>
        </w:rPr>
        <w:tab/>
      </w:r>
      <w:r w:rsidR="00AF6A08" w:rsidRPr="00366D26">
        <w:rPr>
          <w:rFonts w:cs="Calibri"/>
          <w:color w:val="000000"/>
        </w:rPr>
        <w:tab/>
      </w:r>
      <w:r w:rsidR="00366D26">
        <w:rPr>
          <w:rFonts w:cs="Calibri"/>
          <w:color w:val="000000"/>
        </w:rPr>
        <w:tab/>
      </w:r>
      <w:r w:rsidR="00AF6A08" w:rsidRPr="00366D26">
        <w:rPr>
          <w:rFonts w:cs="Calibri"/>
          <w:color w:val="000000"/>
        </w:rPr>
        <w:tab/>
      </w:r>
      <w:sdt>
        <w:sdtPr>
          <w:rPr>
            <w:rFonts w:ascii="MS Gothic" w:eastAsia="MS Gothic" w:hAnsi="MS Gothic" w:cs="Calibri"/>
            <w:color w:val="000000"/>
            <w:sz w:val="32"/>
            <w:szCs w:val="32"/>
          </w:rPr>
          <w:id w:val="-69931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9364BB" w:rsidRPr="00366D26">
        <w:rPr>
          <w:rFonts w:cs="Calibri"/>
          <w:color w:val="000000"/>
        </w:rPr>
        <w:t xml:space="preserve">  </w:t>
      </w:r>
      <w:r w:rsidR="00052727" w:rsidRPr="00366D26">
        <w:rPr>
          <w:rFonts w:cs="Calibri"/>
          <w:color w:val="000000"/>
        </w:rPr>
        <w:t xml:space="preserve">Ja: </w:t>
      </w:r>
      <w:r w:rsidR="00052727" w:rsidRPr="00366D26">
        <w:rPr>
          <w:rFonts w:cs="Calibri"/>
          <w:b/>
          <w:color w:val="000000"/>
        </w:rPr>
        <w:t>SMITTE</w:t>
      </w:r>
      <w:r w:rsidR="00AF6A08" w:rsidRPr="00366D26">
        <w:rPr>
          <w:rFonts w:cs="Calibri"/>
          <w:color w:val="000000"/>
        </w:rPr>
        <w:t xml:space="preserve">, </w:t>
      </w:r>
      <w:r w:rsidR="00C9535B" w:rsidRPr="00366D26">
        <w:rPr>
          <w:rFonts w:cs="Calibri"/>
          <w:color w:val="000000"/>
        </w:rPr>
        <w:t>kommunikasjonsproblem</w:t>
      </w:r>
      <w:r w:rsidR="00AF6A08" w:rsidRPr="00366D26">
        <w:rPr>
          <w:rFonts w:cs="Calibri"/>
          <w:color w:val="000000"/>
        </w:rPr>
        <w:t>,</w:t>
      </w:r>
    </w:p>
    <w:p w:rsidR="005D4E4B" w:rsidRPr="009364BB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-102848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5D4E4B" w:rsidRPr="009364BB">
        <w:rPr>
          <w:rFonts w:cs="Calibri"/>
          <w:color w:val="000000"/>
        </w:rPr>
        <w:t>Medikamenter/antibiotika</w:t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AF6A08" w:rsidRPr="009364BB">
        <w:rPr>
          <w:rFonts w:cs="Calibri"/>
          <w:color w:val="000000"/>
        </w:rPr>
        <w:t xml:space="preserve">vanskelig samarbeid, annet. </w:t>
      </w:r>
    </w:p>
    <w:p w:rsidR="004A3AD4" w:rsidRPr="009364BB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sz w:val="28"/>
          <w:szCs w:val="28"/>
        </w:rPr>
      </w:pPr>
      <w:sdt>
        <w:sdtPr>
          <w:rPr>
            <w:rFonts w:cs="Calibri"/>
            <w:color w:val="000000"/>
            <w:sz w:val="32"/>
            <w:szCs w:val="32"/>
          </w:rPr>
          <w:id w:val="-15778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 w:rsidRP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5D4E4B" w:rsidRPr="009364BB">
        <w:rPr>
          <w:rFonts w:cs="Calibri"/>
          <w:color w:val="000000"/>
        </w:rPr>
        <w:t>Inf. av k</w:t>
      </w:r>
      <w:r w:rsidR="004A3AD4" w:rsidRPr="009364BB">
        <w:rPr>
          <w:rFonts w:cs="Calibri"/>
          <w:color w:val="000000"/>
        </w:rPr>
        <w:t>lare væsker</w:t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AF6A08" w:rsidRPr="009364BB">
        <w:rPr>
          <w:rFonts w:cs="Calibri"/>
          <w:color w:val="000000"/>
        </w:rPr>
        <w:t>Strek under eller skriv under</w:t>
      </w:r>
      <w:r w:rsidR="00366D26">
        <w:rPr>
          <w:rFonts w:cs="Calibri"/>
          <w:color w:val="000000"/>
        </w:rPr>
        <w:t>.</w:t>
      </w:r>
      <w:r w:rsidR="00AF6A08" w:rsidRPr="009364BB">
        <w:rPr>
          <w:rFonts w:cs="Calibri"/>
          <w:color w:val="000000"/>
        </w:rPr>
        <w:tab/>
      </w:r>
      <w:r w:rsidR="006E1F77" w:rsidRPr="009364BB">
        <w:rPr>
          <w:rFonts w:cs="Calibri"/>
          <w:color w:val="000000"/>
        </w:rPr>
        <w:tab/>
      </w:r>
    </w:p>
    <w:p w:rsidR="00AC292A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-149263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D26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AE71C5" w:rsidRPr="009364BB">
        <w:rPr>
          <w:rFonts w:cs="Calibri"/>
          <w:color w:val="000000"/>
        </w:rPr>
        <w:t>Faste</w:t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366D26">
        <w:rPr>
          <w:rFonts w:cs="Calibri"/>
          <w:color w:val="000000"/>
        </w:rPr>
        <w:t xml:space="preserve"> </w:t>
      </w:r>
      <w:r w:rsidR="00226C3D">
        <w:rPr>
          <w:rFonts w:cs="Calibri"/>
          <w:color w:val="000000"/>
        </w:rPr>
        <w:tab/>
      </w:r>
    </w:p>
    <w:p w:rsidR="00EF7D3D" w:rsidRPr="009364BB" w:rsidRDefault="00AF6A08" w:rsidP="00AC292A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color w:val="000000"/>
        </w:rPr>
      </w:pPr>
      <w:r w:rsidRPr="009364BB">
        <w:rPr>
          <w:rFonts w:cs="Calibri"/>
          <w:color w:val="000000"/>
        </w:rPr>
        <w:t>________________________________</w:t>
      </w:r>
      <w:r w:rsidR="002F103F" w:rsidRPr="009364BB">
        <w:rPr>
          <w:rFonts w:cs="Calibri"/>
          <w:color w:val="000000"/>
        </w:rPr>
        <w:tab/>
      </w:r>
      <w:r w:rsidRPr="009364BB">
        <w:rPr>
          <w:rFonts w:cs="Calibri"/>
          <w:color w:val="000000"/>
        </w:rPr>
        <w:t>Annet:</w:t>
      </w:r>
      <w:r w:rsidR="00226C3D">
        <w:rPr>
          <w:rFonts w:cs="Calibri"/>
          <w:color w:val="000000"/>
        </w:rPr>
        <w:tab/>
      </w:r>
      <w:r w:rsidRPr="009364BB">
        <w:rPr>
          <w:rFonts w:cs="Calibri"/>
          <w:color w:val="000000"/>
        </w:rPr>
        <w:t>_____________</w:t>
      </w:r>
      <w:r w:rsidR="00226C3D">
        <w:rPr>
          <w:rFonts w:cs="Calibri"/>
          <w:color w:val="000000"/>
        </w:rPr>
        <w:t>___________________</w:t>
      </w:r>
    </w:p>
    <w:p w:rsidR="004A3AD4" w:rsidRPr="00AB4F08" w:rsidRDefault="004A3AD4" w:rsidP="000435B0">
      <w:pPr>
        <w:autoSpaceDE w:val="0"/>
        <w:autoSpaceDN w:val="0"/>
        <w:adjustRightInd w:val="0"/>
        <w:spacing w:after="0" w:line="360" w:lineRule="auto"/>
        <w:ind w:left="360"/>
        <w:rPr>
          <w:rFonts w:cs="Calibri"/>
          <w:color w:val="000000"/>
        </w:rPr>
      </w:pPr>
      <w:r w:rsidRPr="00AB4F08">
        <w:rPr>
          <w:rFonts w:cs="Calibri"/>
          <w:color w:val="000000"/>
        </w:rPr>
        <w:t>_____________________________________________</w:t>
      </w:r>
      <w:r w:rsidR="00226C3D">
        <w:rPr>
          <w:rFonts w:cs="Calibri"/>
          <w:color w:val="000000"/>
        </w:rPr>
        <w:t>____________________________</w:t>
      </w:r>
      <w:r w:rsidR="00AC292A">
        <w:rPr>
          <w:rFonts w:cs="Calibri"/>
          <w:color w:val="000000"/>
        </w:rPr>
        <w:t>_</w:t>
      </w:r>
    </w:p>
    <w:p w:rsidR="004A3AD4" w:rsidRPr="009364BB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  <w:sdt>
        <w:sdtPr>
          <w:rPr>
            <w:rFonts w:cs="Calibri"/>
            <w:color w:val="000000"/>
            <w:sz w:val="32"/>
            <w:szCs w:val="32"/>
          </w:rPr>
          <w:id w:val="173998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92A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AC292A">
        <w:rPr>
          <w:rFonts w:cs="Calibri"/>
          <w:color w:val="000000"/>
          <w:sz w:val="32"/>
          <w:szCs w:val="32"/>
        </w:rPr>
        <w:tab/>
      </w:r>
      <w:r w:rsidR="007623AB">
        <w:rPr>
          <w:rFonts w:cs="Calibri"/>
          <w:color w:val="000000"/>
        </w:rPr>
        <w:t xml:space="preserve">Ja </w:t>
      </w:r>
      <w:sdt>
        <w:sdtPr>
          <w:rPr>
            <w:rFonts w:cs="Calibri"/>
            <w:color w:val="000000"/>
            <w:sz w:val="32"/>
            <w:szCs w:val="32"/>
          </w:rPr>
          <w:id w:val="21455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B" w:rsidRPr="007623AB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7623AB">
        <w:rPr>
          <w:rFonts w:cs="Calibri"/>
          <w:color w:val="000000"/>
        </w:rPr>
        <w:t xml:space="preserve">Nei </w:t>
      </w:r>
      <w:r w:rsidR="007623AB">
        <w:rPr>
          <w:rFonts w:cs="Calibri"/>
          <w:color w:val="000000"/>
        </w:rPr>
        <w:tab/>
        <w:t>A</w:t>
      </w:r>
      <w:r w:rsidR="004A3AD4" w:rsidRPr="009364BB">
        <w:rPr>
          <w:rFonts w:cs="Calibri"/>
          <w:color w:val="000000"/>
        </w:rPr>
        <w:t>ndre sykepleiere/ressurspersoner på avdelingen er spurt om hjelp</w:t>
      </w:r>
      <w:r w:rsidR="002F103F" w:rsidRPr="009364BB">
        <w:rPr>
          <w:rFonts w:cs="Calibri"/>
          <w:color w:val="000000"/>
          <w:sz w:val="28"/>
          <w:szCs w:val="28"/>
        </w:rPr>
        <w:tab/>
      </w:r>
    </w:p>
    <w:p w:rsidR="00215B60" w:rsidRPr="009364BB" w:rsidRDefault="00236487" w:rsidP="00366D2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u w:val="single"/>
        </w:rPr>
      </w:pPr>
      <w:sdt>
        <w:sdtPr>
          <w:rPr>
            <w:rFonts w:cs="Calibri"/>
            <w:color w:val="000000"/>
            <w:sz w:val="32"/>
            <w:szCs w:val="32"/>
          </w:rPr>
          <w:id w:val="-105099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4BB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7623AB">
        <w:rPr>
          <w:rFonts w:cs="Calibri"/>
          <w:color w:val="000000"/>
          <w:sz w:val="32"/>
          <w:szCs w:val="32"/>
        </w:rPr>
        <w:tab/>
      </w:r>
      <w:r w:rsidR="007623AB" w:rsidRPr="007623AB">
        <w:rPr>
          <w:rFonts w:cs="Calibri"/>
          <w:color w:val="000000"/>
        </w:rPr>
        <w:t>Ja</w:t>
      </w:r>
      <w:r w:rsidR="007623AB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  <w:sz w:val="32"/>
            <w:szCs w:val="32"/>
          </w:rPr>
          <w:id w:val="163111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3AB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7623AB" w:rsidRPr="007623AB">
        <w:rPr>
          <w:rFonts w:cs="Calibri"/>
          <w:color w:val="000000"/>
        </w:rPr>
        <w:t>Nei</w:t>
      </w:r>
      <w:r w:rsidR="007623AB">
        <w:rPr>
          <w:rFonts w:cs="Calibri"/>
          <w:color w:val="000000"/>
          <w:sz w:val="32"/>
          <w:szCs w:val="32"/>
        </w:rPr>
        <w:tab/>
      </w:r>
      <w:r w:rsidR="005D4E4B" w:rsidRPr="009364BB">
        <w:rPr>
          <w:rFonts w:cs="Calibri"/>
          <w:color w:val="000000"/>
        </w:rPr>
        <w:t>PVK-bakke på avdelingen er komplett</w:t>
      </w:r>
      <w:r w:rsidR="00226C3D">
        <w:rPr>
          <w:rFonts w:cs="Calibri"/>
          <w:color w:val="000000"/>
        </w:rPr>
        <w:t xml:space="preserve"> i henhold til liste</w:t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5D4E4B" w:rsidRPr="009364BB">
        <w:rPr>
          <w:rFonts w:cs="Calibri"/>
          <w:color w:val="000000"/>
        </w:rPr>
        <w:tab/>
      </w:r>
      <w:r w:rsidR="002F103F" w:rsidRPr="009364BB">
        <w:rPr>
          <w:rFonts w:cs="Calibri"/>
          <w:color w:val="000000"/>
        </w:rPr>
        <w:tab/>
      </w:r>
    </w:p>
    <w:p w:rsidR="00366D26" w:rsidRPr="009364BB" w:rsidRDefault="00366D26" w:rsidP="00366D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bookmarkStart w:id="0" w:name="_GoBack"/>
      <w:bookmarkEnd w:id="0"/>
    </w:p>
    <w:p w:rsidR="007D294F" w:rsidRPr="00C67303" w:rsidRDefault="00AF6A08" w:rsidP="00366D2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C67303">
        <w:rPr>
          <w:rFonts w:cs="Calibri"/>
          <w:b/>
          <w:color w:val="000000"/>
        </w:rPr>
        <w:t>Skjema tas med tilbake til vaktrom anestesi 3.etg for registrering.</w:t>
      </w:r>
    </w:p>
    <w:p w:rsidR="007D294F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 w:rsidRPr="00AB4F08">
        <w:rPr>
          <w:rFonts w:cs="Calibri"/>
          <w:noProof/>
          <w:color w:val="00000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6866" wp14:editId="1993E49A">
                <wp:simplePos x="0" y="0"/>
                <wp:positionH relativeFrom="column">
                  <wp:posOffset>-4445</wp:posOffset>
                </wp:positionH>
                <wp:positionV relativeFrom="paragraph">
                  <wp:posOffset>152400</wp:posOffset>
                </wp:positionV>
                <wp:extent cx="5705475" cy="1190625"/>
                <wp:effectExtent l="0" t="0" r="28575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E4B" w:rsidRPr="00AF6A08" w:rsidRDefault="00366D26" w:rsidP="00A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FOR ANESTESISYKEPLEIER</w:t>
                            </w:r>
                            <w:r w:rsidR="005D4E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D4E4B" w:rsidRPr="00AF6A08" w:rsidRDefault="005D4E4B" w:rsidP="00A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Problem:__________________________________</w:t>
                            </w:r>
                            <w:r w:rsidR="00874A52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__________________Tid</w:t>
                            </w:r>
                            <w:proofErr w:type="spellEnd"/>
                            <w:r w:rsidR="00874A52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5362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brukt (min):</w:t>
                            </w:r>
                          </w:p>
                          <w:p w:rsidR="005D4E4B" w:rsidRPr="00AF6A08" w:rsidRDefault="005D4E4B" w:rsidP="00A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Problem </w:t>
                            </w:r>
                            <w:r w:rsidR="00051F0C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</w:t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øst med </w:t>
                            </w:r>
                            <w:r w:rsidR="00951F63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PVK</w:t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14202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D7BDD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D4E4B" w:rsidRPr="00AF6A08" w:rsidRDefault="005D4E4B" w:rsidP="00AF6A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Ultralyd</w:t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96D1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bookmarkStart w:id="1" w:name="OLE_LINK4"/>
                            <w:bookmarkStart w:id="2" w:name="OLE_LINK5"/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3442932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74B" w:rsidRPr="00C9535B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bookmarkEnd w:id="1"/>
                            <w:bookmarkEnd w:id="2"/>
                            <w:r w:rsidRPr="00C9535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D4E4B" w:rsidRPr="00F96D11" w:rsidRDefault="005D4E4B" w:rsidP="00F96D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Henvist til sentral inngang: </w:t>
                            </w:r>
                            <w:r w:rsidR="00F96D1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D1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1920049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96D11" w:rsidRPr="00C9535B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317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4317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Midline</w:t>
                            </w:r>
                            <w:proofErr w:type="spellEnd"/>
                            <w:r w:rsidR="004317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1952514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74B" w:rsidRPr="00C9535B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43174B" w:rsidRPr="00C9535B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4317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PiccLine</w:t>
                            </w:r>
                            <w:proofErr w:type="spellEnd"/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19354811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535B" w:rsidRPr="00C9535B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B700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S</w:t>
                            </w:r>
                            <w:r w:rsidR="0043174B" w:rsidRPr="00AF6A08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VK</w:t>
                            </w:r>
                            <w:bookmarkStart w:id="3" w:name="OLE_LINK6"/>
                            <w:bookmarkStart w:id="4" w:name="OLE_LINK7"/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id w:val="1846202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174B" w:rsidRPr="00C9535B">
                                  <w:rPr>
                                    <w:rFonts w:ascii="MS Gothic" w:eastAsia="MS Gothic" w:hAnsi="MS Gothic" w:cs="Calibri" w:hint="eastAsia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5pt;margin-top:12pt;width:449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">
                <v:textbox>
                  <w:txbxContent>
                    <w:p w:rsidR="005D4E4B" w:rsidRPr="00AF6A08" w:rsidRDefault="00366D26" w:rsidP="00A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FOR ANESTESISYKEPLEIER</w:t>
                      </w:r>
                      <w:r w:rsidR="005D4E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5D4E4B" w:rsidRPr="00AF6A08" w:rsidRDefault="005D4E4B" w:rsidP="00A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Problem:__________________________________</w:t>
                      </w:r>
                      <w:r w:rsidR="00874A52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__________________Tid</w:t>
                      </w:r>
                      <w:proofErr w:type="spellEnd"/>
                      <w:r w:rsidR="00874A52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35362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brukt (min):</w:t>
                      </w:r>
                    </w:p>
                    <w:p w:rsidR="005D4E4B" w:rsidRPr="00AF6A08" w:rsidRDefault="005D4E4B" w:rsidP="00A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Problem </w:t>
                      </w:r>
                      <w:r w:rsidR="00051F0C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l</w:t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øst med </w:t>
                      </w:r>
                      <w:r w:rsidR="00951F63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PVK</w:t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14202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D7BDD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5D4E4B" w:rsidRPr="00AF6A08" w:rsidRDefault="005D4E4B" w:rsidP="00AF6A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Ultralyd</w:t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96D11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bookmarkStart w:id="5" w:name="OLE_LINK4"/>
                      <w:bookmarkStart w:id="6" w:name="OLE_LINK5"/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3442932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174B" w:rsidRPr="00C9535B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bookmarkEnd w:id="5"/>
                      <w:bookmarkEnd w:id="6"/>
                      <w:r w:rsidRPr="00C9535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5D4E4B" w:rsidRPr="00F96D11" w:rsidRDefault="005D4E4B" w:rsidP="00F96D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Henvist til sentral inngang: </w:t>
                      </w:r>
                      <w:r w:rsidR="00F96D11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6D11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19200495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96D11" w:rsidRPr="00C9535B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317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4317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Midline</w:t>
                      </w:r>
                      <w:proofErr w:type="spellEnd"/>
                      <w:r w:rsidR="004317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1952514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174B" w:rsidRPr="00C9535B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43174B" w:rsidRPr="00C9535B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4317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PiccLine</w:t>
                      </w:r>
                      <w:proofErr w:type="spellEnd"/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1935481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535B" w:rsidRPr="00C9535B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B700A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ab/>
                        <w:t>S</w:t>
                      </w:r>
                      <w:r w:rsidR="0043174B" w:rsidRPr="00AF6A08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VK</w:t>
                      </w:r>
                      <w:bookmarkStart w:id="7" w:name="OLE_LINK6"/>
                      <w:bookmarkStart w:id="8" w:name="OLE_LINK7"/>
                      <w:sdt>
                        <w:sdtPr>
                          <w:rPr>
                            <w:rFonts w:ascii="Calibri" w:hAnsi="Calibri" w:cs="Calibri"/>
                            <w:b/>
                            <w:color w:val="000000"/>
                            <w:sz w:val="24"/>
                            <w:szCs w:val="24"/>
                          </w:rPr>
                          <w:id w:val="1846202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174B" w:rsidRPr="00C9535B">
                            <w:rPr>
                              <w:rFonts w:ascii="MS Gothic" w:eastAsia="MS Gothic" w:hAnsi="MS Gothic" w:cs="Calibri" w:hint="eastAsia"/>
                              <w:b/>
                              <w:color w:val="00000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7D294F" w:rsidRDefault="00235362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  <w:r>
        <w:rPr>
          <w:rFonts w:cs="Calibri"/>
          <w:noProof/>
          <w:color w:val="000000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5AFBA" wp14:editId="2A234CDC">
                <wp:simplePos x="0" y="0"/>
                <wp:positionH relativeFrom="column">
                  <wp:posOffset>4748530</wp:posOffset>
                </wp:positionH>
                <wp:positionV relativeFrom="paragraph">
                  <wp:posOffset>81281</wp:posOffset>
                </wp:positionV>
                <wp:extent cx="733425" cy="285750"/>
                <wp:effectExtent l="0" t="0" r="28575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362" w:rsidRDefault="00235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B5AFBA" id="Tekstboks 6" o:spid="_x0000_s1028" type="#_x0000_t202" style="position:absolute;left:0;text-align:left;margin-left:373.9pt;margin-top:6.4pt;width:57.75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" fillcolor="white [3201]" strokeweight=".5pt">
                <v:textbox>
                  <w:txbxContent>
                    <w:p w:rsidR="00235362" w:rsidRDefault="00235362"/>
                  </w:txbxContent>
                </v:textbox>
              </v:shape>
            </w:pict>
          </mc:Fallback>
        </mc:AlternateContent>
      </w:r>
    </w:p>
    <w:p w:rsidR="00AF6A08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AF6A08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AF6A08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AF6A08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AF6A08" w:rsidRDefault="00AF6A08" w:rsidP="00366D26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p w:rsidR="007D294F" w:rsidRPr="00215B60" w:rsidRDefault="007D294F" w:rsidP="00215B60">
      <w:pPr>
        <w:pStyle w:val="Listeavsnitt"/>
        <w:autoSpaceDE w:val="0"/>
        <w:autoSpaceDN w:val="0"/>
        <w:adjustRightInd w:val="0"/>
        <w:spacing w:after="0" w:line="240" w:lineRule="auto"/>
        <w:rPr>
          <w:rFonts w:cs="Calibri"/>
          <w:color w:val="000000"/>
          <w:u w:val="single"/>
        </w:rPr>
      </w:pPr>
    </w:p>
    <w:sectPr w:rsidR="007D294F" w:rsidRPr="00215B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42" w:rsidRDefault="00F37142" w:rsidP="00F37142">
      <w:pPr>
        <w:spacing w:after="0" w:line="240" w:lineRule="auto"/>
      </w:pPr>
      <w:r>
        <w:separator/>
      </w:r>
    </w:p>
  </w:endnote>
  <w:endnote w:type="continuationSeparator" w:id="0">
    <w:p w:rsidR="00F37142" w:rsidRDefault="00F37142" w:rsidP="00F3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5" w:rsidRPr="00D567C4" w:rsidRDefault="00F37142">
    <w:pPr>
      <w:pStyle w:val="Bunntekst"/>
      <w:rPr>
        <w:sz w:val="18"/>
        <w:szCs w:val="18"/>
      </w:rPr>
    </w:pPr>
    <w:r w:rsidRPr="00D567C4">
      <w:rPr>
        <w:sz w:val="18"/>
        <w:szCs w:val="18"/>
      </w:rPr>
      <w:t xml:space="preserve"> 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3399"/>
      <w:gridCol w:w="2980"/>
      <w:gridCol w:w="1135"/>
      <w:gridCol w:w="957"/>
    </w:tblGrid>
    <w:tr w:rsidR="00E30C05" w:rsidRPr="00E30C05" w:rsidTr="00853D1D">
      <w:tc>
        <w:tcPr>
          <w:tcW w:w="2270" w:type="pct"/>
          <w:gridSpan w:val="2"/>
        </w:tcPr>
        <w:p w:rsidR="00E30C05" w:rsidRPr="00E30C05" w:rsidRDefault="008A48F1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b/>
              <w:sz w:val="14"/>
              <w:szCs w:val="24"/>
              <w:lang w:eastAsia="nb-NO"/>
            </w:rPr>
          </w:pPr>
          <w:r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Rekvisisjon: Innleggelse av perifert venekateter (PVK)</w:t>
          </w:r>
        </w:p>
      </w:tc>
      <w:tc>
        <w:tcPr>
          <w:tcW w:w="2215" w:type="pct"/>
          <w:gridSpan w:val="2"/>
        </w:tcPr>
        <w:p w:rsidR="00E30C05" w:rsidRPr="00E30C05" w:rsidRDefault="00E30C05" w:rsidP="008A48F1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b/>
              <w:sz w:val="14"/>
              <w:szCs w:val="24"/>
              <w:lang w:eastAsia="nb-NO"/>
            </w:rPr>
          </w:pPr>
          <w:proofErr w:type="spellStart"/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Org.enhet</w:t>
          </w:r>
          <w:proofErr w:type="spellEnd"/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: </w:t>
          </w:r>
          <w:r w:rsidR="008A48F1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Avdeling for anestesisykepleie, Akuttklinikken, Oslo Universitetssykehus.</w:t>
          </w:r>
        </w:p>
      </w:tc>
      <w:tc>
        <w:tcPr>
          <w:tcW w:w="515" w:type="pct"/>
        </w:tcPr>
        <w:p w:rsidR="00E30C05" w:rsidRPr="00E30C05" w:rsidRDefault="00E30C05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jc w:val="right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Nivå: </w:t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fldChar w:fldCharType="begin"/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instrText xml:space="preserve"> MACROBUTTON  KlikkIFeltet [1 / 2?] </w:instrText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fldChar w:fldCharType="end"/>
          </w:r>
        </w:p>
      </w:tc>
    </w:tr>
    <w:tr w:rsidR="00E30C05" w:rsidRPr="00E30C05" w:rsidTr="00853D1D">
      <w:tc>
        <w:tcPr>
          <w:tcW w:w="440" w:type="pct"/>
        </w:tcPr>
        <w:p w:rsidR="00E30C05" w:rsidRPr="00E30C05" w:rsidRDefault="00E30C05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Versjon: </w:t>
          </w:r>
          <w:r w:rsidR="008A48F1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1</w:t>
          </w:r>
        </w:p>
      </w:tc>
      <w:tc>
        <w:tcPr>
          <w:tcW w:w="1830" w:type="pct"/>
        </w:tcPr>
        <w:p w:rsidR="00E30C05" w:rsidRPr="00E30C05" w:rsidRDefault="00E30C05" w:rsidP="008A48F1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Utarbeidet av: </w:t>
          </w:r>
          <w:r w:rsidR="008A48F1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Vibeke Renée Berg</w:t>
          </w:r>
        </w:p>
      </w:tc>
      <w:tc>
        <w:tcPr>
          <w:tcW w:w="1604" w:type="pct"/>
        </w:tcPr>
        <w:p w:rsidR="00E30C05" w:rsidRPr="00E30C05" w:rsidRDefault="00E30C05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proofErr w:type="spellStart"/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>Godkj</w:t>
          </w:r>
          <w:proofErr w:type="spellEnd"/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. av: </w:t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fldChar w:fldCharType="begin"/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instrText xml:space="preserve"> MACROBUTTON  KlikkIFeltet [Skriv inn navn] </w:instrText>
          </w: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fldChar w:fldCharType="end"/>
          </w:r>
        </w:p>
      </w:tc>
      <w:tc>
        <w:tcPr>
          <w:tcW w:w="611" w:type="pct"/>
        </w:tcPr>
        <w:p w:rsidR="00E30C05" w:rsidRPr="00E30C05" w:rsidRDefault="00E30C05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r w:rsidRPr="00E30C05"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  <w:t xml:space="preserve">Dato: </w:t>
          </w:r>
        </w:p>
      </w:tc>
      <w:tc>
        <w:tcPr>
          <w:tcW w:w="515" w:type="pct"/>
        </w:tcPr>
        <w:p w:rsidR="00E30C05" w:rsidRPr="00E30C05" w:rsidRDefault="00E30C05" w:rsidP="00E30C05">
          <w:pPr>
            <w:keepNext/>
            <w:autoSpaceDE w:val="0"/>
            <w:autoSpaceDN w:val="0"/>
            <w:adjustRightInd w:val="0"/>
            <w:spacing w:after="0" w:line="240" w:lineRule="auto"/>
            <w:ind w:left="-42"/>
            <w:jc w:val="right"/>
            <w:rPr>
              <w:rFonts w:ascii="Arial Narrow" w:eastAsia="Times New Roman" w:hAnsi="Arial Narrow" w:cs="Times-Roman"/>
              <w:sz w:val="14"/>
              <w:szCs w:val="24"/>
              <w:lang w:eastAsia="nb-NO"/>
            </w:rPr>
          </w:pP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t xml:space="preserve">Side </w: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begin"/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instrText xml:space="preserve"> PAGE </w:instrTex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separate"/>
          </w:r>
          <w:r w:rsidR="00236487">
            <w:rPr>
              <w:rFonts w:ascii="Arial Narrow" w:eastAsia="Times New Roman" w:hAnsi="Arial Narrow" w:cs="Times-Roman"/>
              <w:noProof/>
              <w:snapToGrid w:val="0"/>
              <w:sz w:val="14"/>
              <w:szCs w:val="24"/>
              <w:lang w:eastAsia="nb-NO"/>
            </w:rPr>
            <w:t>1</w: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end"/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t xml:space="preserve"> av </w: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begin"/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instrText xml:space="preserve"> NUMPAGES </w:instrTex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separate"/>
          </w:r>
          <w:r w:rsidR="00236487">
            <w:rPr>
              <w:rFonts w:ascii="Arial Narrow" w:eastAsia="Times New Roman" w:hAnsi="Arial Narrow" w:cs="Times-Roman"/>
              <w:noProof/>
              <w:snapToGrid w:val="0"/>
              <w:sz w:val="14"/>
              <w:szCs w:val="24"/>
              <w:lang w:eastAsia="nb-NO"/>
            </w:rPr>
            <w:t>1</w:t>
          </w:r>
          <w:r w:rsidRPr="00E30C05">
            <w:rPr>
              <w:rFonts w:ascii="Arial Narrow" w:eastAsia="Times New Roman" w:hAnsi="Arial Narrow" w:cs="Times-Roman"/>
              <w:snapToGrid w:val="0"/>
              <w:sz w:val="14"/>
              <w:szCs w:val="24"/>
              <w:lang w:eastAsia="nb-NO"/>
            </w:rPr>
            <w:fldChar w:fldCharType="end"/>
          </w:r>
        </w:p>
      </w:tc>
    </w:tr>
  </w:tbl>
  <w:p w:rsidR="00E30C05" w:rsidRPr="00D567C4" w:rsidRDefault="00E30C05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42" w:rsidRDefault="00F37142" w:rsidP="00F37142">
      <w:pPr>
        <w:spacing w:after="0" w:line="240" w:lineRule="auto"/>
      </w:pPr>
      <w:r>
        <w:separator/>
      </w:r>
    </w:p>
  </w:footnote>
  <w:footnote w:type="continuationSeparator" w:id="0">
    <w:p w:rsidR="00F37142" w:rsidRDefault="00F37142" w:rsidP="00F3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05" w:rsidRDefault="00E30C05">
    <w:pPr>
      <w:pStyle w:val="Topptekst"/>
      <w:rPr>
        <w:sz w:val="20"/>
      </w:rPr>
    </w:pPr>
    <w:r>
      <w:rPr>
        <w:noProof/>
        <w:lang w:eastAsia="nb-NO"/>
      </w:rPr>
      <w:drawing>
        <wp:inline distT="0" distB="0" distL="0" distR="0" wp14:anchorId="2D237B64" wp14:editId="45418278">
          <wp:extent cx="1930400" cy="394970"/>
          <wp:effectExtent l="0" t="0" r="0" b="5080"/>
          <wp:docPr id="4" name="Bilde 4" descr="OUS_logo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_logo_RGB_High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  <w:t xml:space="preserve">Vedlegg til: </w:t>
    </w:r>
  </w:p>
  <w:p w:rsidR="00D567C4" w:rsidRDefault="00E30C05" w:rsidP="00E30C05">
    <w:pPr>
      <w:pStyle w:val="Topptekst"/>
      <w:ind w:left="1416"/>
    </w:pPr>
    <w:r>
      <w:rPr>
        <w:sz w:val="20"/>
      </w:rPr>
      <w:tab/>
      <w:t xml:space="preserve">                                                          </w:t>
    </w:r>
    <w:r w:rsidR="00874A52">
      <w:rPr>
        <w:sz w:val="20"/>
      </w:rPr>
      <w:t>Retningslinje: Rekvisisjon: Innleggelse av perifert venekateter.</w:t>
    </w:r>
    <w:r>
      <w:rPr>
        <w:sz w:val="20"/>
      </w:rPr>
      <w:tab/>
    </w:r>
    <w:r>
      <w:rPr>
        <w:sz w:val="20"/>
      </w:rPr>
      <w:tab/>
    </w:r>
    <w:r>
      <w:rPr>
        <w:sz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C6"/>
    <w:multiLevelType w:val="hybridMultilevel"/>
    <w:tmpl w:val="1FB6CBC2"/>
    <w:lvl w:ilvl="0" w:tplc="DB2A96F6">
      <w:numFmt w:val="bullet"/>
      <w:lvlText w:val=""/>
      <w:lvlJc w:val="left"/>
      <w:pPr>
        <w:ind w:left="720" w:hanging="360"/>
      </w:pPr>
      <w:rPr>
        <w:rFonts w:ascii="Symbol" w:eastAsiaTheme="minorHAnsi" w:hAnsi="Symbol" w:cs="CourierNewPSMT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05C9"/>
    <w:multiLevelType w:val="hybridMultilevel"/>
    <w:tmpl w:val="D66C8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6FFA"/>
    <w:multiLevelType w:val="hybridMultilevel"/>
    <w:tmpl w:val="533C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6591"/>
    <w:multiLevelType w:val="hybridMultilevel"/>
    <w:tmpl w:val="8416E1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C6DBF"/>
    <w:multiLevelType w:val="hybridMultilevel"/>
    <w:tmpl w:val="015ED1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83BDA"/>
    <w:multiLevelType w:val="hybridMultilevel"/>
    <w:tmpl w:val="B96AB1C8"/>
    <w:lvl w:ilvl="0" w:tplc="DB2A96F6">
      <w:numFmt w:val="bullet"/>
      <w:lvlText w:val=""/>
      <w:lvlJc w:val="left"/>
      <w:pPr>
        <w:ind w:left="720" w:hanging="360"/>
      </w:pPr>
      <w:rPr>
        <w:rFonts w:ascii="Symbol" w:eastAsiaTheme="minorHAnsi" w:hAnsi="Symbol" w:cs="CourierNewPSMT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71133"/>
    <w:multiLevelType w:val="hybridMultilevel"/>
    <w:tmpl w:val="23D051B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B0E3A"/>
    <w:multiLevelType w:val="hybridMultilevel"/>
    <w:tmpl w:val="D4E6F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E22EE"/>
    <w:multiLevelType w:val="hybridMultilevel"/>
    <w:tmpl w:val="D84A07BA"/>
    <w:lvl w:ilvl="0" w:tplc="E68637CA">
      <w:numFmt w:val="bullet"/>
      <w:lvlText w:val=""/>
      <w:lvlJc w:val="left"/>
      <w:pPr>
        <w:ind w:left="720" w:hanging="360"/>
      </w:pPr>
      <w:rPr>
        <w:rFonts w:ascii="Symbol" w:eastAsiaTheme="minorHAnsi" w:hAnsi="Symbol" w:cs="CourierNewPSMT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04F0"/>
    <w:multiLevelType w:val="hybridMultilevel"/>
    <w:tmpl w:val="65D639C2"/>
    <w:lvl w:ilvl="0" w:tplc="F00C84F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C74E9"/>
    <w:multiLevelType w:val="hybridMultilevel"/>
    <w:tmpl w:val="D354F662"/>
    <w:lvl w:ilvl="0" w:tplc="DB2A96F6">
      <w:numFmt w:val="bullet"/>
      <w:lvlText w:val=""/>
      <w:lvlJc w:val="left"/>
      <w:pPr>
        <w:ind w:left="720" w:hanging="360"/>
      </w:pPr>
      <w:rPr>
        <w:rFonts w:ascii="Symbol" w:eastAsiaTheme="minorHAnsi" w:hAnsi="Symbol" w:cs="CourierNewPSMT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4"/>
    <w:rsid w:val="000435B0"/>
    <w:rsid w:val="00051F0C"/>
    <w:rsid w:val="00052727"/>
    <w:rsid w:val="00052FA2"/>
    <w:rsid w:val="00062634"/>
    <w:rsid w:val="000647D9"/>
    <w:rsid w:val="0006762E"/>
    <w:rsid w:val="000C286F"/>
    <w:rsid w:val="000E0DA3"/>
    <w:rsid w:val="001C61FA"/>
    <w:rsid w:val="001D343E"/>
    <w:rsid w:val="00215B60"/>
    <w:rsid w:val="00221A2E"/>
    <w:rsid w:val="00226C3D"/>
    <w:rsid w:val="00235362"/>
    <w:rsid w:val="00236487"/>
    <w:rsid w:val="00272FEF"/>
    <w:rsid w:val="002A28EF"/>
    <w:rsid w:val="002F103F"/>
    <w:rsid w:val="003179E7"/>
    <w:rsid w:val="00366D26"/>
    <w:rsid w:val="0043174B"/>
    <w:rsid w:val="0047036E"/>
    <w:rsid w:val="00474A2A"/>
    <w:rsid w:val="00482088"/>
    <w:rsid w:val="004A3AD4"/>
    <w:rsid w:val="005951D7"/>
    <w:rsid w:val="005D4E4B"/>
    <w:rsid w:val="00611121"/>
    <w:rsid w:val="0066705D"/>
    <w:rsid w:val="00675721"/>
    <w:rsid w:val="0069455F"/>
    <w:rsid w:val="006A273C"/>
    <w:rsid w:val="006A592A"/>
    <w:rsid w:val="006A766D"/>
    <w:rsid w:val="006C6025"/>
    <w:rsid w:val="006E1F77"/>
    <w:rsid w:val="006E3DE7"/>
    <w:rsid w:val="00703203"/>
    <w:rsid w:val="007623AB"/>
    <w:rsid w:val="00762859"/>
    <w:rsid w:val="00765AA4"/>
    <w:rsid w:val="007C2B52"/>
    <w:rsid w:val="007D294F"/>
    <w:rsid w:val="007E0C7F"/>
    <w:rsid w:val="007E7182"/>
    <w:rsid w:val="007F1CF8"/>
    <w:rsid w:val="008435CD"/>
    <w:rsid w:val="008465CB"/>
    <w:rsid w:val="00874A52"/>
    <w:rsid w:val="00877F07"/>
    <w:rsid w:val="0089467C"/>
    <w:rsid w:val="008A48F1"/>
    <w:rsid w:val="008B3664"/>
    <w:rsid w:val="009248BE"/>
    <w:rsid w:val="009364BB"/>
    <w:rsid w:val="0094464F"/>
    <w:rsid w:val="00946432"/>
    <w:rsid w:val="00950D35"/>
    <w:rsid w:val="00951F63"/>
    <w:rsid w:val="00977E22"/>
    <w:rsid w:val="009F4360"/>
    <w:rsid w:val="00A37821"/>
    <w:rsid w:val="00AB28BA"/>
    <w:rsid w:val="00AB4AE3"/>
    <w:rsid w:val="00AB4F08"/>
    <w:rsid w:val="00AB700A"/>
    <w:rsid w:val="00AC292A"/>
    <w:rsid w:val="00AD5B53"/>
    <w:rsid w:val="00AE5A60"/>
    <w:rsid w:val="00AE71C5"/>
    <w:rsid w:val="00AE748B"/>
    <w:rsid w:val="00AF6A08"/>
    <w:rsid w:val="00B40CDA"/>
    <w:rsid w:val="00BA5197"/>
    <w:rsid w:val="00BD05FC"/>
    <w:rsid w:val="00C67303"/>
    <w:rsid w:val="00C769BD"/>
    <w:rsid w:val="00C9535B"/>
    <w:rsid w:val="00CA65F5"/>
    <w:rsid w:val="00D2026F"/>
    <w:rsid w:val="00D262B9"/>
    <w:rsid w:val="00D47EB5"/>
    <w:rsid w:val="00D567C4"/>
    <w:rsid w:val="00DA110E"/>
    <w:rsid w:val="00DE56D3"/>
    <w:rsid w:val="00E212A1"/>
    <w:rsid w:val="00E30C05"/>
    <w:rsid w:val="00E478ED"/>
    <w:rsid w:val="00E7697C"/>
    <w:rsid w:val="00EB4D67"/>
    <w:rsid w:val="00ED2114"/>
    <w:rsid w:val="00ED7BDD"/>
    <w:rsid w:val="00EF1670"/>
    <w:rsid w:val="00EF7D3D"/>
    <w:rsid w:val="00F318D3"/>
    <w:rsid w:val="00F37142"/>
    <w:rsid w:val="00F65500"/>
    <w:rsid w:val="00F7176F"/>
    <w:rsid w:val="00F96D11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2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3AD4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6E1F77"/>
    <w:rPr>
      <w:color w:val="808080"/>
    </w:rPr>
  </w:style>
  <w:style w:type="paragraph" w:styleId="Listeavsnitt">
    <w:name w:val="List Paragraph"/>
    <w:basedOn w:val="Normal"/>
    <w:uiPriority w:val="34"/>
    <w:qFormat/>
    <w:rsid w:val="002F10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7142"/>
  </w:style>
  <w:style w:type="paragraph" w:styleId="Bunntekst">
    <w:name w:val="footer"/>
    <w:basedOn w:val="Normal"/>
    <w:link w:val="BunntekstTegn"/>
    <w:uiPriority w:val="99"/>
    <w:unhideWhenUsed/>
    <w:rsid w:val="00F3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7142"/>
  </w:style>
  <w:style w:type="character" w:customStyle="1" w:styleId="Overskrift1Tegn">
    <w:name w:val="Overskrift 1 Tegn"/>
    <w:basedOn w:val="Standardskriftforavsnitt"/>
    <w:link w:val="Overskrift1"/>
    <w:uiPriority w:val="9"/>
    <w:rsid w:val="007D2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2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3AD4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6E1F77"/>
    <w:rPr>
      <w:color w:val="808080"/>
    </w:rPr>
  </w:style>
  <w:style w:type="paragraph" w:styleId="Listeavsnitt">
    <w:name w:val="List Paragraph"/>
    <w:basedOn w:val="Normal"/>
    <w:uiPriority w:val="34"/>
    <w:qFormat/>
    <w:rsid w:val="002F10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3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37142"/>
  </w:style>
  <w:style w:type="paragraph" w:styleId="Bunntekst">
    <w:name w:val="footer"/>
    <w:basedOn w:val="Normal"/>
    <w:link w:val="BunntekstTegn"/>
    <w:uiPriority w:val="99"/>
    <w:unhideWhenUsed/>
    <w:rsid w:val="00F3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37142"/>
  </w:style>
  <w:style w:type="character" w:customStyle="1" w:styleId="Overskrift1Tegn">
    <w:name w:val="Overskrift 1 Tegn"/>
    <w:basedOn w:val="Standardskriftforavsnitt"/>
    <w:link w:val="Overskrift1"/>
    <w:uiPriority w:val="9"/>
    <w:rsid w:val="007D2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4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8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1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35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2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5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18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62F9-6FDA-4833-A26D-5F299763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2F141AED</Template>
  <TotalTime>13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Renée Berg</dc:creator>
  <cp:lastModifiedBy>Vibeke Renée Berg</cp:lastModifiedBy>
  <cp:revision>5</cp:revision>
  <cp:lastPrinted>2021-06-03T07:51:00Z</cp:lastPrinted>
  <dcterms:created xsi:type="dcterms:W3CDTF">2021-06-09T11:40:00Z</dcterms:created>
  <dcterms:modified xsi:type="dcterms:W3CDTF">2021-06-10T05:53:00Z</dcterms:modified>
</cp:coreProperties>
</file>