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60" w:rsidRPr="00D51B60" w:rsidRDefault="00D51B60" w:rsidP="00D51B60">
      <w:pPr>
        <w:spacing w:after="0" w:line="240" w:lineRule="auto"/>
        <w:rPr>
          <w:rFonts w:ascii="Calibri" w:eastAsia="Times New Roman" w:hAnsi="Calibri" w:cs="Times New Roman"/>
          <w:bCs/>
          <w:sz w:val="24"/>
          <w:szCs w:val="20"/>
          <w:u w:val="single"/>
          <w:lang w:eastAsia="nb-NO"/>
        </w:rPr>
      </w:pPr>
      <w:bookmarkStart w:id="0" w:name="_GoBack"/>
      <w:bookmarkEnd w:id="0"/>
    </w:p>
    <w:p w:rsidR="00D51B60" w:rsidRPr="00D51B60" w:rsidRDefault="00D51B60" w:rsidP="00D51B60">
      <w:pPr>
        <w:spacing w:after="0" w:line="240" w:lineRule="auto"/>
        <w:rPr>
          <w:rFonts w:ascii="Calibri" w:eastAsia="Times New Roman" w:hAnsi="Calibri" w:cs="Times New Roman"/>
          <w:lang w:eastAsia="nb-NO"/>
        </w:rPr>
      </w:pPr>
    </w:p>
    <w:tbl>
      <w:tblPr>
        <w:tblW w:w="10291" w:type="dxa"/>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10441"/>
      </w:tblGrid>
      <w:tr w:rsidR="00D51B60" w:rsidRPr="00D51B60" w:rsidTr="008235C3">
        <w:tc>
          <w:tcPr>
            <w:tcW w:w="10291" w:type="dxa"/>
            <w:shd w:val="clear" w:color="auto" w:fill="0070C0"/>
          </w:tcPr>
          <w:p w:rsidR="00D51B60" w:rsidRPr="00D51B60" w:rsidRDefault="00D51B60" w:rsidP="00D51B60">
            <w:pPr>
              <w:spacing w:after="0" w:line="240" w:lineRule="auto"/>
              <w:rPr>
                <w:rFonts w:ascii="Garamond" w:eastAsia="Times New Roman" w:hAnsi="Garamond" w:cs="Garamond"/>
                <w:b/>
                <w:bCs/>
                <w:color w:val="FFFFFF"/>
                <w:sz w:val="24"/>
                <w:szCs w:val="20"/>
                <w:lang w:eastAsia="nb-NO"/>
              </w:rPr>
            </w:pPr>
            <w:r w:rsidRPr="00D51B60">
              <w:rPr>
                <w:rFonts w:ascii="Garamond" w:eastAsia="Times New Roman" w:hAnsi="Garamond" w:cs="Garamond"/>
                <w:b/>
                <w:bCs/>
                <w:color w:val="FFFFFF"/>
                <w:lang w:eastAsia="nb-NO"/>
              </w:rPr>
              <w:t>AVGRENSNING OG FORMÅL</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ind w:left="426" w:hanging="284"/>
              <w:rPr>
                <w:rFonts w:ascii="Garamond" w:eastAsia="Times New Roman" w:hAnsi="Garamond" w:cs="Garamond"/>
                <w:b/>
                <w:bCs/>
                <w:sz w:val="24"/>
                <w:szCs w:val="20"/>
                <w:lang w:eastAsia="nb-NO"/>
              </w:rPr>
            </w:pPr>
            <w:r w:rsidRPr="00D51B60">
              <w:rPr>
                <w:rFonts w:ascii="Garamond" w:eastAsia="Times New Roman" w:hAnsi="Garamond" w:cs="Garamond"/>
                <w:b/>
                <w:bCs/>
                <w:lang w:eastAsia="nb-NO"/>
              </w:rPr>
              <w:t>Veiledende behandlingsplanens (VBP-ens) overordnede mål er:</w:t>
            </w:r>
          </w:p>
          <w:p w:rsidR="00D51B60" w:rsidRPr="00D51B60" w:rsidRDefault="00D51B60" w:rsidP="00D51B60">
            <w:pPr>
              <w:numPr>
                <w:ilvl w:val="0"/>
                <w:numId w:val="5"/>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Sikre at alle barn med hjertesykdom et grundig verktøy for dokumentasjon</w:t>
            </w:r>
          </w:p>
          <w:p w:rsidR="00D51B60" w:rsidRPr="00D51B60" w:rsidRDefault="00D51B60" w:rsidP="00D51B60">
            <w:pPr>
              <w:numPr>
                <w:ilvl w:val="0"/>
                <w:numId w:val="5"/>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Mål for pasienten:</w:t>
            </w:r>
          </w:p>
          <w:p w:rsidR="00D51B60" w:rsidRPr="00D51B60" w:rsidRDefault="00D51B60" w:rsidP="00D51B60">
            <w:pPr>
              <w:numPr>
                <w:ilvl w:val="0"/>
                <w:numId w:val="5"/>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 xml:space="preserve">optimal </w:t>
            </w:r>
            <w:proofErr w:type="spellStart"/>
            <w:r w:rsidRPr="00D51B60">
              <w:rPr>
                <w:rFonts w:ascii="Garamond" w:eastAsia="Times New Roman" w:hAnsi="Garamond" w:cs="Times New Roman"/>
                <w:lang w:eastAsia="nb-NO"/>
              </w:rPr>
              <w:t>vevsperfusjon</w:t>
            </w:r>
            <w:proofErr w:type="spellEnd"/>
          </w:p>
          <w:p w:rsidR="00D51B60" w:rsidRPr="00D51B60" w:rsidRDefault="00D51B60" w:rsidP="00D51B60">
            <w:pPr>
              <w:numPr>
                <w:ilvl w:val="0"/>
                <w:numId w:val="5"/>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 xml:space="preserve">adekvat </w:t>
            </w:r>
            <w:proofErr w:type="spellStart"/>
            <w:r w:rsidRPr="00D51B60">
              <w:rPr>
                <w:rFonts w:ascii="Garamond" w:eastAsia="Times New Roman" w:hAnsi="Garamond" w:cs="Times New Roman"/>
                <w:lang w:eastAsia="nb-NO"/>
              </w:rPr>
              <w:t>oksygenering</w:t>
            </w:r>
            <w:proofErr w:type="spellEnd"/>
          </w:p>
          <w:p w:rsidR="00D51B60" w:rsidRPr="00D51B60" w:rsidRDefault="00D51B60" w:rsidP="00D51B60">
            <w:pPr>
              <w:numPr>
                <w:ilvl w:val="0"/>
                <w:numId w:val="5"/>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normal kroppstemperatur</w:t>
            </w:r>
          </w:p>
          <w:p w:rsidR="00D51B60" w:rsidRPr="00D51B60" w:rsidRDefault="00D51B60" w:rsidP="00D51B60">
            <w:pPr>
              <w:numPr>
                <w:ilvl w:val="0"/>
                <w:numId w:val="5"/>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tilfredsstillende væske- og elektrolyttbalanse</w:t>
            </w:r>
          </w:p>
          <w:p w:rsidR="00D51B60" w:rsidRPr="00D51B60" w:rsidRDefault="00D51B60" w:rsidP="00D51B60">
            <w:pPr>
              <w:numPr>
                <w:ilvl w:val="0"/>
                <w:numId w:val="5"/>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Sikre at alle barn med hjertesykdom får adekvat og individuell pleie og behandling relatert til sin tilstand.</w:t>
            </w:r>
          </w:p>
          <w:p w:rsidR="00D51B60" w:rsidRPr="00D51B60" w:rsidRDefault="00D51B60" w:rsidP="00D51B60">
            <w:pPr>
              <w:numPr>
                <w:ilvl w:val="0"/>
                <w:numId w:val="5"/>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 xml:space="preserve">Sikre at hjertesvikt eller forverring oppdages på et tidlig tidspunkt. </w:t>
            </w:r>
          </w:p>
          <w:p w:rsidR="00D51B60" w:rsidRPr="00D51B60" w:rsidRDefault="00D51B60" w:rsidP="00D51B60">
            <w:pPr>
              <w:numPr>
                <w:ilvl w:val="0"/>
                <w:numId w:val="5"/>
              </w:numPr>
              <w:spacing w:after="0" w:line="240" w:lineRule="auto"/>
              <w:rPr>
                <w:rFonts w:ascii="Garamond" w:eastAsia="Times New Roman" w:hAnsi="Garamond" w:cs="Garamond"/>
                <w:sz w:val="24"/>
                <w:szCs w:val="20"/>
                <w:lang w:eastAsia="nb-NO"/>
              </w:rPr>
            </w:pPr>
            <w:r w:rsidRPr="00D51B60">
              <w:rPr>
                <w:rFonts w:ascii="Garamond" w:eastAsia="Times New Roman" w:hAnsi="Garamond" w:cs="Garamond"/>
                <w:lang w:eastAsia="nb-NO"/>
              </w:rPr>
              <w:t>Sikre at pasienten og foresatte får tilstrekkelig kunnskap og informasjon ved utskrivelse fra Rikshospitalet.</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ind w:left="426" w:hanging="284"/>
              <w:rPr>
                <w:rFonts w:ascii="Garamond" w:eastAsia="Times New Roman" w:hAnsi="Garamond" w:cs="Garamond"/>
                <w:b/>
                <w:bCs/>
                <w:sz w:val="24"/>
                <w:szCs w:val="20"/>
                <w:lang w:eastAsia="nb-NO"/>
              </w:rPr>
            </w:pPr>
            <w:r w:rsidRPr="00D51B60">
              <w:rPr>
                <w:rFonts w:ascii="Garamond" w:eastAsia="Times New Roman" w:hAnsi="Garamond" w:cs="Garamond"/>
                <w:b/>
                <w:bCs/>
                <w:lang w:eastAsia="nb-NO"/>
              </w:rPr>
              <w:t>Helsespørsmål(ene) i VBP-en er:</w:t>
            </w:r>
          </w:p>
          <w:p w:rsidR="00D51B60" w:rsidRPr="00D51B60" w:rsidRDefault="00D51B60" w:rsidP="00D51B60">
            <w:pPr>
              <w:spacing w:after="0" w:line="240" w:lineRule="auto"/>
              <w:ind w:left="426"/>
              <w:rPr>
                <w:rFonts w:ascii="Garamond" w:eastAsia="Times New Roman" w:hAnsi="Garamond" w:cs="Garamond"/>
                <w:b/>
                <w:bCs/>
                <w:lang w:eastAsia="nb-NO"/>
              </w:rPr>
            </w:pPr>
            <w:r w:rsidRPr="00D51B60">
              <w:rPr>
                <w:rFonts w:ascii="Garamond" w:eastAsia="Times New Roman" w:hAnsi="Garamond" w:cs="Garamond"/>
                <w:b/>
                <w:bCs/>
                <w:i/>
                <w:lang w:eastAsia="nb-NO"/>
              </w:rPr>
              <w:t xml:space="preserve">Revidert utgave av VBP: </w:t>
            </w:r>
            <w:r w:rsidRPr="00D51B60">
              <w:rPr>
                <w:rFonts w:ascii="Garamond" w:eastAsia="Times New Roman" w:hAnsi="Garamond" w:cs="Garamond"/>
                <w:b/>
                <w:bCs/>
                <w:lang w:eastAsia="nb-NO"/>
              </w:rPr>
              <w:t xml:space="preserve">Hvilke observasjoner skal sykepleier utføre hos barn med hjertesvikt. PICO søket er revidert med mer presise søkeord. Det har vært flere medisinske diskusjoner om </w:t>
            </w:r>
            <w:proofErr w:type="spellStart"/>
            <w:r w:rsidRPr="00D51B60">
              <w:rPr>
                <w:rFonts w:ascii="Garamond" w:eastAsia="Times New Roman" w:hAnsi="Garamond" w:cs="Garamond"/>
                <w:b/>
                <w:bCs/>
                <w:lang w:eastAsia="nb-NO"/>
              </w:rPr>
              <w:t>jfr</w:t>
            </w:r>
            <w:proofErr w:type="spellEnd"/>
            <w:r w:rsidRPr="00D51B60">
              <w:rPr>
                <w:rFonts w:ascii="Garamond" w:eastAsia="Times New Roman" w:hAnsi="Garamond" w:cs="Garamond"/>
                <w:b/>
                <w:bCs/>
                <w:lang w:eastAsia="nb-NO"/>
              </w:rPr>
              <w:t xml:space="preserve"> nedenfor vi i nyere revisjon ikke synes passer inn i en generell veiledende behandlingsplan for hjertesyke barn. Det er stadig ny forskning og kunnskap rette mot ulike </w:t>
            </w:r>
            <w:proofErr w:type="spellStart"/>
            <w:r w:rsidRPr="00D51B60">
              <w:rPr>
                <w:rFonts w:ascii="Garamond" w:eastAsia="Times New Roman" w:hAnsi="Garamond" w:cs="Garamond"/>
                <w:b/>
                <w:bCs/>
                <w:lang w:eastAsia="nb-NO"/>
              </w:rPr>
              <w:t>sirkulatoriske</w:t>
            </w:r>
            <w:proofErr w:type="spellEnd"/>
            <w:r w:rsidRPr="00D51B60">
              <w:rPr>
                <w:rFonts w:ascii="Garamond" w:eastAsia="Times New Roman" w:hAnsi="Garamond" w:cs="Garamond"/>
                <w:b/>
                <w:bCs/>
                <w:lang w:eastAsia="nb-NO"/>
              </w:rPr>
              <w:t xml:space="preserve"> tilstander. Det er svært individuelle ulikheter i pasientgruppen. Hensikten har vært å tilpasse VBP hjerte til å være mer individualisert, men samtidig ha relevante tilgjengelige </w:t>
            </w:r>
            <w:proofErr w:type="spellStart"/>
            <w:r w:rsidRPr="00D51B60">
              <w:rPr>
                <w:rFonts w:ascii="Garamond" w:eastAsia="Times New Roman" w:hAnsi="Garamond" w:cs="Garamond"/>
                <w:b/>
                <w:bCs/>
                <w:lang w:eastAsia="nb-NO"/>
              </w:rPr>
              <w:t>spl</w:t>
            </w:r>
            <w:proofErr w:type="spellEnd"/>
            <w:r w:rsidRPr="00D51B60">
              <w:rPr>
                <w:rFonts w:ascii="Garamond" w:eastAsia="Times New Roman" w:hAnsi="Garamond" w:cs="Garamond"/>
                <w:b/>
                <w:bCs/>
                <w:lang w:eastAsia="nb-NO"/>
              </w:rPr>
              <w:t xml:space="preserve"> diagnoser, mål og tiltak.</w:t>
            </w:r>
          </w:p>
          <w:p w:rsidR="00D51B60" w:rsidRPr="00D51B60" w:rsidRDefault="00D51B60" w:rsidP="00D51B60">
            <w:pPr>
              <w:spacing w:after="0" w:line="240" w:lineRule="auto"/>
              <w:ind w:left="426"/>
              <w:rPr>
                <w:rFonts w:ascii="Garamond" w:eastAsia="Times New Roman" w:hAnsi="Garamond" w:cs="Garamond"/>
                <w:b/>
                <w:bCs/>
                <w:i/>
                <w:sz w:val="24"/>
                <w:szCs w:val="20"/>
                <w:lang w:eastAsia="nb-NO"/>
              </w:rPr>
            </w:pPr>
          </w:p>
          <w:p w:rsidR="00D51B60" w:rsidRPr="00D51B60" w:rsidRDefault="00D51B60" w:rsidP="00D51B60">
            <w:pPr>
              <w:spacing w:after="0" w:line="240" w:lineRule="auto"/>
              <w:ind w:left="426"/>
              <w:rPr>
                <w:rFonts w:ascii="Garamond" w:eastAsia="Times New Roman" w:hAnsi="Garamond" w:cs="Garamond"/>
                <w:b/>
                <w:bCs/>
                <w:sz w:val="24"/>
                <w:szCs w:val="20"/>
                <w:lang w:eastAsia="nb-NO"/>
              </w:rPr>
            </w:pPr>
            <w:r w:rsidRPr="00D51B60">
              <w:rPr>
                <w:rFonts w:ascii="Garamond" w:eastAsia="Times New Roman" w:hAnsi="Garamond" w:cs="Garamond"/>
                <w:b/>
                <w:bCs/>
                <w:lang w:eastAsia="nb-NO"/>
              </w:rPr>
              <w:t xml:space="preserve">Helsespørsmål(ene) i VBP-en er: avventer svar på bibliotekaren Hilde Flåtten </w:t>
            </w:r>
          </w:p>
          <w:p w:rsidR="00D51B60" w:rsidRPr="00D51B60" w:rsidRDefault="00D51B60" w:rsidP="00D51B60">
            <w:pPr>
              <w:spacing w:after="0" w:line="240" w:lineRule="auto"/>
              <w:ind w:left="426"/>
              <w:rPr>
                <w:rFonts w:ascii="Garamond" w:eastAsia="Times New Roman" w:hAnsi="Garamond" w:cs="Garamond"/>
                <w:b/>
                <w:bCs/>
                <w:sz w:val="24"/>
                <w:szCs w:val="20"/>
                <w:lang w:eastAsia="nb-NO"/>
              </w:rPr>
            </w:pPr>
            <w:r w:rsidRPr="00D51B60">
              <w:rPr>
                <w:rFonts w:ascii="Garamond" w:eastAsia="Times New Roman" w:hAnsi="Garamond" w:cs="Garamond"/>
                <w:b/>
                <w:bCs/>
                <w:lang w:eastAsia="nb-NO"/>
              </w:rPr>
              <w:t>Men vår diskusjon gikk ut på:</w:t>
            </w:r>
          </w:p>
          <w:p w:rsidR="00D51B60" w:rsidRPr="00D51B60" w:rsidRDefault="00D51B60" w:rsidP="00D51B60">
            <w:pPr>
              <w:numPr>
                <w:ilvl w:val="0"/>
                <w:numId w:val="6"/>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 xml:space="preserve">Bruk av saltvannstøtte ved oppstart </w:t>
            </w:r>
            <w:proofErr w:type="spellStart"/>
            <w:r w:rsidRPr="00D51B60">
              <w:rPr>
                <w:rFonts w:ascii="Garamond" w:eastAsia="Times New Roman" w:hAnsi="Garamond" w:cs="Times New Roman"/>
                <w:lang w:eastAsia="nb-NO"/>
              </w:rPr>
              <w:t>Milrinone</w:t>
            </w:r>
            <w:proofErr w:type="spellEnd"/>
            <w:r w:rsidRPr="00D51B60">
              <w:rPr>
                <w:rFonts w:ascii="Garamond" w:eastAsia="Times New Roman" w:hAnsi="Garamond" w:cs="Times New Roman"/>
                <w:lang w:eastAsia="nb-NO"/>
              </w:rPr>
              <w:t xml:space="preserve"> til nyfødte hjertesyke barn i forhold til stabil oppstart og unngå blodtrykksfall.</w:t>
            </w:r>
          </w:p>
          <w:p w:rsidR="00D51B60" w:rsidRPr="00D51B60" w:rsidRDefault="00D51B60" w:rsidP="00D51B60">
            <w:pPr>
              <w:numPr>
                <w:ilvl w:val="0"/>
                <w:numId w:val="6"/>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 xml:space="preserve">Bruk av </w:t>
            </w:r>
            <w:proofErr w:type="spellStart"/>
            <w:r w:rsidRPr="00D51B60">
              <w:rPr>
                <w:rFonts w:ascii="Garamond" w:eastAsia="Times New Roman" w:hAnsi="Garamond" w:cs="Times New Roman"/>
                <w:lang w:eastAsia="nb-NO"/>
              </w:rPr>
              <w:t>kaptopril</w:t>
            </w:r>
            <w:proofErr w:type="spellEnd"/>
            <w:r w:rsidRPr="00D51B60">
              <w:rPr>
                <w:rFonts w:ascii="Garamond" w:eastAsia="Times New Roman" w:hAnsi="Garamond" w:cs="Times New Roman"/>
                <w:lang w:eastAsia="nb-NO"/>
              </w:rPr>
              <w:t xml:space="preserve"> og diuretika til hjertesyke nyfødte barn – samtidig administrering av medikamentene versus intervall, i forhold risiko for BT fall.</w:t>
            </w:r>
          </w:p>
          <w:p w:rsidR="00D51B60" w:rsidRPr="00D51B60" w:rsidRDefault="00D51B60" w:rsidP="00D51B60">
            <w:pPr>
              <w:numPr>
                <w:ilvl w:val="0"/>
                <w:numId w:val="6"/>
              </w:numPr>
              <w:spacing w:after="0" w:line="240" w:lineRule="auto"/>
              <w:rPr>
                <w:rFonts w:ascii="Garamond" w:eastAsia="Times New Roman" w:hAnsi="Garamond" w:cs="Times New Roman"/>
                <w:lang w:eastAsia="nb-NO"/>
              </w:rPr>
            </w:pPr>
            <w:r w:rsidRPr="00D51B60">
              <w:rPr>
                <w:rFonts w:ascii="Garamond" w:eastAsia="Times New Roman" w:hAnsi="Garamond" w:cs="Times New Roman"/>
                <w:lang w:eastAsia="nb-NO"/>
              </w:rPr>
              <w:t>Ventrikkeldrypp versus måltider, hjertesvikt behandling eller ikke. Avlaster dette også sirkulasjonen og Cardiac output?</w:t>
            </w:r>
          </w:p>
          <w:p w:rsidR="00D51B60" w:rsidRPr="00D51B60" w:rsidRDefault="00D51B60" w:rsidP="00D51B60">
            <w:pPr>
              <w:numPr>
                <w:ilvl w:val="0"/>
                <w:numId w:val="6"/>
              </w:numPr>
              <w:spacing w:after="0" w:line="240" w:lineRule="auto"/>
              <w:rPr>
                <w:rFonts w:ascii="Garamond" w:eastAsia="Times New Roman" w:hAnsi="Garamond" w:cs="Times New Roman"/>
                <w:sz w:val="24"/>
                <w:szCs w:val="24"/>
                <w:lang w:eastAsia="nb-NO"/>
              </w:rPr>
            </w:pPr>
            <w:r w:rsidRPr="00D51B60">
              <w:rPr>
                <w:rFonts w:ascii="Garamond" w:eastAsia="Times New Roman" w:hAnsi="Garamond" w:cs="Times New Roman"/>
                <w:lang w:eastAsia="nb-NO"/>
              </w:rPr>
              <w:t xml:space="preserve">Oppfølging etter hjemreise av barn med </w:t>
            </w:r>
            <w:proofErr w:type="spellStart"/>
            <w:r w:rsidRPr="00D51B60">
              <w:rPr>
                <w:rFonts w:ascii="Garamond" w:eastAsia="Times New Roman" w:hAnsi="Garamond" w:cs="Times New Roman"/>
                <w:lang w:eastAsia="nb-NO"/>
              </w:rPr>
              <w:t>univentrikulært</w:t>
            </w:r>
            <w:proofErr w:type="spellEnd"/>
            <w:r w:rsidRPr="00D51B60">
              <w:rPr>
                <w:rFonts w:ascii="Garamond" w:eastAsia="Times New Roman" w:hAnsi="Garamond" w:cs="Times New Roman"/>
                <w:lang w:eastAsia="nb-NO"/>
              </w:rPr>
              <w:t xml:space="preserve"> hjerte, erfaringer fra USA som gjør dette. Foreldreerfaring på trygghet og kompetanse og effekt på overlevelse på lengre sikt.</w:t>
            </w:r>
            <w:r w:rsidRPr="00D51B60">
              <w:rPr>
                <w:rFonts w:ascii="Garamond" w:eastAsia="Times New Roman" w:hAnsi="Garamond" w:cs="Times New Roman"/>
                <w:sz w:val="24"/>
                <w:szCs w:val="24"/>
                <w:lang w:eastAsia="nb-NO"/>
              </w:rPr>
              <w:t xml:space="preserve"> </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ind w:left="426" w:hanging="284"/>
              <w:rPr>
                <w:rFonts w:ascii="Garamond" w:eastAsia="Times New Roman" w:hAnsi="Garamond" w:cs="Garamond"/>
                <w:b/>
                <w:bCs/>
                <w:sz w:val="24"/>
                <w:szCs w:val="20"/>
                <w:lang w:eastAsia="nb-NO"/>
              </w:rPr>
            </w:pPr>
            <w:r w:rsidRPr="00D51B60">
              <w:rPr>
                <w:rFonts w:ascii="Garamond" w:eastAsia="Times New Roman" w:hAnsi="Garamond" w:cs="Garamond"/>
                <w:b/>
                <w:bCs/>
                <w:lang w:eastAsia="nb-NO"/>
              </w:rPr>
              <w:t>Populasjonen (pasienter, befolkning osv.) VBP-en gjelder for:</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 xml:space="preserve">Barn 0-18 år med medfødt hjertefeil eller annen hjertediagnose. Den omhandler ikke de første postoperative døgnene.  </w:t>
            </w:r>
          </w:p>
        </w:tc>
      </w:tr>
      <w:tr w:rsidR="00D51B60" w:rsidRPr="00D51B60" w:rsidTr="008235C3">
        <w:tc>
          <w:tcPr>
            <w:tcW w:w="10291" w:type="dxa"/>
            <w:shd w:val="clear" w:color="auto" w:fill="0070C0"/>
          </w:tcPr>
          <w:p w:rsidR="00D51B60" w:rsidRPr="00D51B60" w:rsidRDefault="00D51B60" w:rsidP="00D51B60">
            <w:pPr>
              <w:spacing w:after="0" w:line="240" w:lineRule="auto"/>
              <w:rPr>
                <w:rFonts w:ascii="Garamond" w:eastAsia="Times New Roman" w:hAnsi="Garamond" w:cs="Garamond"/>
                <w:b/>
                <w:bCs/>
                <w:color w:val="FFFFFF"/>
                <w:sz w:val="24"/>
                <w:szCs w:val="20"/>
                <w:lang w:eastAsia="nb-NO"/>
              </w:rPr>
            </w:pPr>
            <w:r w:rsidRPr="00D51B60">
              <w:rPr>
                <w:rFonts w:ascii="Garamond" w:eastAsia="Times New Roman" w:hAnsi="Garamond" w:cs="Garamond"/>
                <w:b/>
                <w:bCs/>
                <w:color w:val="FFFFFF"/>
                <w:lang w:eastAsia="nb-NO"/>
              </w:rPr>
              <w:t>INVOLVERING AV INTERESSENTER</w:t>
            </w:r>
          </w:p>
        </w:tc>
      </w:tr>
      <w:tr w:rsidR="00D51B60" w:rsidRPr="00D51B60" w:rsidTr="008235C3">
        <w:trPr>
          <w:trHeight w:val="680"/>
        </w:trPr>
        <w:tc>
          <w:tcPr>
            <w:tcW w:w="10291" w:type="dxa"/>
          </w:tcPr>
          <w:p w:rsidR="00D51B60" w:rsidRPr="00D51B60" w:rsidRDefault="00D51B60" w:rsidP="00D51B60">
            <w:pPr>
              <w:numPr>
                <w:ilvl w:val="0"/>
                <w:numId w:val="7"/>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Arbeidsgruppen som har utarbeidet VBP-en har med personer fra alle relevante faggrupper (navn, tittel og arbeidssted noteres):</w:t>
            </w:r>
          </w:p>
          <w:p w:rsidR="00D51B60" w:rsidRPr="00D51B60" w:rsidRDefault="00D51B60" w:rsidP="00D51B60">
            <w:pPr>
              <w:numPr>
                <w:ilvl w:val="0"/>
                <w:numId w:val="7"/>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i/>
                <w:sz w:val="24"/>
                <w:szCs w:val="20"/>
                <w:lang w:eastAsia="nb-NO"/>
              </w:rPr>
              <w:t>Revidert utgave av VBP:</w:t>
            </w:r>
          </w:p>
          <w:p w:rsidR="00D51B60" w:rsidRPr="00D51B60" w:rsidRDefault="00D51B60" w:rsidP="00D51B60">
            <w:pPr>
              <w:numPr>
                <w:ilvl w:val="0"/>
                <w:numId w:val="7"/>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sz w:val="24"/>
                <w:szCs w:val="20"/>
                <w:lang w:eastAsia="nb-NO"/>
              </w:rPr>
              <w:t>Susan Henriette Kaaber</w:t>
            </w:r>
            <w:r w:rsidRPr="00D51B60">
              <w:rPr>
                <w:rFonts w:ascii="Garamond" w:eastAsia="Times New Roman" w:hAnsi="Garamond" w:cs="Garamond"/>
                <w:bCs/>
                <w:lang w:eastAsia="nb-NO"/>
              </w:rPr>
              <w:t xml:space="preserve">, Fagutviklingssykepleier, </w:t>
            </w:r>
            <w:proofErr w:type="spellStart"/>
            <w:r w:rsidRPr="00D51B60">
              <w:rPr>
                <w:rFonts w:ascii="Garamond" w:eastAsia="Times New Roman" w:hAnsi="Garamond" w:cs="Garamond"/>
                <w:bCs/>
                <w:lang w:eastAsia="nb-NO"/>
              </w:rPr>
              <w:t>Spes.spl</w:t>
            </w:r>
            <w:proofErr w:type="spellEnd"/>
            <w:r w:rsidRPr="00D51B60">
              <w:rPr>
                <w:rFonts w:ascii="Garamond" w:eastAsia="Times New Roman" w:hAnsi="Garamond" w:cs="Garamond"/>
                <w:bCs/>
                <w:lang w:eastAsia="nb-NO"/>
              </w:rPr>
              <w:t xml:space="preserve"> nyfødte, Master i klinisk sykepleie NTNU, KDS ansvarlig NINI2. Jobbet med hjertebarn siden april 2004. Hovedansvarlig for revideringen og koordineringen i samarbeid med;</w:t>
            </w:r>
          </w:p>
          <w:p w:rsidR="00D51B60" w:rsidRPr="00D51B60" w:rsidRDefault="00D51B60" w:rsidP="00D51B60">
            <w:pPr>
              <w:numPr>
                <w:ilvl w:val="0"/>
                <w:numId w:val="7"/>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sz w:val="24"/>
                <w:szCs w:val="20"/>
                <w:lang w:eastAsia="nb-NO"/>
              </w:rPr>
              <w:t xml:space="preserve">Cathrine Bøhler, </w:t>
            </w:r>
            <w:r w:rsidRPr="00D51B60">
              <w:rPr>
                <w:rFonts w:ascii="Garamond" w:eastAsia="Times New Roman" w:hAnsi="Garamond" w:cs="Garamond"/>
                <w:lang w:eastAsia="nb-NO"/>
              </w:rPr>
              <w:t>Sykepleier Nyfødt intensiv RH. Gjennomlesning av artikler og bidratt i diskusjonen.</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Trine Stavseth</w:t>
            </w:r>
            <w:r w:rsidRPr="00D51B60">
              <w:rPr>
                <w:rFonts w:ascii="Garamond" w:eastAsia="Times New Roman" w:hAnsi="Garamond" w:cs="Garamond"/>
                <w:lang w:eastAsia="nb-NO"/>
              </w:rPr>
              <w:t>, Pediatrisk sykepleier, KDS rådgiver for avdeling for kliniske systemer. Tidligere leder for hjertegruppen på Nyfødt intensiv og med i forrige utarbeidelse. Har kommet med grundige og nyttige tilbakemeldinger og innspill som ble gjennomgått på felles workshop.</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Karen Aasbø, </w:t>
            </w:r>
            <w:r w:rsidRPr="00D51B60">
              <w:rPr>
                <w:rFonts w:ascii="Garamond" w:eastAsia="Times New Roman" w:hAnsi="Garamond" w:cs="Garamond"/>
                <w:lang w:eastAsia="nb-NO"/>
              </w:rPr>
              <w:t>Sykepleier og NIDCAP observatør</w:t>
            </w:r>
            <w:r w:rsidRPr="00D51B60">
              <w:rPr>
                <w:rFonts w:ascii="Garamond" w:eastAsia="Times New Roman" w:hAnsi="Garamond" w:cs="Garamond"/>
                <w:b/>
                <w:lang w:eastAsia="nb-NO"/>
              </w:rPr>
              <w:t xml:space="preserve"> </w:t>
            </w:r>
            <w:r w:rsidRPr="00D51B60">
              <w:rPr>
                <w:rFonts w:ascii="Garamond" w:eastAsia="Times New Roman" w:hAnsi="Garamond" w:cs="Garamond"/>
                <w:lang w:eastAsia="nb-NO"/>
              </w:rPr>
              <w:t>og medlem av ressursgruppen hjertebarn, Nyfødt intensiv RH. Var med på forrige VBP hjerte og har kommet med gode innspill etter gjennomlesning.</w:t>
            </w:r>
          </w:p>
          <w:p w:rsidR="00D51B60" w:rsidRPr="00D51B60" w:rsidRDefault="00D51B60" w:rsidP="00D51B60">
            <w:pPr>
              <w:spacing w:after="0" w:line="240" w:lineRule="auto"/>
              <w:ind w:left="720"/>
              <w:rPr>
                <w:rFonts w:ascii="Garamond" w:eastAsia="Times New Roman" w:hAnsi="Garamond" w:cs="Garamond"/>
                <w:lang w:eastAsia="nb-NO"/>
              </w:rPr>
            </w:pPr>
          </w:p>
          <w:p w:rsidR="00D51B60" w:rsidRPr="00D51B60" w:rsidRDefault="00D51B60" w:rsidP="00D51B60">
            <w:pPr>
              <w:spacing w:after="0" w:line="240" w:lineRule="auto"/>
              <w:ind w:left="720"/>
              <w:rPr>
                <w:rFonts w:ascii="Garamond" w:eastAsia="Times New Roman" w:hAnsi="Garamond" w:cs="Garamond"/>
                <w:lang w:eastAsia="nb-NO"/>
              </w:rPr>
            </w:pPr>
            <w:r w:rsidRPr="00D51B60">
              <w:rPr>
                <w:rFonts w:ascii="Garamond" w:eastAsia="Times New Roman" w:hAnsi="Garamond" w:cs="Garamond"/>
                <w:lang w:eastAsia="nb-NO"/>
              </w:rPr>
              <w:t xml:space="preserve">Andre som har vært involvert i VBP i revidert versjon er;   </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Elin Hjort-Johansen</w:t>
            </w:r>
            <w:r w:rsidRPr="00D51B60">
              <w:rPr>
                <w:rFonts w:ascii="Garamond" w:eastAsia="Times New Roman" w:hAnsi="Garamond" w:cs="Garamond"/>
                <w:lang w:eastAsia="nb-NO"/>
              </w:rPr>
              <w:t xml:space="preserve"> Fagutviklingssykepleier og nyfødtsykepleier, ansvarlig HOBS prosjekt til hjertesyke barn, Nyfødtintensiv RH.</w:t>
            </w:r>
          </w:p>
          <w:p w:rsidR="00D51B60" w:rsidRPr="00D51B60" w:rsidRDefault="00D51B60" w:rsidP="00D51B60">
            <w:pPr>
              <w:numPr>
                <w:ilvl w:val="0"/>
                <w:numId w:val="7"/>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lang w:eastAsia="nb-NO"/>
              </w:rPr>
              <w:t>Hilja Hippe</w:t>
            </w:r>
            <w:r w:rsidRPr="00D51B60">
              <w:rPr>
                <w:rFonts w:ascii="Garamond" w:eastAsia="Times New Roman" w:hAnsi="Garamond" w:cs="Garamond"/>
                <w:lang w:eastAsia="nb-NO"/>
              </w:rPr>
              <w:t>; Intensivstudent Nyfødt intensiv RH.</w:t>
            </w:r>
          </w:p>
          <w:p w:rsidR="00D51B60" w:rsidRPr="00D51B60" w:rsidRDefault="00D51B60" w:rsidP="00D51B60">
            <w:pPr>
              <w:numPr>
                <w:ilvl w:val="0"/>
                <w:numId w:val="7"/>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sz w:val="24"/>
                <w:szCs w:val="20"/>
                <w:lang w:eastAsia="nb-NO"/>
              </w:rPr>
              <w:lastRenderedPageBreak/>
              <w:t xml:space="preserve">Anette Skrede; </w:t>
            </w:r>
            <w:r w:rsidRPr="00D51B60">
              <w:rPr>
                <w:rFonts w:ascii="Garamond" w:eastAsia="Times New Roman" w:hAnsi="Garamond" w:cs="Garamond"/>
                <w:bCs/>
                <w:lang w:eastAsia="nb-NO"/>
              </w:rPr>
              <w:t xml:space="preserve">spes </w:t>
            </w:r>
            <w:proofErr w:type="spellStart"/>
            <w:r w:rsidRPr="00D51B60">
              <w:rPr>
                <w:rFonts w:ascii="Garamond" w:eastAsia="Times New Roman" w:hAnsi="Garamond" w:cs="Garamond"/>
                <w:bCs/>
                <w:lang w:eastAsia="nb-NO"/>
              </w:rPr>
              <w:t>spl</w:t>
            </w:r>
            <w:proofErr w:type="spellEnd"/>
            <w:r w:rsidRPr="00D51B60">
              <w:rPr>
                <w:rFonts w:ascii="Garamond" w:eastAsia="Times New Roman" w:hAnsi="Garamond" w:cs="Garamond"/>
                <w:bCs/>
                <w:lang w:eastAsia="nb-NO"/>
              </w:rPr>
              <w:t xml:space="preserve"> nyfødte Nyfødt intensiv RH.</w:t>
            </w:r>
          </w:p>
          <w:p w:rsidR="00D51B60" w:rsidRPr="00D51B60" w:rsidRDefault="00D51B60" w:rsidP="00D51B60">
            <w:pPr>
              <w:spacing w:after="0" w:line="240" w:lineRule="auto"/>
              <w:rPr>
                <w:rFonts w:ascii="Garamond" w:eastAsia="Times New Roman" w:hAnsi="Garamond" w:cs="Garamond"/>
                <w:b/>
                <w:bCs/>
                <w:sz w:val="24"/>
                <w:szCs w:val="20"/>
                <w:lang w:eastAsia="nb-NO"/>
              </w:rPr>
            </w:pPr>
          </w:p>
          <w:p w:rsidR="00D51B60" w:rsidRPr="00D51B60" w:rsidRDefault="00D51B60" w:rsidP="00D51B60">
            <w:pPr>
              <w:numPr>
                <w:ilvl w:val="0"/>
                <w:numId w:val="7"/>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sz w:val="24"/>
                <w:szCs w:val="20"/>
                <w:lang w:eastAsia="nb-NO"/>
              </w:rPr>
              <w:t>Arbeidsgruppen som har utarbeidet VBP-en har med personer fra alle relevante faggrupper (navn, tittel og arbeidssted noteres):</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Trine Stavseth</w:t>
            </w:r>
            <w:r w:rsidRPr="00D51B60">
              <w:rPr>
                <w:rFonts w:ascii="Garamond" w:eastAsia="Times New Roman" w:hAnsi="Garamond" w:cs="Garamond"/>
                <w:lang w:eastAsia="nb-NO"/>
              </w:rPr>
              <w:t xml:space="preserve">, Pediatrisk sykepleier, leder for hjertegruppen på Nyfødt intensiv RH, jobbet med barn med hjertefeil på RH siden 2001, Klinikk representant KDS i Kvinne </w:t>
            </w:r>
            <w:proofErr w:type="spellStart"/>
            <w:r w:rsidRPr="00D51B60">
              <w:rPr>
                <w:rFonts w:ascii="Garamond" w:eastAsia="Times New Roman" w:hAnsi="Garamond" w:cs="Garamond"/>
                <w:lang w:eastAsia="nb-NO"/>
              </w:rPr>
              <w:t>Barne</w:t>
            </w:r>
            <w:proofErr w:type="spellEnd"/>
            <w:r w:rsidRPr="00D51B60">
              <w:rPr>
                <w:rFonts w:ascii="Garamond" w:eastAsia="Times New Roman" w:hAnsi="Garamond" w:cs="Garamond"/>
                <w:lang w:eastAsia="nb-NO"/>
              </w:rPr>
              <w:t xml:space="preserve"> Klinikken (EPS-DIPS prosjekt), RH OUS har utarbeidet planen i samarbeid med; </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Mona I. Wensaas </w:t>
            </w:r>
            <w:r w:rsidRPr="00D51B60">
              <w:rPr>
                <w:rFonts w:ascii="Garamond" w:eastAsia="Times New Roman" w:hAnsi="Garamond" w:cs="Garamond"/>
                <w:lang w:eastAsia="nb-NO"/>
              </w:rPr>
              <w:t>Fagsykepleier Nyfødt intensiv RH, pediatrisk sykepleier; har og koordinert kunnskapsbaseringen.</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 xml:space="preserve">          Andre som har vært involvert i VBP er; </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Ingvild Røysland</w:t>
            </w:r>
            <w:r w:rsidRPr="00D51B60">
              <w:rPr>
                <w:rFonts w:ascii="Garamond" w:eastAsia="Times New Roman" w:hAnsi="Garamond" w:cs="Garamond"/>
                <w:lang w:eastAsia="nb-NO"/>
              </w:rPr>
              <w:t>; Sykepleier Nyfødt intensiv RH</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Karen Aasbø, </w:t>
            </w:r>
            <w:r w:rsidRPr="00D51B60">
              <w:rPr>
                <w:rFonts w:ascii="Garamond" w:eastAsia="Times New Roman" w:hAnsi="Garamond" w:cs="Garamond"/>
                <w:lang w:eastAsia="nb-NO"/>
              </w:rPr>
              <w:t>Sykepleier og NIDCAP observatør</w:t>
            </w:r>
            <w:r w:rsidRPr="00D51B60">
              <w:rPr>
                <w:rFonts w:ascii="Garamond" w:eastAsia="Times New Roman" w:hAnsi="Garamond" w:cs="Garamond"/>
                <w:b/>
                <w:lang w:eastAsia="nb-NO"/>
              </w:rPr>
              <w:t xml:space="preserve"> </w:t>
            </w:r>
            <w:r w:rsidRPr="00D51B60">
              <w:rPr>
                <w:rFonts w:ascii="Garamond" w:eastAsia="Times New Roman" w:hAnsi="Garamond" w:cs="Garamond"/>
                <w:lang w:eastAsia="nb-NO"/>
              </w:rPr>
              <w:t xml:space="preserve">og medlem av </w:t>
            </w:r>
            <w:proofErr w:type="spellStart"/>
            <w:r w:rsidRPr="00D51B60">
              <w:rPr>
                <w:rFonts w:ascii="Garamond" w:eastAsia="Times New Roman" w:hAnsi="Garamond" w:cs="Garamond"/>
                <w:lang w:eastAsia="nb-NO"/>
              </w:rPr>
              <w:t>resursgruppen</w:t>
            </w:r>
            <w:proofErr w:type="spellEnd"/>
            <w:r w:rsidRPr="00D51B60">
              <w:rPr>
                <w:rFonts w:ascii="Garamond" w:eastAsia="Times New Roman" w:hAnsi="Garamond" w:cs="Garamond"/>
                <w:lang w:eastAsia="nb-NO"/>
              </w:rPr>
              <w:t xml:space="preserve"> hjertebarn, Nyfødt intensiv RH</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Elin Hjort-Johansen</w:t>
            </w:r>
            <w:r w:rsidRPr="00D51B60">
              <w:rPr>
                <w:rFonts w:ascii="Garamond" w:eastAsia="Times New Roman" w:hAnsi="Garamond" w:cs="Garamond"/>
                <w:lang w:eastAsia="nb-NO"/>
              </w:rPr>
              <w:t xml:space="preserve"> Fagutviklingssykepleier og nyfødt sykepleier, </w:t>
            </w:r>
            <w:proofErr w:type="spellStart"/>
            <w:r w:rsidRPr="00D51B60">
              <w:rPr>
                <w:rFonts w:ascii="Garamond" w:eastAsia="Times New Roman" w:hAnsi="Garamond" w:cs="Garamond"/>
                <w:lang w:eastAsia="nb-NO"/>
              </w:rPr>
              <w:t>Nyfød</w:t>
            </w:r>
            <w:proofErr w:type="spellEnd"/>
            <w:r w:rsidRPr="00D51B60">
              <w:rPr>
                <w:rFonts w:ascii="Garamond" w:eastAsia="Times New Roman" w:hAnsi="Garamond" w:cs="Garamond"/>
                <w:lang w:eastAsia="nb-NO"/>
              </w:rPr>
              <w:t xml:space="preserve"> intensiv RH</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Ragnhild H. Andersen; </w:t>
            </w:r>
            <w:r w:rsidRPr="00D51B60">
              <w:rPr>
                <w:rFonts w:ascii="Garamond" w:eastAsia="Times New Roman" w:hAnsi="Garamond" w:cs="Garamond"/>
                <w:lang w:eastAsia="nb-NO"/>
              </w:rPr>
              <w:t>Pediatrisk sykepleier, medlem av hjertegruppen Nyfødt intensiv RH</w:t>
            </w:r>
          </w:p>
          <w:p w:rsidR="00D51B60" w:rsidRPr="00D51B60" w:rsidRDefault="00D51B60" w:rsidP="00D51B60">
            <w:p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 xml:space="preserve">  </w:t>
            </w:r>
          </w:p>
          <w:p w:rsidR="00D51B60" w:rsidRPr="00D51B60" w:rsidRDefault="00D51B60" w:rsidP="00D51B60">
            <w:pPr>
              <w:spacing w:after="0" w:line="240" w:lineRule="auto"/>
              <w:rPr>
                <w:rFonts w:ascii="Garamond" w:eastAsia="Times New Roman" w:hAnsi="Garamond" w:cs="Garamond"/>
                <w:b/>
                <w:i/>
                <w:lang w:eastAsia="nb-NO"/>
              </w:rPr>
            </w:pPr>
            <w:r w:rsidRPr="00D51B60">
              <w:rPr>
                <w:rFonts w:ascii="Garamond" w:eastAsia="Times New Roman" w:hAnsi="Garamond" w:cs="Garamond"/>
                <w:b/>
                <w:i/>
                <w:lang w:eastAsia="nb-NO"/>
              </w:rPr>
              <w:t>Revidert utgave av VBP:</w:t>
            </w:r>
          </w:p>
          <w:p w:rsidR="00D51B60" w:rsidRPr="00D51B60" w:rsidRDefault="00D51B60" w:rsidP="00D51B60">
            <w:pPr>
              <w:spacing w:after="0" w:line="240" w:lineRule="auto"/>
              <w:rPr>
                <w:rFonts w:ascii="Garamond" w:eastAsia="Times New Roman" w:hAnsi="Garamond" w:cs="Garamond"/>
                <w:b/>
                <w:u w:val="single"/>
                <w:lang w:eastAsia="nb-NO"/>
              </w:rPr>
            </w:pPr>
            <w:r w:rsidRPr="00D51B60">
              <w:rPr>
                <w:rFonts w:ascii="Garamond" w:eastAsia="Times New Roman" w:hAnsi="Garamond" w:cs="Garamond"/>
                <w:b/>
                <w:u w:val="single"/>
                <w:lang w:eastAsia="nb-NO"/>
              </w:rPr>
              <w:t xml:space="preserve">Denne VBP har vært til høring og faglig diskusjon i OUS sin BARNE VBP workshop. Disse KDS(VBP) ansvarlige i enhetene var tilstede; </w:t>
            </w:r>
          </w:p>
          <w:p w:rsidR="00D51B60" w:rsidRPr="00D51B60" w:rsidRDefault="00D51B60" w:rsidP="00D51B60">
            <w:pPr>
              <w:spacing w:after="0" w:line="240" w:lineRule="auto"/>
              <w:rPr>
                <w:rFonts w:ascii="Garamond" w:eastAsia="Times New Roman" w:hAnsi="Garamond" w:cs="Garamond"/>
                <w:lang w:eastAsia="nb-NO"/>
              </w:rPr>
            </w:pPr>
          </w:p>
          <w:p w:rsidR="00D51B60" w:rsidRPr="00D51B60" w:rsidRDefault="00D51B60" w:rsidP="00D51B60">
            <w:p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Eldre versjon:</w:t>
            </w:r>
          </w:p>
          <w:p w:rsidR="00D51B60" w:rsidRPr="00D51B60" w:rsidRDefault="00D51B60" w:rsidP="00D51B60">
            <w:pPr>
              <w:spacing w:after="0" w:line="240" w:lineRule="auto"/>
              <w:rPr>
                <w:rFonts w:ascii="Garamond" w:eastAsia="Times New Roman" w:hAnsi="Garamond" w:cs="Garamond"/>
                <w:b/>
                <w:u w:val="single"/>
                <w:lang w:eastAsia="nb-NO"/>
              </w:rPr>
            </w:pPr>
            <w:r w:rsidRPr="00D51B60">
              <w:rPr>
                <w:rFonts w:ascii="Garamond" w:eastAsia="Times New Roman" w:hAnsi="Garamond" w:cs="Garamond"/>
                <w:b/>
                <w:u w:val="single"/>
                <w:lang w:eastAsia="nb-NO"/>
              </w:rPr>
              <w:t xml:space="preserve">Denne VBP har vært til høring og faglig diskusjon i OUS sin BARNE VBP workshop. Disse KDS(VBP)ansvarlige i enhetene var tilstede; </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Jette Elnan-Knutsen</w:t>
            </w:r>
            <w:r w:rsidRPr="00D51B60">
              <w:rPr>
                <w:rFonts w:ascii="Garamond" w:eastAsia="Times New Roman" w:hAnsi="Garamond" w:cs="Garamond"/>
                <w:lang w:eastAsia="nb-NO"/>
              </w:rPr>
              <w:t xml:space="preserve"> BAMS1</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Julie D-Eliassen</w:t>
            </w:r>
            <w:r w:rsidRPr="00D51B60">
              <w:rPr>
                <w:rFonts w:ascii="Garamond" w:eastAsia="Times New Roman" w:hAnsi="Garamond" w:cs="Garamond"/>
                <w:lang w:eastAsia="nb-NO"/>
              </w:rPr>
              <w:t xml:space="preserve"> Nyfødt U</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Hanne Fredrikke Elisabeth Wangen</w:t>
            </w:r>
            <w:r w:rsidRPr="00D51B60">
              <w:rPr>
                <w:rFonts w:ascii="Garamond" w:eastAsia="Times New Roman" w:hAnsi="Garamond" w:cs="Garamond"/>
                <w:lang w:eastAsia="nb-NO"/>
              </w:rPr>
              <w:t xml:space="preserve"> Nyfødt U</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Inger Johanne Tølløfsrud</w:t>
            </w:r>
            <w:r w:rsidRPr="00D51B60">
              <w:rPr>
                <w:rFonts w:ascii="Garamond" w:eastAsia="Times New Roman" w:hAnsi="Garamond" w:cs="Garamond"/>
                <w:lang w:eastAsia="nb-NO"/>
              </w:rPr>
              <w:t xml:space="preserve"> Nyfødt U</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Hege Nygaard</w:t>
            </w:r>
            <w:r w:rsidRPr="00D51B60">
              <w:rPr>
                <w:rFonts w:ascii="Garamond" w:eastAsia="Times New Roman" w:hAnsi="Garamond" w:cs="Garamond"/>
                <w:lang w:eastAsia="nb-NO"/>
              </w:rPr>
              <w:t xml:space="preserve"> Avansert </w:t>
            </w:r>
            <w:proofErr w:type="spellStart"/>
            <w:r w:rsidRPr="00D51B60">
              <w:rPr>
                <w:rFonts w:ascii="Garamond" w:eastAsia="Times New Roman" w:hAnsi="Garamond" w:cs="Garamond"/>
                <w:lang w:eastAsia="nb-NO"/>
              </w:rPr>
              <w:t>hjemmesykehus</w:t>
            </w:r>
            <w:proofErr w:type="spellEnd"/>
            <w:r w:rsidRPr="00D51B60">
              <w:rPr>
                <w:rFonts w:ascii="Garamond" w:eastAsia="Times New Roman" w:hAnsi="Garamond" w:cs="Garamond"/>
                <w:lang w:eastAsia="nb-NO"/>
              </w:rPr>
              <w:t xml:space="preserve"> BAM</w:t>
            </w:r>
          </w:p>
          <w:p w:rsidR="00D51B60" w:rsidRPr="00D51B60" w:rsidRDefault="00D51B60" w:rsidP="00D51B60">
            <w:pPr>
              <w:numPr>
                <w:ilvl w:val="0"/>
                <w:numId w:val="7"/>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Senita </w:t>
            </w:r>
            <w:proofErr w:type="spellStart"/>
            <w:r w:rsidRPr="00D51B60">
              <w:rPr>
                <w:rFonts w:ascii="Garamond" w:eastAsia="Times New Roman" w:hAnsi="Garamond" w:cs="Garamond"/>
                <w:b/>
                <w:lang w:eastAsia="nb-NO"/>
              </w:rPr>
              <w:t>Maltez</w:t>
            </w:r>
            <w:proofErr w:type="spellEnd"/>
            <w:r w:rsidRPr="00D51B60">
              <w:rPr>
                <w:rFonts w:ascii="Garamond" w:eastAsia="Times New Roman" w:hAnsi="Garamond" w:cs="Garamond"/>
                <w:lang w:eastAsia="nb-NO"/>
              </w:rPr>
              <w:t xml:space="preserve"> BAMS2</w:t>
            </w:r>
          </w:p>
          <w:p w:rsidR="00D51B60" w:rsidRPr="00D51B60" w:rsidRDefault="00D51B60" w:rsidP="00D51B60">
            <w:pPr>
              <w:spacing w:after="0" w:line="240" w:lineRule="auto"/>
              <w:ind w:left="142"/>
              <w:rPr>
                <w:rFonts w:ascii="Garamond" w:eastAsia="Times New Roman" w:hAnsi="Garamond" w:cs="Garamond"/>
                <w:lang w:eastAsia="nb-NO"/>
              </w:rPr>
            </w:pPr>
          </w:p>
          <w:p w:rsidR="00D51B60" w:rsidRPr="00D51B60" w:rsidRDefault="00D51B60" w:rsidP="00D51B60">
            <w:pPr>
              <w:spacing w:after="0" w:line="240" w:lineRule="auto"/>
              <w:rPr>
                <w:rFonts w:ascii="Garamond" w:eastAsia="Times New Roman" w:hAnsi="Garamond" w:cs="Garamond"/>
                <w:b/>
                <w:i/>
                <w:lang w:eastAsia="nb-NO"/>
              </w:rPr>
            </w:pPr>
            <w:r w:rsidRPr="00D51B60">
              <w:rPr>
                <w:rFonts w:ascii="Garamond" w:eastAsia="Times New Roman" w:hAnsi="Garamond" w:cs="Garamond"/>
                <w:b/>
                <w:i/>
                <w:lang w:eastAsia="nb-NO"/>
              </w:rPr>
              <w:t>Revidert utgave av VBP:</w:t>
            </w:r>
          </w:p>
          <w:p w:rsidR="00D51B60" w:rsidRPr="00D51B60" w:rsidRDefault="00D51B60" w:rsidP="00D51B60">
            <w:pPr>
              <w:spacing w:after="0" w:line="240" w:lineRule="auto"/>
              <w:rPr>
                <w:rFonts w:ascii="Garamond" w:eastAsia="Times New Roman" w:hAnsi="Garamond" w:cs="Garamond"/>
                <w:b/>
                <w:u w:val="single"/>
                <w:lang w:eastAsia="nb-NO"/>
              </w:rPr>
            </w:pPr>
            <w:r w:rsidRPr="00D51B60">
              <w:rPr>
                <w:rFonts w:ascii="Garamond" w:eastAsia="Times New Roman" w:hAnsi="Garamond" w:cs="Garamond"/>
                <w:b/>
                <w:u w:val="single"/>
                <w:lang w:eastAsia="nb-NO"/>
              </w:rPr>
              <w:t>Høring og tilbakemeldinger fra samarbeidende avdelinger på barn med medfødt hjertefeil i OUS;</w:t>
            </w:r>
          </w:p>
          <w:p w:rsidR="00D51B60" w:rsidRPr="00D51B60" w:rsidRDefault="00D51B60" w:rsidP="00D51B60">
            <w:p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Revisjonen har ikke medført fjerning av sentrale begreper fra forrige versjon, men heller utdyping og presisjon av områder som har vært savnet eller utelatt fra forrige versjon. Eksempelvis smertevurdering.</w:t>
            </w:r>
          </w:p>
          <w:p w:rsidR="00D51B60" w:rsidRPr="00D51B60" w:rsidRDefault="00D51B60" w:rsidP="00D51B60">
            <w:p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 xml:space="preserve">Planen har blitt gjennomgått av Fagfelle nr. 1: Kristin Hallerud  Lindell, Avansert </w:t>
            </w:r>
            <w:proofErr w:type="spellStart"/>
            <w:r w:rsidRPr="00D51B60">
              <w:rPr>
                <w:rFonts w:ascii="Garamond" w:eastAsia="Times New Roman" w:hAnsi="Garamond" w:cs="Garamond"/>
                <w:lang w:eastAsia="nb-NO"/>
              </w:rPr>
              <w:t>hjemmesykehus</w:t>
            </w:r>
            <w:proofErr w:type="spellEnd"/>
            <w:r w:rsidRPr="00D51B60">
              <w:rPr>
                <w:rFonts w:ascii="Garamond" w:eastAsia="Times New Roman" w:hAnsi="Garamond" w:cs="Garamond"/>
                <w:lang w:eastAsia="nb-NO"/>
              </w:rPr>
              <w:t xml:space="preserve"> for barn, </w:t>
            </w:r>
            <w:proofErr w:type="spellStart"/>
            <w:r w:rsidRPr="00D51B60">
              <w:rPr>
                <w:rFonts w:ascii="Garamond" w:eastAsia="Times New Roman" w:hAnsi="Garamond" w:cs="Garamond"/>
                <w:lang w:eastAsia="nb-NO"/>
              </w:rPr>
              <w:t>Barne</w:t>
            </w:r>
            <w:proofErr w:type="spellEnd"/>
            <w:r w:rsidRPr="00D51B60">
              <w:rPr>
                <w:rFonts w:ascii="Garamond" w:eastAsia="Times New Roman" w:hAnsi="Garamond" w:cs="Garamond"/>
                <w:lang w:eastAsia="nb-NO"/>
              </w:rPr>
              <w:t xml:space="preserve"> og Ungdomsklinikken (BAR), OUS, desember 2020</w:t>
            </w:r>
          </w:p>
          <w:p w:rsidR="00D51B60" w:rsidRPr="00D51B60" w:rsidRDefault="00D51B60" w:rsidP="00D51B60">
            <w:pPr>
              <w:spacing w:after="0" w:line="240" w:lineRule="auto"/>
              <w:ind w:left="142"/>
              <w:rPr>
                <w:rFonts w:ascii="Garamond" w:eastAsia="Times New Roman" w:hAnsi="Garamond" w:cs="Garamond"/>
                <w:lang w:eastAsia="nb-NO"/>
              </w:rPr>
            </w:pPr>
          </w:p>
          <w:p w:rsidR="00D51B60" w:rsidRPr="00D51B60" w:rsidRDefault="00D51B60" w:rsidP="00D51B60">
            <w:pPr>
              <w:spacing w:after="0" w:line="240" w:lineRule="auto"/>
              <w:rPr>
                <w:rFonts w:ascii="Garamond" w:eastAsia="Times New Roman" w:hAnsi="Garamond" w:cs="Garamond"/>
                <w:b/>
                <w:u w:val="single"/>
                <w:lang w:eastAsia="nb-NO"/>
              </w:rPr>
            </w:pPr>
            <w:r w:rsidRPr="00D51B60">
              <w:rPr>
                <w:rFonts w:ascii="Garamond" w:eastAsia="Times New Roman" w:hAnsi="Garamond" w:cs="Garamond"/>
                <w:b/>
                <w:u w:val="single"/>
                <w:lang w:eastAsia="nb-NO"/>
              </w:rPr>
              <w:t>Høring og tilbakemeldinger fra samarbeidende avdelinger på barn med medfødt hjertefeil i OUS;</w:t>
            </w:r>
          </w:p>
          <w:p w:rsidR="00D51B60" w:rsidRPr="00D51B60" w:rsidRDefault="00D51B60" w:rsidP="00D51B60">
            <w:pPr>
              <w:numPr>
                <w:ilvl w:val="0"/>
                <w:numId w:val="7"/>
              </w:numPr>
              <w:spacing w:after="0" w:line="240" w:lineRule="auto"/>
              <w:rPr>
                <w:rFonts w:ascii="Garamond" w:eastAsia="Times New Roman" w:hAnsi="Garamond" w:cs="Garamond"/>
                <w:lang w:eastAsia="nb-NO"/>
              </w:rPr>
            </w:pPr>
            <w:proofErr w:type="spellStart"/>
            <w:r w:rsidRPr="00D51B60">
              <w:rPr>
                <w:rFonts w:ascii="Garamond" w:eastAsia="Times New Roman" w:hAnsi="Garamond" w:cs="Garamond"/>
                <w:b/>
                <w:lang w:eastAsia="nb-NO"/>
              </w:rPr>
              <w:t>Thorax</w:t>
            </w:r>
            <w:proofErr w:type="spellEnd"/>
            <w:r w:rsidRPr="00D51B60">
              <w:rPr>
                <w:rFonts w:ascii="Garamond" w:eastAsia="Times New Roman" w:hAnsi="Garamond" w:cs="Garamond"/>
                <w:b/>
                <w:lang w:eastAsia="nb-NO"/>
              </w:rPr>
              <w:t xml:space="preserve"> kirurgisk sengepost 1, HLK.</w:t>
            </w:r>
            <w:r w:rsidRPr="00D51B60">
              <w:rPr>
                <w:rFonts w:ascii="Garamond" w:eastAsia="Times New Roman" w:hAnsi="Garamond" w:cs="Garamond"/>
                <w:lang w:eastAsia="nb-NO"/>
              </w:rPr>
              <w:t xml:space="preserve"> ved sykepleier Øyvind Krogsrud og sykepleier Marianne </w:t>
            </w:r>
            <w:proofErr w:type="spellStart"/>
            <w:r w:rsidRPr="00D51B60">
              <w:rPr>
                <w:rFonts w:ascii="Garamond" w:eastAsia="Times New Roman" w:hAnsi="Garamond" w:cs="Garamond"/>
                <w:lang w:eastAsia="nb-NO"/>
              </w:rPr>
              <w:t>Kirkerød</w:t>
            </w:r>
            <w:proofErr w:type="spellEnd"/>
          </w:p>
          <w:p w:rsidR="00D51B60" w:rsidRPr="00D51B60" w:rsidRDefault="00D51B60" w:rsidP="00D51B60">
            <w:pPr>
              <w:numPr>
                <w:ilvl w:val="0"/>
                <w:numId w:val="7"/>
              </w:numPr>
              <w:spacing w:after="0" w:line="240" w:lineRule="auto"/>
              <w:rPr>
                <w:rFonts w:ascii="Garamond" w:eastAsia="Times New Roman" w:hAnsi="Garamond" w:cs="Garamond"/>
                <w:lang w:eastAsia="nb-NO"/>
              </w:rPr>
            </w:pPr>
            <w:proofErr w:type="spellStart"/>
            <w:r w:rsidRPr="00D51B60">
              <w:rPr>
                <w:rFonts w:ascii="Garamond" w:eastAsia="Times New Roman" w:hAnsi="Garamond" w:cs="Garamond"/>
                <w:b/>
                <w:lang w:eastAsia="nb-NO"/>
              </w:rPr>
              <w:t>Thorax</w:t>
            </w:r>
            <w:proofErr w:type="spellEnd"/>
            <w:r w:rsidRPr="00D51B60">
              <w:rPr>
                <w:rFonts w:ascii="Garamond" w:eastAsia="Times New Roman" w:hAnsi="Garamond" w:cs="Garamond"/>
                <w:b/>
                <w:lang w:eastAsia="nb-NO"/>
              </w:rPr>
              <w:t xml:space="preserve"> kirurgisk intensivpost 1, HLK; </w:t>
            </w:r>
            <w:r w:rsidRPr="00D51B60">
              <w:rPr>
                <w:rFonts w:ascii="Garamond" w:eastAsia="Times New Roman" w:hAnsi="Garamond" w:cs="Garamond"/>
                <w:lang w:eastAsia="nb-NO"/>
              </w:rPr>
              <w:t xml:space="preserve">ved spesialsykepleier Erik Granberg </w:t>
            </w:r>
          </w:p>
          <w:p w:rsidR="00D51B60" w:rsidRPr="00D51B60" w:rsidRDefault="00D51B60" w:rsidP="00D51B60">
            <w:pPr>
              <w:numPr>
                <w:ilvl w:val="0"/>
                <w:numId w:val="7"/>
              </w:numPr>
              <w:spacing w:after="0" w:line="240" w:lineRule="auto"/>
              <w:rPr>
                <w:rFonts w:ascii="Garamond" w:eastAsia="Times New Roman" w:hAnsi="Garamond" w:cs="Garamond"/>
                <w:lang w:eastAsia="nb-NO"/>
              </w:rPr>
            </w:pPr>
            <w:proofErr w:type="spellStart"/>
            <w:r w:rsidRPr="00D51B60">
              <w:rPr>
                <w:rFonts w:ascii="Garamond" w:eastAsia="Times New Roman" w:hAnsi="Garamond" w:cs="Garamond"/>
                <w:b/>
                <w:lang w:eastAsia="nb-NO"/>
              </w:rPr>
              <w:t>Barnemedisinsk</w:t>
            </w:r>
            <w:proofErr w:type="spellEnd"/>
            <w:r w:rsidRPr="00D51B60">
              <w:rPr>
                <w:rFonts w:ascii="Garamond" w:eastAsia="Times New Roman" w:hAnsi="Garamond" w:cs="Garamond"/>
                <w:b/>
                <w:lang w:eastAsia="nb-NO"/>
              </w:rPr>
              <w:t xml:space="preserve"> avdeling 2, KVB, </w:t>
            </w:r>
            <w:r w:rsidRPr="00D51B60">
              <w:rPr>
                <w:rFonts w:ascii="Garamond" w:eastAsia="Times New Roman" w:hAnsi="Garamond" w:cs="Garamond"/>
                <w:lang w:eastAsia="nb-NO"/>
              </w:rPr>
              <w:t xml:space="preserve">ved Tone Mjanger; Fagutviklings- og spesialsykepleier.  </w:t>
            </w:r>
          </w:p>
          <w:p w:rsidR="00D51B60" w:rsidRPr="00D51B60" w:rsidRDefault="00D51B60" w:rsidP="00D51B60">
            <w:pPr>
              <w:spacing w:after="0" w:line="240" w:lineRule="auto"/>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spacing w:after="0" w:line="240" w:lineRule="auto"/>
              <w:rPr>
                <w:rFonts w:ascii="Garamond" w:eastAsia="Times New Roman" w:hAnsi="Garamond" w:cs="Garamond"/>
                <w:b/>
                <w:bCs/>
                <w:sz w:val="24"/>
                <w:szCs w:val="20"/>
                <w:lang w:eastAsia="nb-NO"/>
              </w:rPr>
            </w:pPr>
          </w:p>
          <w:p w:rsidR="00D51B60" w:rsidRPr="00D51B60" w:rsidRDefault="00D51B60" w:rsidP="00D51B60">
            <w:pPr>
              <w:spacing w:after="0" w:line="240" w:lineRule="auto"/>
              <w:rPr>
                <w:rFonts w:ascii="Garamond" w:eastAsia="Times New Roman" w:hAnsi="Garamond" w:cs="Garamond"/>
                <w:b/>
                <w:i/>
                <w:lang w:eastAsia="nb-NO"/>
              </w:rPr>
            </w:pPr>
            <w:r w:rsidRPr="00D51B60">
              <w:rPr>
                <w:rFonts w:ascii="Garamond" w:eastAsia="Times New Roman" w:hAnsi="Garamond" w:cs="Garamond"/>
                <w:b/>
                <w:i/>
                <w:lang w:eastAsia="nb-NO"/>
              </w:rPr>
              <w:t>Revidert utgave av VBP:</w:t>
            </w:r>
          </w:p>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Synspunkter og preferanser fra målgruppen (pasienter, befolkning osv.) som VBP-en gjelder for:</w:t>
            </w:r>
          </w:p>
          <w:p w:rsidR="00D51B60" w:rsidRPr="00D51B60" w:rsidRDefault="00D51B60" w:rsidP="00D51B60">
            <w:pPr>
              <w:spacing w:after="0" w:line="240" w:lineRule="auto"/>
              <w:rPr>
                <w:rFonts w:ascii="Garamond" w:eastAsia="Times New Roman" w:hAnsi="Garamond" w:cs="Garamond"/>
                <w:b/>
                <w:bCs/>
                <w:sz w:val="24"/>
                <w:szCs w:val="20"/>
                <w:lang w:eastAsia="nb-NO"/>
              </w:rPr>
            </w:pPr>
          </w:p>
          <w:p w:rsidR="00D51B60" w:rsidRPr="00D51B60" w:rsidRDefault="00D51B60" w:rsidP="00D51B60">
            <w:pPr>
              <w:spacing w:after="0" w:line="240" w:lineRule="auto"/>
              <w:rPr>
                <w:rFonts w:ascii="Garamond" w:eastAsia="Times New Roman" w:hAnsi="Garamond" w:cs="Garamond"/>
                <w:b/>
                <w:bCs/>
                <w:sz w:val="20"/>
                <w:szCs w:val="20"/>
                <w:lang w:eastAsia="nb-NO"/>
              </w:rPr>
            </w:pPr>
            <w:r w:rsidRPr="00D51B60">
              <w:rPr>
                <w:rFonts w:ascii="Garamond" w:eastAsia="Times New Roman" w:hAnsi="Garamond" w:cs="Garamond"/>
                <w:b/>
                <w:bCs/>
                <w:sz w:val="20"/>
                <w:szCs w:val="20"/>
                <w:lang w:eastAsia="nb-NO"/>
              </w:rPr>
              <w:t>Gammel versjon:</w:t>
            </w:r>
          </w:p>
          <w:p w:rsidR="00D51B60" w:rsidRPr="00D51B60" w:rsidRDefault="00D51B60" w:rsidP="00D51B60">
            <w:pPr>
              <w:spacing w:after="0" w:line="240" w:lineRule="auto"/>
              <w:ind w:left="720"/>
              <w:rPr>
                <w:rFonts w:ascii="Garamond" w:eastAsia="Times New Roman" w:hAnsi="Garamond" w:cs="Garamond"/>
                <w:b/>
                <w:bCs/>
                <w:sz w:val="24"/>
                <w:szCs w:val="20"/>
                <w:lang w:eastAsia="nb-NO"/>
              </w:rPr>
            </w:pPr>
            <w:r w:rsidRPr="00D51B60">
              <w:rPr>
                <w:rFonts w:ascii="Garamond" w:eastAsia="Times New Roman" w:hAnsi="Garamond" w:cs="Garamond"/>
                <w:b/>
                <w:bCs/>
                <w:lang w:eastAsia="nb-NO"/>
              </w:rPr>
              <w:t>Synspunkter og preferanser fra målgruppen (pasienter, befolkning osv.) som VBP-en gjelder for:</w:t>
            </w:r>
          </w:p>
          <w:p w:rsidR="00D51B60" w:rsidRPr="00D51B60" w:rsidRDefault="00D51B60" w:rsidP="00D51B60">
            <w:pPr>
              <w:numPr>
                <w:ilvl w:val="0"/>
                <w:numId w:val="8"/>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Alle i arbeidsgruppen har lang erfaring med pasientgruppen</w:t>
            </w:r>
          </w:p>
          <w:p w:rsidR="00D51B60" w:rsidRPr="00D51B60" w:rsidRDefault="00D51B60" w:rsidP="00D51B60">
            <w:pPr>
              <w:numPr>
                <w:ilvl w:val="0"/>
                <w:numId w:val="8"/>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Vi har lest artikler og studier om foreldre som har barn med medfødt hjertefeil</w:t>
            </w:r>
          </w:p>
          <w:p w:rsidR="00D51B60" w:rsidRPr="00D51B60" w:rsidRDefault="00D51B60" w:rsidP="00D51B60">
            <w:pPr>
              <w:numPr>
                <w:ilvl w:val="0"/>
                <w:numId w:val="8"/>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Alle i arbeidsgruppen har vært på flere landsdekkende kurs for barn med medfødt hjertefeil; hvor det alltid er en foreldre som har innlegg ang. erfaringer de har gjort seg ved å ha et barn med medfødt hjertefeil og samarbeid med RH og lokal sykehus.</w:t>
            </w:r>
          </w:p>
          <w:p w:rsidR="00D51B60" w:rsidRPr="00D51B60" w:rsidRDefault="00D51B60" w:rsidP="00D51B60">
            <w:pPr>
              <w:numPr>
                <w:ilvl w:val="0"/>
                <w:numId w:val="8"/>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lastRenderedPageBreak/>
              <w:t xml:space="preserve">I det siste søket om oppfølging av hjertebarn etter hjemreise var det flere studier som omhandlet foreldres erfaringer med oppfølging og informasjon som vi har lagt til grunn for undervisning i </w:t>
            </w:r>
            <w:proofErr w:type="spellStart"/>
            <w:r w:rsidRPr="00D51B60">
              <w:rPr>
                <w:rFonts w:ascii="Garamond" w:eastAsia="Times New Roman" w:hAnsi="Garamond" w:cs="Garamond"/>
                <w:lang w:eastAsia="nb-NO"/>
              </w:rPr>
              <w:t>VBPen</w:t>
            </w:r>
            <w:proofErr w:type="spellEnd"/>
            <w:r w:rsidRPr="00D51B60">
              <w:rPr>
                <w:rFonts w:ascii="Garamond" w:eastAsia="Times New Roman" w:hAnsi="Garamond" w:cs="Garamond"/>
                <w:lang w:eastAsia="nb-NO"/>
              </w:rPr>
              <w:t>.</w:t>
            </w:r>
          </w:p>
          <w:p w:rsidR="00D51B60" w:rsidRPr="00D51B60" w:rsidRDefault="00D51B60" w:rsidP="00D51B60">
            <w:pPr>
              <w:spacing w:after="0" w:line="240" w:lineRule="auto"/>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lastRenderedPageBreak/>
              <w:t>VBP-en målgruppe er klart definert:</w:t>
            </w:r>
          </w:p>
          <w:p w:rsidR="00D51B60" w:rsidRPr="00D51B60" w:rsidRDefault="00D51B60" w:rsidP="00D51B60">
            <w:pPr>
              <w:numPr>
                <w:ilvl w:val="0"/>
                <w:numId w:val="9"/>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 xml:space="preserve">Alle ansatte i OUS som er autorisert sykepleiere, barnepleiere, helsesøstre som jobber med barn med hjertefeil/lidelse. </w:t>
            </w:r>
          </w:p>
        </w:tc>
      </w:tr>
      <w:tr w:rsidR="00D51B60" w:rsidRPr="00D51B60" w:rsidTr="008235C3">
        <w:tc>
          <w:tcPr>
            <w:tcW w:w="10291" w:type="dxa"/>
            <w:shd w:val="clear" w:color="auto" w:fill="0070C0"/>
          </w:tcPr>
          <w:p w:rsidR="00D51B60" w:rsidRPr="00D51B60" w:rsidRDefault="00D51B60" w:rsidP="00D51B60">
            <w:pPr>
              <w:spacing w:after="0" w:line="240" w:lineRule="auto"/>
              <w:rPr>
                <w:rFonts w:ascii="Garamond" w:eastAsia="Times New Roman" w:hAnsi="Garamond" w:cs="Garamond"/>
                <w:b/>
                <w:bCs/>
                <w:color w:val="FFFFFF"/>
                <w:sz w:val="24"/>
                <w:szCs w:val="20"/>
                <w:lang w:eastAsia="nb-NO"/>
              </w:rPr>
            </w:pPr>
            <w:r w:rsidRPr="00D51B60">
              <w:rPr>
                <w:rFonts w:ascii="Garamond" w:eastAsia="Times New Roman" w:hAnsi="Garamond" w:cs="Garamond"/>
                <w:b/>
                <w:bCs/>
                <w:color w:val="FFFFFF"/>
                <w:lang w:eastAsia="nb-NO"/>
              </w:rPr>
              <w:t>METODISK NØYAKTIGHET</w:t>
            </w:r>
          </w:p>
        </w:tc>
      </w:tr>
      <w:tr w:rsidR="00D51B60" w:rsidRPr="00D51B60" w:rsidTr="008235C3">
        <w:trPr>
          <w:trHeight w:val="372"/>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Systematiske metoder ble benyttet for å søke etter kunnskapsgrunnlaget:</w:t>
            </w:r>
          </w:p>
          <w:p w:rsidR="00D51B60" w:rsidRPr="00D51B60" w:rsidRDefault="00D51B60" w:rsidP="00D51B60">
            <w:pPr>
              <w:spacing w:after="0" w:line="240" w:lineRule="auto"/>
              <w:ind w:left="142"/>
              <w:rPr>
                <w:rFonts w:ascii="Garamond" w:eastAsia="Times New Roman" w:hAnsi="Garamond" w:cs="Garamond"/>
                <w:lang w:eastAsia="nb-NO"/>
              </w:rPr>
            </w:pPr>
          </w:p>
          <w:p w:rsidR="00D51B60" w:rsidRPr="00D51B60" w:rsidRDefault="00D51B60" w:rsidP="00D51B60">
            <w:pPr>
              <w:spacing w:after="0" w:line="240" w:lineRule="auto"/>
              <w:rPr>
                <w:rFonts w:ascii="Garamond" w:eastAsia="Times New Roman" w:hAnsi="Garamond" w:cs="Garamond"/>
                <w:b/>
                <w:i/>
                <w:lang w:eastAsia="nb-NO"/>
              </w:rPr>
            </w:pPr>
            <w:r w:rsidRPr="00D51B60">
              <w:rPr>
                <w:rFonts w:ascii="Garamond" w:eastAsia="Times New Roman" w:hAnsi="Garamond" w:cs="Garamond"/>
                <w:b/>
                <w:i/>
                <w:lang w:eastAsia="nb-NO"/>
              </w:rPr>
              <w:t>Revidert utgave av VBP:</w:t>
            </w:r>
          </w:p>
          <w:p w:rsidR="00D51B60" w:rsidRPr="00D51B60" w:rsidRDefault="00D51B60" w:rsidP="00D51B60">
            <w:pPr>
              <w:numPr>
                <w:ilvl w:val="0"/>
                <w:numId w:val="9"/>
              </w:numPr>
              <w:spacing w:after="0" w:line="240" w:lineRule="auto"/>
              <w:rPr>
                <w:rFonts w:ascii="Garamond" w:eastAsia="Times New Roman" w:hAnsi="Garamond" w:cs="Garamond"/>
                <w:bCs/>
                <w:lang w:eastAsia="nb-NO"/>
              </w:rPr>
            </w:pPr>
            <w:r w:rsidRPr="00D51B60">
              <w:rPr>
                <w:rFonts w:ascii="Garamond" w:eastAsia="Times New Roman" w:hAnsi="Garamond" w:cs="Garamond"/>
                <w:bCs/>
                <w:lang w:eastAsia="nb-NO"/>
              </w:rPr>
              <w:t xml:space="preserve">Spesialbibliotekar Julie </w:t>
            </w:r>
            <w:proofErr w:type="spellStart"/>
            <w:r w:rsidRPr="00D51B60">
              <w:rPr>
                <w:rFonts w:ascii="Garamond" w:eastAsia="Times New Roman" w:hAnsi="Garamond" w:cs="Garamond"/>
                <w:bCs/>
                <w:lang w:eastAsia="nb-NO"/>
              </w:rPr>
              <w:t>Skattebu</w:t>
            </w:r>
            <w:proofErr w:type="spellEnd"/>
            <w:r w:rsidRPr="00D51B60">
              <w:rPr>
                <w:rFonts w:ascii="Garamond" w:eastAsia="Times New Roman" w:hAnsi="Garamond" w:cs="Garamond"/>
                <w:bCs/>
                <w:lang w:eastAsia="nb-NO"/>
              </w:rPr>
              <w:t xml:space="preserve"> har utført søket 15.05.2019</w:t>
            </w:r>
          </w:p>
          <w:p w:rsidR="00D51B60" w:rsidRPr="00D51B60" w:rsidRDefault="00D51B60" w:rsidP="00D51B60">
            <w:pPr>
              <w:spacing w:after="0" w:line="240" w:lineRule="auto"/>
              <w:ind w:left="862"/>
              <w:rPr>
                <w:rFonts w:ascii="Garamond" w:eastAsia="Times New Roman" w:hAnsi="Garamond" w:cs="Garamond"/>
                <w:bCs/>
                <w:lang w:eastAsia="nb-NO"/>
              </w:rPr>
            </w:pPr>
            <w:r w:rsidRPr="00D51B60">
              <w:rPr>
                <w:rFonts w:ascii="Garamond" w:eastAsia="Times New Roman" w:hAnsi="Garamond" w:cs="Garamond"/>
                <w:sz w:val="24"/>
                <w:szCs w:val="20"/>
                <w:lang w:eastAsia="nb-NO"/>
              </w:rPr>
              <w:t>Bibliotekarene ved UIO har bred og lang erfaring i å søke kunnskapsbasert.</w:t>
            </w:r>
          </w:p>
          <w:p w:rsidR="00D51B60" w:rsidRPr="00D51B60" w:rsidRDefault="00D51B60" w:rsidP="00D51B60">
            <w:p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 xml:space="preserve">               Systematiske metoder ble benyttet for å søke etter kunnskapsgrunnlaget:</w:t>
            </w:r>
          </w:p>
          <w:p w:rsidR="00D51B60" w:rsidRPr="00D51B60" w:rsidRDefault="00D51B60" w:rsidP="00D51B60">
            <w:pPr>
              <w:numPr>
                <w:ilvl w:val="0"/>
                <w:numId w:val="9"/>
              </w:numPr>
              <w:spacing w:after="0" w:line="240" w:lineRule="auto"/>
              <w:rPr>
                <w:rFonts w:ascii="Garamond" w:eastAsia="Times New Roman" w:hAnsi="Garamond" w:cs="Garamond"/>
                <w:sz w:val="24"/>
                <w:szCs w:val="20"/>
                <w:lang w:eastAsia="nb-NO"/>
              </w:rPr>
            </w:pPr>
            <w:r w:rsidRPr="00D51B60">
              <w:rPr>
                <w:rFonts w:ascii="Garamond" w:eastAsia="Times New Roman" w:hAnsi="Garamond" w:cs="Garamond"/>
                <w:sz w:val="24"/>
                <w:szCs w:val="20"/>
                <w:lang w:eastAsia="nb-NO"/>
              </w:rPr>
              <w:t xml:space="preserve">Vi har hatt møte med spesialbibliotekar hvor fire fra gruppen deltok. Det ble nedskrevet stikkord og problemstilling for å finne søkeord til fire systematiske søk, som vi ville sjekke ut ved utarbeidelse av denne VBP. </w:t>
            </w:r>
          </w:p>
          <w:p w:rsidR="00D51B60" w:rsidRPr="00D51B60" w:rsidRDefault="00D51B60" w:rsidP="00D51B60">
            <w:pPr>
              <w:numPr>
                <w:ilvl w:val="0"/>
                <w:numId w:val="3"/>
              </w:numPr>
              <w:spacing w:after="0" w:line="240" w:lineRule="auto"/>
              <w:rPr>
                <w:rFonts w:ascii="Garamond" w:eastAsia="Times New Roman" w:hAnsi="Garamond" w:cs="Garamond"/>
                <w:sz w:val="24"/>
                <w:szCs w:val="20"/>
                <w:lang w:eastAsia="nb-NO"/>
              </w:rPr>
            </w:pPr>
            <w:bookmarkStart w:id="1" w:name="OLE_LINK60"/>
            <w:bookmarkStart w:id="2" w:name="OLE_LINK61"/>
            <w:r w:rsidRPr="00D51B60">
              <w:rPr>
                <w:rFonts w:ascii="Garamond" w:eastAsia="Times New Roman" w:hAnsi="Garamond" w:cs="Garamond"/>
                <w:sz w:val="24"/>
                <w:szCs w:val="20"/>
                <w:lang w:eastAsia="nb-NO"/>
              </w:rPr>
              <w:t xml:space="preserve">Vi har gjort søk i </w:t>
            </w:r>
            <w:proofErr w:type="spellStart"/>
            <w:r w:rsidRPr="00D51B60">
              <w:rPr>
                <w:rFonts w:ascii="Garamond" w:eastAsia="Times New Roman" w:hAnsi="Garamond" w:cs="Garamond"/>
                <w:sz w:val="24"/>
                <w:szCs w:val="20"/>
                <w:lang w:eastAsia="nb-NO"/>
              </w:rPr>
              <w:t>shearpoint</w:t>
            </w:r>
            <w:proofErr w:type="spellEnd"/>
            <w:r w:rsidRPr="00D51B60">
              <w:rPr>
                <w:rFonts w:ascii="Garamond" w:eastAsia="Times New Roman" w:hAnsi="Garamond" w:cs="Garamond"/>
                <w:sz w:val="24"/>
                <w:szCs w:val="20"/>
                <w:lang w:eastAsia="nb-NO"/>
              </w:rPr>
              <w:t xml:space="preserve"> HSØ hvor vi har sett igjennom Hjertefeil-nyfødte fra sykehuset </w:t>
            </w:r>
            <w:proofErr w:type="spellStart"/>
            <w:r w:rsidRPr="00D51B60">
              <w:rPr>
                <w:rFonts w:ascii="Garamond" w:eastAsia="Times New Roman" w:hAnsi="Garamond" w:cs="Garamond"/>
                <w:sz w:val="24"/>
                <w:szCs w:val="20"/>
                <w:lang w:eastAsia="nb-NO"/>
              </w:rPr>
              <w:t>telemark</w:t>
            </w:r>
            <w:proofErr w:type="spellEnd"/>
            <w:r w:rsidRPr="00D51B60">
              <w:rPr>
                <w:rFonts w:ascii="Garamond" w:eastAsia="Times New Roman" w:hAnsi="Garamond" w:cs="Garamond"/>
                <w:sz w:val="24"/>
                <w:szCs w:val="20"/>
                <w:lang w:eastAsia="nb-NO"/>
              </w:rPr>
              <w:t xml:space="preserve">, </w:t>
            </w:r>
            <w:proofErr w:type="spellStart"/>
            <w:r w:rsidRPr="00D51B60">
              <w:rPr>
                <w:rFonts w:ascii="Garamond" w:eastAsia="Times New Roman" w:hAnsi="Garamond" w:cs="Garamond"/>
                <w:sz w:val="24"/>
                <w:szCs w:val="20"/>
                <w:lang w:eastAsia="nb-NO"/>
              </w:rPr>
              <w:t>sammenlikned</w:t>
            </w:r>
            <w:proofErr w:type="spellEnd"/>
            <w:r w:rsidRPr="00D51B60">
              <w:rPr>
                <w:rFonts w:ascii="Garamond" w:eastAsia="Times New Roman" w:hAnsi="Garamond" w:cs="Garamond"/>
                <w:sz w:val="24"/>
                <w:szCs w:val="20"/>
                <w:lang w:eastAsia="nb-NO"/>
              </w:rPr>
              <w:t xml:space="preserve"> NANDA; NIC og forordninger. Når vi har gjort utvelgelser av NANDA og NIC.</w:t>
            </w:r>
            <w:bookmarkEnd w:id="1"/>
            <w:bookmarkEnd w:id="2"/>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Kriterier for utvelgelse av kunnskapsgrunnlaget er:</w:t>
            </w:r>
          </w:p>
          <w:p w:rsidR="00D51B60" w:rsidRPr="00D51B60" w:rsidRDefault="00D51B60" w:rsidP="00D51B60">
            <w:pPr>
              <w:numPr>
                <w:ilvl w:val="0"/>
                <w:numId w:val="11"/>
              </w:numPr>
              <w:autoSpaceDE w:val="0"/>
              <w:autoSpaceDN w:val="0"/>
              <w:adjustRightInd w:val="0"/>
              <w:spacing w:after="0" w:line="240" w:lineRule="auto"/>
              <w:rPr>
                <w:rFonts w:ascii="Garamond" w:eastAsia="Times New Roman" w:hAnsi="Garamond" w:cs="Calibri"/>
                <w:lang w:eastAsia="nb-NO"/>
              </w:rPr>
            </w:pPr>
            <w:r w:rsidRPr="00D51B60">
              <w:rPr>
                <w:rFonts w:ascii="Garamond" w:eastAsia="Times New Roman" w:hAnsi="Garamond" w:cs="Calibri"/>
                <w:lang w:eastAsia="nb-NO"/>
              </w:rPr>
              <w:t>Bibliotekar søkte systematisk etter kunnskap ved å benytte PICO skjema.</w:t>
            </w:r>
          </w:p>
          <w:p w:rsidR="00D51B60" w:rsidRPr="00D51B60" w:rsidRDefault="00D51B60" w:rsidP="00D51B60">
            <w:pPr>
              <w:numPr>
                <w:ilvl w:val="0"/>
                <w:numId w:val="11"/>
              </w:numPr>
              <w:spacing w:after="0" w:line="240" w:lineRule="auto"/>
              <w:rPr>
                <w:rFonts w:ascii="Garamond" w:eastAsia="Times New Roman" w:hAnsi="Garamond" w:cs="Times New Roman"/>
              </w:rPr>
            </w:pPr>
            <w:r w:rsidRPr="00D51B60">
              <w:rPr>
                <w:rFonts w:ascii="Garamond" w:eastAsia="Times New Roman" w:hAnsi="Garamond" w:cs="Times New Roman"/>
              </w:rPr>
              <w:t>Det er søkt i kilder som er høyt oppe i "kunnskapspyramiden" slik som kliniske oppslagsverk og kunnskapsbaserte guidelines databaser. Deretter systematiske oversikter (</w:t>
            </w:r>
            <w:proofErr w:type="spellStart"/>
            <w:r w:rsidRPr="00D51B60">
              <w:rPr>
                <w:rFonts w:ascii="Garamond" w:eastAsia="Times New Roman" w:hAnsi="Garamond" w:cs="Times New Roman"/>
              </w:rPr>
              <w:t>Cochrane</w:t>
            </w:r>
            <w:proofErr w:type="spellEnd"/>
            <w:r w:rsidRPr="00D51B60">
              <w:rPr>
                <w:rFonts w:ascii="Garamond" w:eastAsia="Times New Roman" w:hAnsi="Garamond" w:cs="Times New Roman"/>
              </w:rPr>
              <w:t xml:space="preserve"> etc.) Det er i liten grad tatt med enkeltstudier, men har det under søket i </w:t>
            </w:r>
            <w:proofErr w:type="spellStart"/>
            <w:r w:rsidRPr="00D51B60">
              <w:rPr>
                <w:rFonts w:ascii="Garamond" w:eastAsia="Times New Roman" w:hAnsi="Garamond" w:cs="Times New Roman"/>
              </w:rPr>
              <w:t>Cinahl</w:t>
            </w:r>
            <w:proofErr w:type="spellEnd"/>
            <w:r w:rsidRPr="00D51B60">
              <w:rPr>
                <w:rFonts w:ascii="Garamond" w:eastAsia="Times New Roman" w:hAnsi="Garamond" w:cs="Times New Roman"/>
              </w:rPr>
              <w:t xml:space="preserve"> (for å få med sykepleierelaterte artikler), dessuten i </w:t>
            </w:r>
            <w:proofErr w:type="spellStart"/>
            <w:r w:rsidRPr="00D51B60">
              <w:rPr>
                <w:rFonts w:ascii="Garamond" w:eastAsia="Times New Roman" w:hAnsi="Garamond" w:cs="Times New Roman"/>
              </w:rPr>
              <w:t>Pubmed</w:t>
            </w:r>
            <w:proofErr w:type="spellEnd"/>
            <w:r w:rsidRPr="00D51B60">
              <w:rPr>
                <w:rFonts w:ascii="Garamond" w:eastAsia="Times New Roman" w:hAnsi="Garamond" w:cs="Times New Roman"/>
              </w:rPr>
              <w:t>.</w:t>
            </w:r>
          </w:p>
          <w:p w:rsidR="00D51B60" w:rsidRPr="00D51B60" w:rsidRDefault="00D51B60" w:rsidP="00D51B60">
            <w:pPr>
              <w:numPr>
                <w:ilvl w:val="0"/>
                <w:numId w:val="11"/>
              </w:numPr>
              <w:spacing w:after="0" w:line="240" w:lineRule="auto"/>
              <w:rPr>
                <w:rFonts w:ascii="Garamond" w:eastAsia="Times New Roman" w:hAnsi="Garamond" w:cs="Garamond"/>
                <w:sz w:val="24"/>
                <w:szCs w:val="20"/>
                <w:lang w:eastAsia="nb-NO"/>
              </w:rPr>
            </w:pPr>
            <w:r w:rsidRPr="00D51B60">
              <w:rPr>
                <w:rFonts w:ascii="Garamond" w:eastAsia="Times New Roman" w:hAnsi="Garamond" w:cs="Times New Roman"/>
                <w:lang w:eastAsia="nb-NO"/>
              </w:rPr>
              <w:t xml:space="preserve">Når det gjelder enkeltstudier kan det være vanskelig å bedømme kvaliteten. Oppsummert forskning vil bygge på flere studier og man kan være sikrere på at konklusjonen er riktig. Vi har likevel lest en del enkelt studier da det ikke var mye høyt oppe i </w:t>
            </w:r>
            <w:proofErr w:type="spellStart"/>
            <w:r w:rsidRPr="00D51B60">
              <w:rPr>
                <w:rFonts w:ascii="Garamond" w:eastAsia="Times New Roman" w:hAnsi="Garamond" w:cs="Times New Roman"/>
                <w:lang w:eastAsia="nb-NO"/>
              </w:rPr>
              <w:t>kunnskapspyamiden</w:t>
            </w:r>
            <w:proofErr w:type="spellEnd"/>
            <w:r w:rsidRPr="00D51B60">
              <w:rPr>
                <w:rFonts w:ascii="Garamond" w:eastAsia="Times New Roman" w:hAnsi="Garamond" w:cs="Times New Roman"/>
                <w:lang w:eastAsia="nb-NO"/>
              </w:rPr>
              <w:t>.</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Styrker og svakheter ved kunnskapsgrunnlaget er:</w:t>
            </w:r>
          </w:p>
          <w:p w:rsidR="00D51B60" w:rsidRPr="00D51B60" w:rsidRDefault="00D51B60" w:rsidP="00D51B60">
            <w:pPr>
              <w:spacing w:after="0" w:line="240" w:lineRule="auto"/>
              <w:ind w:left="426"/>
              <w:rPr>
                <w:rFonts w:ascii="Garamond" w:eastAsia="Times New Roman" w:hAnsi="Garamond" w:cs="Garamond"/>
                <w:bCs/>
                <w:lang w:eastAsia="nb-NO"/>
              </w:rPr>
            </w:pPr>
            <w:r w:rsidRPr="00D51B60">
              <w:rPr>
                <w:rFonts w:ascii="Garamond" w:eastAsia="Times New Roman" w:hAnsi="Garamond" w:cs="Garamond"/>
                <w:b/>
                <w:bCs/>
                <w:i/>
                <w:sz w:val="24"/>
                <w:szCs w:val="20"/>
                <w:lang w:eastAsia="nb-NO"/>
              </w:rPr>
              <w:t xml:space="preserve">Revidert utgave av VBP: </w:t>
            </w:r>
            <w:r w:rsidRPr="00D51B60">
              <w:rPr>
                <w:rFonts w:ascii="Garamond" w:eastAsia="Times New Roman" w:hAnsi="Garamond" w:cs="Garamond"/>
                <w:bCs/>
                <w:lang w:eastAsia="nb-NO"/>
              </w:rPr>
              <w:t xml:space="preserve">Det er en utfordring at mye av litteraturgjennomgangen ikke beskriver selve sykepleien til barn med medfødt hjertefeil. Mye av kunnskapsgrunnlaget er gjort etter vår mange års erfaring med å arbeide klinisk med denne pasientgruppen. Det kan også være at søket ikke er presist nok til å finne beste relevante litteratur. </w:t>
            </w:r>
          </w:p>
          <w:p w:rsidR="00D51B60" w:rsidRPr="00D51B60" w:rsidRDefault="00D51B60" w:rsidP="00D51B60">
            <w:pPr>
              <w:spacing w:after="0" w:line="240" w:lineRule="auto"/>
              <w:ind w:left="426"/>
              <w:rPr>
                <w:rFonts w:ascii="Garamond" w:eastAsia="Times New Roman" w:hAnsi="Garamond" w:cs="Garamond"/>
                <w:bCs/>
                <w:lang w:eastAsia="nb-NO"/>
              </w:rPr>
            </w:pPr>
          </w:p>
          <w:p w:rsidR="00D51B60" w:rsidRPr="00D51B60" w:rsidRDefault="00D51B60" w:rsidP="00D51B60">
            <w:pPr>
              <w:numPr>
                <w:ilvl w:val="0"/>
                <w:numId w:val="3"/>
              </w:numPr>
              <w:spacing w:after="0" w:line="240" w:lineRule="auto"/>
              <w:rPr>
                <w:rFonts w:ascii="Garamond" w:eastAsia="Times New Roman" w:hAnsi="Garamond" w:cs="Garamond"/>
                <w:lang w:eastAsia="nb-NO"/>
              </w:rPr>
            </w:pPr>
            <w:r w:rsidRPr="00D51B60">
              <w:rPr>
                <w:rFonts w:ascii="Garamond" w:eastAsia="Times New Roman" w:hAnsi="Garamond" w:cs="Garamond"/>
                <w:sz w:val="24"/>
                <w:szCs w:val="20"/>
                <w:lang w:eastAsia="nb-NO"/>
              </w:rPr>
              <w:t xml:space="preserve">  </w:t>
            </w:r>
            <w:proofErr w:type="spellStart"/>
            <w:r w:rsidRPr="00D51B60">
              <w:rPr>
                <w:rFonts w:ascii="Garamond" w:eastAsia="Times New Roman" w:hAnsi="Garamond" w:cs="Garamond"/>
                <w:lang w:eastAsia="nb-NO"/>
              </w:rPr>
              <w:t>Erfaringsbasert</w:t>
            </w:r>
            <w:proofErr w:type="spellEnd"/>
            <w:r w:rsidRPr="00D51B60">
              <w:rPr>
                <w:rFonts w:ascii="Garamond" w:eastAsia="Times New Roman" w:hAnsi="Garamond" w:cs="Garamond"/>
                <w:lang w:eastAsia="nb-NO"/>
              </w:rPr>
              <w:t xml:space="preserve"> kunnskap: </w:t>
            </w:r>
          </w:p>
          <w:p w:rsidR="00D51B60" w:rsidRPr="00D51B60" w:rsidRDefault="00D51B60" w:rsidP="00D51B60">
            <w:pPr>
              <w:numPr>
                <w:ilvl w:val="1"/>
                <w:numId w:val="3"/>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 xml:space="preserve">Vi har brukt pleieplaner fra 2006; hjertefeil og shunt avhengig lungesirkulasjon ved </w:t>
            </w:r>
            <w:proofErr w:type="spellStart"/>
            <w:r w:rsidRPr="00D51B60">
              <w:rPr>
                <w:rFonts w:ascii="Garamond" w:eastAsia="Times New Roman" w:hAnsi="Garamond" w:cs="Garamond"/>
                <w:lang w:eastAsia="nb-NO"/>
              </w:rPr>
              <w:t>univentrikulært</w:t>
            </w:r>
            <w:proofErr w:type="spellEnd"/>
            <w:r w:rsidRPr="00D51B60">
              <w:rPr>
                <w:rFonts w:ascii="Garamond" w:eastAsia="Times New Roman" w:hAnsi="Garamond" w:cs="Garamond"/>
                <w:lang w:eastAsia="nb-NO"/>
              </w:rPr>
              <w:t xml:space="preserve"> hjerte/ </w:t>
            </w:r>
            <w:proofErr w:type="spellStart"/>
            <w:r w:rsidRPr="00D51B60">
              <w:rPr>
                <w:rFonts w:ascii="Garamond" w:eastAsia="Times New Roman" w:hAnsi="Garamond" w:cs="Garamond"/>
                <w:lang w:eastAsia="nb-NO"/>
              </w:rPr>
              <w:t>hypoplastisk</w:t>
            </w:r>
            <w:proofErr w:type="spellEnd"/>
            <w:r w:rsidRPr="00D51B60">
              <w:rPr>
                <w:rFonts w:ascii="Garamond" w:eastAsia="Times New Roman" w:hAnsi="Garamond" w:cs="Garamond"/>
                <w:lang w:eastAsia="nb-NO"/>
              </w:rPr>
              <w:t xml:space="preserve"> venstre hjerte syndrom(HVHS) fra nyfødt intensiv RH til å legge inn forordninger. Denne avdelingen har lands funksjon i Norge på medfødt hjertefeil. Disse pleieplanene har fortløpende blitt oppdatert og er utarbeidet av </w:t>
            </w:r>
            <w:r w:rsidRPr="00D51B60">
              <w:rPr>
                <w:rFonts w:ascii="Garamond" w:eastAsia="Times New Roman" w:hAnsi="Garamond" w:cs="Garamond"/>
                <w:b/>
                <w:lang w:eastAsia="nb-NO"/>
              </w:rPr>
              <w:t>Trine Stavseth</w:t>
            </w:r>
            <w:r w:rsidRPr="00D51B60">
              <w:rPr>
                <w:rFonts w:ascii="Garamond" w:eastAsia="Times New Roman" w:hAnsi="Garamond" w:cs="Garamond"/>
                <w:lang w:eastAsia="nb-NO"/>
              </w:rPr>
              <w:t xml:space="preserve">, sist 2013. Etter litteratur, landsdekkende hjertekurs, internundervisning, intern refleksjonsgrupper med erfarne sykepleiere og erfaringer gjennom 14 års arbeid mot barn med medfødte hjertefeil, i samråd med HVHS koordinator </w:t>
            </w:r>
            <w:r w:rsidRPr="00D51B60">
              <w:rPr>
                <w:rFonts w:ascii="Garamond" w:eastAsia="Times New Roman" w:hAnsi="Garamond" w:cs="Garamond"/>
                <w:b/>
                <w:lang w:eastAsia="nb-NO"/>
              </w:rPr>
              <w:t>Britt Elin Fredriksen</w:t>
            </w:r>
            <w:r w:rsidRPr="00D51B60">
              <w:rPr>
                <w:rFonts w:ascii="Garamond" w:eastAsia="Times New Roman" w:hAnsi="Garamond" w:cs="Garamond"/>
                <w:lang w:eastAsia="nb-NO"/>
              </w:rPr>
              <w:t xml:space="preserve"> fra HLK som har fulgt alle barn og jobbet med denne tilstanden siden vi startet med kirurgisk behandling i Norge. </w:t>
            </w:r>
          </w:p>
          <w:p w:rsidR="00D51B60" w:rsidRPr="00D51B60" w:rsidRDefault="00D51B60" w:rsidP="00D51B60">
            <w:pPr>
              <w:spacing w:after="0" w:line="240" w:lineRule="auto"/>
              <w:ind w:left="1582"/>
              <w:rPr>
                <w:rFonts w:ascii="Garamond" w:eastAsia="Times New Roman" w:hAnsi="Garamond" w:cs="Garamond"/>
                <w:lang w:eastAsia="nb-NO"/>
              </w:rPr>
            </w:pPr>
          </w:p>
          <w:p w:rsidR="00D51B60" w:rsidRPr="00D51B60" w:rsidRDefault="00D51B60" w:rsidP="00D51B60">
            <w:pPr>
              <w:numPr>
                <w:ilvl w:val="0"/>
                <w:numId w:val="3"/>
              </w:numPr>
              <w:spacing w:after="0" w:line="240" w:lineRule="auto"/>
              <w:rPr>
                <w:rFonts w:ascii="Garamond" w:eastAsia="Times New Roman" w:hAnsi="Garamond" w:cs="Garamond"/>
                <w:sz w:val="24"/>
                <w:szCs w:val="20"/>
                <w:lang w:eastAsia="nb-NO"/>
              </w:rPr>
            </w:pPr>
            <w:r w:rsidRPr="00D51B60">
              <w:rPr>
                <w:rFonts w:ascii="Garamond" w:eastAsia="Times New Roman" w:hAnsi="Garamond" w:cs="Garamond"/>
                <w:lang w:eastAsia="nb-NO"/>
              </w:rPr>
              <w:t xml:space="preserve">   Mange av e-håndbokens prosedyrer i OUS er ikke kunnskapsbasert og også ikke revidert etter 2 år. Vi har likevel valgt å bruke de, da dette er de prosedyrene vi har å forholde oss til i OUS. Da barn med hjertefeil er plassert på noen få avdelinger i OUS, og vi har landsfunksjon på Hjertefeil, har vi valgt å bruke nivå 2 prosedyrer også i forordninger, selv om det ikke er anbefalt av HSØ.</w:t>
            </w:r>
            <w:r w:rsidRPr="00D51B60">
              <w:rPr>
                <w:rFonts w:ascii="Garamond" w:eastAsia="Times New Roman" w:hAnsi="Garamond" w:cs="Garamond"/>
                <w:sz w:val="24"/>
                <w:szCs w:val="20"/>
                <w:lang w:eastAsia="nb-NO"/>
              </w:rPr>
              <w:t xml:space="preserve"> </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Metodene som er brukt for å utarbeide anbefalingene er:</w:t>
            </w:r>
          </w:p>
          <w:p w:rsidR="00D51B60" w:rsidRPr="00D51B60" w:rsidRDefault="00D51B60" w:rsidP="00D51B60">
            <w:pPr>
              <w:numPr>
                <w:ilvl w:val="0"/>
                <w:numId w:val="10"/>
              </w:numPr>
              <w:spacing w:after="0" w:line="240" w:lineRule="auto"/>
              <w:rPr>
                <w:rFonts w:ascii="Garamond" w:eastAsia="Times New Roman" w:hAnsi="Garamond" w:cs="Garamond"/>
                <w:bCs/>
                <w:sz w:val="24"/>
                <w:szCs w:val="20"/>
                <w:lang w:eastAsia="nb-NO"/>
              </w:rPr>
            </w:pPr>
            <w:r w:rsidRPr="00D51B60">
              <w:rPr>
                <w:rFonts w:ascii="Garamond" w:eastAsia="Times New Roman" w:hAnsi="Garamond" w:cs="Garamond"/>
                <w:bCs/>
                <w:lang w:eastAsia="nb-NO"/>
              </w:rPr>
              <w:t xml:space="preserve">To har gått igjennom og sett hvilke artikler etc. som var aktuelle. De relevante artiklene ble lagt ut i perm slik at flere i arbeidsgruppen kunne velge artikler, og så skrive et kort referat om den var relevant og </w:t>
            </w:r>
            <w:proofErr w:type="spellStart"/>
            <w:r w:rsidRPr="00D51B60">
              <w:rPr>
                <w:rFonts w:ascii="Garamond" w:eastAsia="Times New Roman" w:hAnsi="Garamond" w:cs="Garamond"/>
                <w:bCs/>
                <w:lang w:eastAsia="nb-NO"/>
              </w:rPr>
              <w:t>evt</w:t>
            </w:r>
            <w:proofErr w:type="spellEnd"/>
            <w:r w:rsidRPr="00D51B60">
              <w:rPr>
                <w:rFonts w:ascii="Garamond" w:eastAsia="Times New Roman" w:hAnsi="Garamond" w:cs="Garamond"/>
                <w:bCs/>
                <w:lang w:eastAsia="nb-NO"/>
              </w:rPr>
              <w:t xml:space="preserve"> hva var relevant.</w:t>
            </w:r>
          </w:p>
          <w:p w:rsidR="00D51B60" w:rsidRPr="00D51B60" w:rsidRDefault="00D51B60" w:rsidP="00D51B60">
            <w:pPr>
              <w:spacing w:after="0" w:line="240" w:lineRule="auto"/>
              <w:ind w:left="142"/>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lastRenderedPageBreak/>
              <w:t>Helsemessige fordeler, bivirkninger og risikoer er tatt i betraktning ved utarbeidelsen av anbefalingene:</w:t>
            </w:r>
          </w:p>
          <w:p w:rsidR="00D51B60" w:rsidRPr="00D51B60" w:rsidRDefault="00D51B60" w:rsidP="00D51B60">
            <w:pPr>
              <w:spacing w:after="0" w:line="240" w:lineRule="auto"/>
              <w:rPr>
                <w:rFonts w:ascii="Garamond" w:eastAsia="Times New Roman" w:hAnsi="Garamond" w:cs="Garamond"/>
                <w:b/>
                <w:i/>
                <w:lang w:eastAsia="nb-NO"/>
              </w:rPr>
            </w:pPr>
            <w:r w:rsidRPr="00D51B60">
              <w:rPr>
                <w:rFonts w:ascii="Garamond" w:eastAsia="Times New Roman" w:hAnsi="Garamond" w:cs="Garamond"/>
                <w:b/>
                <w:i/>
                <w:lang w:eastAsia="nb-NO"/>
              </w:rPr>
              <w:t>Revidert utgave av VBP:</w:t>
            </w:r>
          </w:p>
          <w:p w:rsidR="00D51B60" w:rsidRPr="00D51B60" w:rsidRDefault="00D51B60" w:rsidP="00D51B60">
            <w:pPr>
              <w:spacing w:after="0" w:line="240" w:lineRule="auto"/>
              <w:ind w:left="720"/>
              <w:rPr>
                <w:rFonts w:ascii="Garamond" w:eastAsia="Times New Roman" w:hAnsi="Garamond" w:cs="Garamond"/>
                <w:b/>
                <w:bCs/>
                <w:sz w:val="24"/>
                <w:szCs w:val="20"/>
                <w:lang w:eastAsia="nb-NO"/>
              </w:rPr>
            </w:pPr>
            <w:r w:rsidRPr="00D51B60">
              <w:rPr>
                <w:rFonts w:ascii="Garamond" w:eastAsia="Times New Roman" w:hAnsi="Garamond" w:cs="Garamond"/>
                <w:b/>
                <w:bCs/>
                <w:sz w:val="24"/>
                <w:szCs w:val="20"/>
                <w:lang w:eastAsia="nb-NO"/>
              </w:rPr>
              <w:t xml:space="preserve">Fjernet dette tiltaket. </w:t>
            </w:r>
            <w:r w:rsidRPr="00D51B60">
              <w:rPr>
                <w:rFonts w:ascii="Garamond" w:eastAsia="Times New Roman" w:hAnsi="Garamond" w:cs="Garamond"/>
                <w:bCs/>
                <w:lang w:eastAsia="nb-NO"/>
              </w:rPr>
              <w:t>Oksygenterapi til disse barna er en ordinasjon fra lege og ikke rutinebehandling til barn med medfødt hjertefeil</w:t>
            </w:r>
            <w:r w:rsidRPr="00D51B60">
              <w:rPr>
                <w:rFonts w:ascii="Garamond" w:eastAsia="Times New Roman" w:hAnsi="Garamond" w:cs="Garamond"/>
                <w:b/>
                <w:bCs/>
                <w:sz w:val="24"/>
                <w:szCs w:val="20"/>
                <w:lang w:eastAsia="nb-NO"/>
              </w:rPr>
              <w:t xml:space="preserve"> </w:t>
            </w:r>
          </w:p>
          <w:p w:rsidR="00D51B60" w:rsidRPr="00D51B60" w:rsidRDefault="00D51B60" w:rsidP="00D51B60">
            <w:pPr>
              <w:spacing w:after="0" w:line="240" w:lineRule="auto"/>
              <w:rPr>
                <w:rFonts w:ascii="Garamond" w:eastAsia="Times New Roman" w:hAnsi="Garamond" w:cs="Garamond"/>
                <w:b/>
                <w:bCs/>
                <w:lang w:eastAsia="nb-NO"/>
              </w:rPr>
            </w:pPr>
            <w:r w:rsidRPr="00D51B60">
              <w:rPr>
                <w:rFonts w:ascii="Garamond" w:eastAsia="Times New Roman" w:hAnsi="Garamond" w:cs="Garamond"/>
                <w:b/>
                <w:bCs/>
                <w:lang w:eastAsia="nb-NO"/>
              </w:rPr>
              <w:t>Risiko tatt i betraktning:</w:t>
            </w:r>
          </w:p>
          <w:p w:rsidR="00D51B60" w:rsidRPr="00D51B60" w:rsidRDefault="00D51B60" w:rsidP="00D51B60">
            <w:pPr>
              <w:spacing w:after="0" w:line="240" w:lineRule="auto"/>
              <w:ind w:left="426"/>
              <w:rPr>
                <w:rFonts w:ascii="Garamond" w:eastAsia="Times New Roman" w:hAnsi="Garamond" w:cs="Garamond"/>
                <w:b/>
                <w:bCs/>
                <w:sz w:val="24"/>
                <w:szCs w:val="20"/>
                <w:lang w:eastAsia="nb-NO"/>
              </w:rPr>
            </w:pPr>
            <w:r w:rsidRPr="00D51B60">
              <w:rPr>
                <w:rFonts w:ascii="Garamond" w:eastAsia="Times New Roman" w:hAnsi="Garamond" w:cs="Garamond"/>
                <w:b/>
                <w:bCs/>
                <w:lang w:eastAsia="nb-NO"/>
              </w:rPr>
              <w:t xml:space="preserve"> </w:t>
            </w:r>
            <w:r w:rsidRPr="00D51B60">
              <w:rPr>
                <w:rFonts w:ascii="Garamond" w:eastAsia="Times New Roman" w:hAnsi="Garamond" w:cs="Garamond"/>
                <w:bCs/>
                <w:lang w:eastAsia="nb-NO"/>
              </w:rPr>
              <w:t xml:space="preserve">I forhold til NIC; 3320 oksygenterapi har vi lagt inn tekst i selve tiltaket og vi har vi lagt inn forordninger som sier noe om når det skal gis. Ofte misforstått sykepleie til Barn med medfødt hjertefeil er å gi O2 på </w:t>
            </w:r>
            <w:r w:rsidRPr="00D51B60">
              <w:rPr>
                <w:rFonts w:ascii="Garamond" w:eastAsia="Times New Roman" w:hAnsi="Garamond" w:cs="Garamond"/>
                <w:bCs/>
                <w:u w:val="single"/>
                <w:lang w:eastAsia="nb-NO"/>
              </w:rPr>
              <w:t>tilfredsstillende,</w:t>
            </w:r>
            <w:r w:rsidRPr="00D51B60">
              <w:rPr>
                <w:rFonts w:ascii="Garamond" w:eastAsia="Times New Roman" w:hAnsi="Garamond" w:cs="Garamond"/>
                <w:bCs/>
                <w:lang w:eastAsia="nb-NO"/>
              </w:rPr>
              <w:t xml:space="preserve"> men lav SaO2</w:t>
            </w:r>
            <w:r w:rsidRPr="00D51B60">
              <w:rPr>
                <w:rFonts w:ascii="Garamond" w:eastAsia="Times New Roman" w:hAnsi="Garamond" w:cs="Garamond"/>
                <w:b/>
                <w:bCs/>
                <w:lang w:eastAsia="nb-NO"/>
              </w:rPr>
              <w:t xml:space="preserve">. </w:t>
            </w:r>
            <w:r w:rsidRPr="00D51B60">
              <w:rPr>
                <w:rFonts w:ascii="Garamond" w:eastAsia="Times New Roman" w:hAnsi="Garamond" w:cs="Garamond"/>
                <w:bCs/>
                <w:lang w:eastAsia="nb-NO"/>
              </w:rPr>
              <w:t>Å gi feilaktig O2 på lav SpO2 kan forverre situasjonen og gi hjertesvikt</w:t>
            </w:r>
          </w:p>
          <w:p w:rsidR="00D51B60" w:rsidRPr="00D51B60" w:rsidRDefault="00D51B60" w:rsidP="00D51B60">
            <w:pPr>
              <w:spacing w:after="0" w:line="240" w:lineRule="auto"/>
              <w:rPr>
                <w:rFonts w:ascii="Garamond" w:eastAsia="Times New Roman" w:hAnsi="Garamond" w:cs="Times New Roman"/>
                <w:b/>
                <w:lang w:eastAsia="nb-NO"/>
              </w:rPr>
            </w:pPr>
            <w:r w:rsidRPr="00D51B60">
              <w:rPr>
                <w:rFonts w:ascii="Garamond" w:eastAsia="Times New Roman" w:hAnsi="Garamond" w:cs="Times New Roman"/>
                <w:b/>
                <w:lang w:eastAsia="nb-NO"/>
              </w:rPr>
              <w:t>Fordeler:</w:t>
            </w:r>
          </w:p>
          <w:p w:rsidR="00D51B60" w:rsidRPr="00D51B60" w:rsidRDefault="00D51B60" w:rsidP="00D51B60">
            <w:pPr>
              <w:spacing w:after="0" w:line="240" w:lineRule="auto"/>
              <w:ind w:left="709"/>
              <w:rPr>
                <w:rFonts w:ascii="Garamond" w:eastAsia="Times New Roman" w:hAnsi="Garamond" w:cs="Garamond"/>
                <w:lang w:eastAsia="nb-NO"/>
              </w:rPr>
            </w:pPr>
            <w:r w:rsidRPr="00D51B60">
              <w:rPr>
                <w:rFonts w:ascii="Garamond" w:eastAsia="Times New Roman" w:hAnsi="Garamond" w:cs="Times New Roman"/>
                <w:lang w:eastAsia="nb-NO"/>
              </w:rPr>
              <w:t>Kunnskapsbaserte veiledende behandlingsplaner (VBP) er et hjelpemiddel for å forenkle dokumentasjonsarbeidet og kvalitetssikre sykepleien til den enkelte pasient. Kvalitet sikres ved at tiltak og forordninger i VBP-en er kunnskapsbasert og en bruker standardisert tekst (NIC/NANDA), noe som sikrer felles forståelse. De helsemessige fordelene vi ser er kontinuitet i pleien og økt pasientsikkerhet.</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Det fremgår tydelig hvordan anbefalingene henger sammen med kunnskapsgrunnlaget:</w:t>
            </w:r>
          </w:p>
          <w:p w:rsidR="00D51B60" w:rsidRPr="00D51B60" w:rsidRDefault="00D51B60" w:rsidP="00D51B60">
            <w:pPr>
              <w:spacing w:after="0" w:line="240" w:lineRule="auto"/>
              <w:rPr>
                <w:rFonts w:ascii="Garamond" w:eastAsia="Times New Roman" w:hAnsi="Garamond" w:cs="Gautami"/>
                <w:sz w:val="24"/>
                <w:szCs w:val="20"/>
                <w:lang w:eastAsia="nb-NO"/>
              </w:rPr>
            </w:pPr>
            <w:r w:rsidRPr="00D51B60">
              <w:rPr>
                <w:rFonts w:ascii="Garamond" w:eastAsia="Times New Roman" w:hAnsi="Garamond" w:cs="Gautami"/>
                <w:bCs/>
                <w:lang w:eastAsia="nb-NO"/>
              </w:rPr>
              <w:t>Det er brukt en tilnærmet Vancouver referansestil. NIC eller enkeltforordninger som er støttet av innhentet forskning, er synliggjort i VBP-en med tallreferanse bak. Dette er dog ikke helt ferdig når det gjelder artiklene, blir gjort før den legges i e-håndboken.</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VBP-en er blitt vurdert eksternt av eksperter før publisering:</w:t>
            </w:r>
          </w:p>
          <w:p w:rsidR="00D51B60" w:rsidRPr="00D51B60" w:rsidRDefault="00D51B60" w:rsidP="00D51B60">
            <w:pPr>
              <w:spacing w:after="0" w:line="240" w:lineRule="auto"/>
              <w:rPr>
                <w:rFonts w:ascii="Garamond" w:eastAsia="Times New Roman" w:hAnsi="Garamond" w:cs="Garamond"/>
                <w:lang w:eastAsia="nb-NO"/>
              </w:rPr>
            </w:pPr>
            <w:r w:rsidRPr="00D51B60">
              <w:rPr>
                <w:rFonts w:ascii="Garamond" w:eastAsia="Times New Roman" w:hAnsi="Garamond" w:cs="Garamond"/>
                <w:b/>
                <w:i/>
                <w:lang w:eastAsia="nb-NO"/>
              </w:rPr>
              <w:t xml:space="preserve">Revidert utgave av VBP: </w:t>
            </w:r>
            <w:r w:rsidRPr="00D51B60">
              <w:rPr>
                <w:rFonts w:ascii="Garamond" w:eastAsia="Times New Roman" w:hAnsi="Garamond" w:cs="Garamond"/>
                <w:lang w:eastAsia="nb-NO"/>
              </w:rPr>
              <w:t xml:space="preserve">VBP en har blitt gjennomgått på undervisning blant </w:t>
            </w:r>
            <w:proofErr w:type="spellStart"/>
            <w:r w:rsidRPr="00D51B60">
              <w:rPr>
                <w:rFonts w:ascii="Garamond" w:eastAsia="Times New Roman" w:hAnsi="Garamond" w:cs="Garamond"/>
                <w:lang w:eastAsia="nb-NO"/>
              </w:rPr>
              <w:t>fagspl</w:t>
            </w:r>
            <w:proofErr w:type="spellEnd"/>
            <w:r w:rsidRPr="00D51B60">
              <w:rPr>
                <w:rFonts w:ascii="Garamond" w:eastAsia="Times New Roman" w:hAnsi="Garamond" w:cs="Garamond"/>
                <w:lang w:eastAsia="nb-NO"/>
              </w:rPr>
              <w:t xml:space="preserve"> og KDS ansvarlige. VBP vil nok aldri erstatte det individuelle behov for dialog og veiledning. Våre informasjonsbrosjyrer er publisert på nett. Disse er også linket til denne planen. Det er utviklet en hjerte </w:t>
            </w:r>
            <w:proofErr w:type="spellStart"/>
            <w:r w:rsidRPr="00D51B60">
              <w:rPr>
                <w:rFonts w:ascii="Garamond" w:eastAsia="Times New Roman" w:hAnsi="Garamond" w:cs="Garamond"/>
                <w:lang w:eastAsia="nb-NO"/>
              </w:rPr>
              <w:t>app</w:t>
            </w:r>
            <w:proofErr w:type="spellEnd"/>
            <w:r w:rsidRPr="00D51B60">
              <w:rPr>
                <w:rFonts w:ascii="Garamond" w:eastAsia="Times New Roman" w:hAnsi="Garamond" w:cs="Garamond"/>
                <w:lang w:eastAsia="nb-NO"/>
              </w:rPr>
              <w:t xml:space="preserve"> HOBS i tett samarbeid med barnekardiologisk avdeling, leger og sykepleiere i avdelingen, samt FFHB. </w:t>
            </w:r>
          </w:p>
          <w:p w:rsidR="00D51B60" w:rsidRPr="00D51B60" w:rsidRDefault="00D51B60" w:rsidP="00D51B60">
            <w:pPr>
              <w:spacing w:after="0" w:line="240" w:lineRule="auto"/>
              <w:rPr>
                <w:rFonts w:ascii="Garamond" w:eastAsia="Times New Roman" w:hAnsi="Garamond" w:cs="Garamond"/>
                <w:lang w:eastAsia="nb-NO"/>
              </w:rPr>
            </w:pPr>
          </w:p>
          <w:p w:rsidR="00D51B60" w:rsidRPr="00D51B60" w:rsidRDefault="00D51B60" w:rsidP="00D51B60">
            <w:p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sz w:val="24"/>
                <w:szCs w:val="20"/>
                <w:lang w:eastAsia="nb-NO"/>
              </w:rPr>
              <w:t>Gammel versjon:</w:t>
            </w:r>
          </w:p>
          <w:p w:rsidR="00D51B60" w:rsidRPr="00D51B60" w:rsidRDefault="00D51B60" w:rsidP="00D51B60">
            <w:pPr>
              <w:spacing w:after="0" w:line="240" w:lineRule="auto"/>
              <w:ind w:left="142"/>
              <w:rPr>
                <w:rFonts w:ascii="Garamond" w:eastAsia="Times New Roman" w:hAnsi="Garamond" w:cs="Garamond"/>
                <w:b/>
                <w:bCs/>
                <w:sz w:val="24"/>
                <w:szCs w:val="20"/>
                <w:lang w:eastAsia="nb-NO"/>
              </w:rPr>
            </w:pPr>
            <w:r w:rsidRPr="00D51B60">
              <w:rPr>
                <w:rFonts w:ascii="Garamond" w:eastAsia="Times New Roman" w:hAnsi="Garamond" w:cs="Garamond"/>
                <w:b/>
                <w:bCs/>
                <w:lang w:eastAsia="nb-NO"/>
              </w:rPr>
              <w:t xml:space="preserve">Se punkt; 4, ”ekspertene” jobber i dette sykehuset, r.t landsdekkende </w:t>
            </w:r>
            <w:proofErr w:type="spellStart"/>
            <w:r w:rsidRPr="00D51B60">
              <w:rPr>
                <w:rFonts w:ascii="Garamond" w:eastAsia="Times New Roman" w:hAnsi="Garamond" w:cs="Garamond"/>
                <w:b/>
                <w:bCs/>
                <w:lang w:eastAsia="nb-NO"/>
              </w:rPr>
              <w:t>funskjon</w:t>
            </w:r>
            <w:proofErr w:type="spellEnd"/>
            <w:r w:rsidRPr="00D51B60">
              <w:rPr>
                <w:rFonts w:ascii="Garamond" w:eastAsia="Times New Roman" w:hAnsi="Garamond" w:cs="Garamond"/>
                <w:b/>
                <w:bCs/>
                <w:lang w:eastAsia="nb-NO"/>
              </w:rPr>
              <w:t xml:space="preserve">. </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VBP har vært til høring hos Dr. Kenneth Strømmen; Pediater ved Nyfødt intensiv RH dato; 18/8-15</w:t>
            </w:r>
          </w:p>
          <w:p w:rsidR="00D51B60" w:rsidRPr="00D51B60" w:rsidRDefault="00D51B60" w:rsidP="00D51B60">
            <w:pPr>
              <w:spacing w:after="0" w:line="240" w:lineRule="auto"/>
              <w:rPr>
                <w:rFonts w:ascii="Garamond" w:eastAsia="Times New Roman" w:hAnsi="Garamond" w:cs="Times New Roman"/>
                <w:b/>
                <w:i/>
                <w:sz w:val="24"/>
                <w:szCs w:val="20"/>
                <w:lang w:eastAsia="nb-NO"/>
              </w:rPr>
            </w:pPr>
            <w:r w:rsidRPr="00D51B60">
              <w:rPr>
                <w:rFonts w:ascii="Garamond" w:eastAsia="Times New Roman" w:hAnsi="Garamond" w:cs="Garamond"/>
                <w:lang w:eastAsia="nb-NO"/>
              </w:rPr>
              <w:t xml:space="preserve">Planen er sendt til Foreningen for hjertesyke barn; men vi har ikke mottatt svar. Den er også sendt til brukerutvalget i OUS hvor tilbakemelding kom 11/9-15. Svar: </w:t>
            </w:r>
            <w:r w:rsidRPr="00D51B60">
              <w:rPr>
                <w:rFonts w:ascii="Garamond" w:eastAsia="Times New Roman" w:hAnsi="Garamond" w:cs="Times New Roman"/>
                <w:b/>
                <w:i/>
                <w:sz w:val="24"/>
                <w:szCs w:val="20"/>
                <w:lang w:eastAsia="nb-NO"/>
              </w:rPr>
              <w:t>Det kunne ha stått noe om hvordan foreldrene tas inn i forløpet litt oftere?</w:t>
            </w:r>
            <w:r w:rsidRPr="00D51B60">
              <w:rPr>
                <w:rFonts w:ascii="Garamond" w:eastAsia="Times New Roman" w:hAnsi="Garamond" w:cs="Times New Roman"/>
                <w:i/>
                <w:sz w:val="24"/>
                <w:szCs w:val="20"/>
                <w:lang w:eastAsia="nb-NO"/>
              </w:rPr>
              <w:t xml:space="preserve"> </w:t>
            </w:r>
            <w:r w:rsidRPr="00D51B60">
              <w:rPr>
                <w:rFonts w:ascii="Garamond" w:eastAsia="Times New Roman" w:hAnsi="Garamond" w:cs="Times New Roman"/>
                <w:b/>
                <w:i/>
                <w:sz w:val="24"/>
                <w:szCs w:val="20"/>
                <w:lang w:eastAsia="nb-NO"/>
              </w:rPr>
              <w:t>Hva foreldre kan gjøre i de ulike situasjonene.</w:t>
            </w:r>
          </w:p>
          <w:p w:rsidR="00D51B60" w:rsidRPr="00D51B60" w:rsidRDefault="00D51B60" w:rsidP="00D51B60">
            <w:pPr>
              <w:spacing w:after="0" w:line="240" w:lineRule="auto"/>
              <w:rPr>
                <w:rFonts w:ascii="Times New Roman" w:eastAsia="Times New Roman" w:hAnsi="Times New Roman" w:cs="Times New Roman"/>
                <w:color w:val="1F497D"/>
                <w:sz w:val="24"/>
                <w:szCs w:val="20"/>
                <w:lang w:eastAsia="nb-NO"/>
              </w:rPr>
            </w:pPr>
            <w:r w:rsidRPr="00D51B60">
              <w:rPr>
                <w:rFonts w:ascii="Garamond" w:eastAsia="Times New Roman" w:hAnsi="Garamond" w:cs="Times New Roman"/>
                <w:b/>
                <w:i/>
                <w:sz w:val="24"/>
                <w:szCs w:val="20"/>
                <w:lang w:eastAsia="nb-NO"/>
              </w:rPr>
              <w:t>Og hva noe mer enn bare forslag til brosjyrer når det går på det med opplæring/ informasjon til foreldrene? Gjentakelser og tid for diskusjon/ dialog er avgjørende for foreldre i krise. Krisen- barnet gjennomgår, en alvorlig operasjon og hva skjer videre</w:t>
            </w:r>
            <w:r w:rsidRPr="00D51B60">
              <w:rPr>
                <w:rFonts w:ascii="Times New Roman" w:eastAsia="Times New Roman" w:hAnsi="Times New Roman" w:cs="Times New Roman"/>
                <w:b/>
                <w:i/>
                <w:sz w:val="24"/>
                <w:szCs w:val="20"/>
                <w:lang w:eastAsia="nb-NO"/>
              </w:rPr>
              <w:t>.</w:t>
            </w:r>
            <w:r w:rsidRPr="00D51B60">
              <w:rPr>
                <w:rFonts w:ascii="Times New Roman" w:eastAsia="Times New Roman" w:hAnsi="Times New Roman" w:cs="Times New Roman"/>
                <w:sz w:val="24"/>
                <w:szCs w:val="20"/>
                <w:lang w:eastAsia="nb-NO"/>
              </w:rPr>
              <w:t xml:space="preserve"> </w:t>
            </w:r>
          </w:p>
          <w:p w:rsidR="00D51B60" w:rsidRPr="00D51B60" w:rsidRDefault="00D51B60" w:rsidP="00D51B60">
            <w:pPr>
              <w:spacing w:after="0" w:line="240" w:lineRule="auto"/>
              <w:ind w:left="142"/>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Tidsplan og ansvarlige personer for oppdatering av VBP-en er:</w:t>
            </w:r>
          </w:p>
          <w:p w:rsidR="00D51B60" w:rsidRPr="00D51B60" w:rsidRDefault="00D51B60" w:rsidP="00D51B60">
            <w:pPr>
              <w:numPr>
                <w:ilvl w:val="0"/>
                <w:numId w:val="2"/>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Egen prosedyre for OUS</w:t>
            </w:r>
          </w:p>
          <w:p w:rsidR="00D51B60" w:rsidRPr="00D51B60" w:rsidRDefault="00D51B60" w:rsidP="00D51B60">
            <w:pPr>
              <w:numPr>
                <w:ilvl w:val="0"/>
                <w:numId w:val="2"/>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 xml:space="preserve">VBP </w:t>
            </w:r>
            <w:proofErr w:type="spellStart"/>
            <w:r w:rsidRPr="00D51B60">
              <w:rPr>
                <w:rFonts w:ascii="Garamond" w:eastAsia="Times New Roman" w:hAnsi="Garamond" w:cs="Garamond"/>
                <w:lang w:eastAsia="nb-NO"/>
              </w:rPr>
              <w:t>godjennes</w:t>
            </w:r>
            <w:proofErr w:type="spellEnd"/>
            <w:r w:rsidRPr="00D51B60">
              <w:rPr>
                <w:rFonts w:ascii="Garamond" w:eastAsia="Times New Roman" w:hAnsi="Garamond" w:cs="Garamond"/>
                <w:lang w:eastAsia="nb-NO"/>
              </w:rPr>
              <w:t xml:space="preserve"> for 2 år. Den kan revideres tidligere ved behov for endinger, </w:t>
            </w:r>
            <w:proofErr w:type="spellStart"/>
            <w:r w:rsidRPr="00D51B60">
              <w:rPr>
                <w:rFonts w:ascii="Garamond" w:eastAsia="Times New Roman" w:hAnsi="Garamond" w:cs="Garamond"/>
                <w:lang w:eastAsia="nb-NO"/>
              </w:rPr>
              <w:t>f.eks</w:t>
            </w:r>
            <w:proofErr w:type="spellEnd"/>
            <w:r w:rsidRPr="00D51B60">
              <w:rPr>
                <w:rFonts w:ascii="Garamond" w:eastAsia="Times New Roman" w:hAnsi="Garamond" w:cs="Garamond"/>
                <w:lang w:eastAsia="nb-NO"/>
              </w:rPr>
              <w:t xml:space="preserve"> nasjonale føringer, praktisk bruk med mer.</w:t>
            </w:r>
          </w:p>
          <w:p w:rsidR="00D51B60" w:rsidRPr="00D51B60" w:rsidRDefault="00D51B60" w:rsidP="00D51B60">
            <w:pPr>
              <w:numPr>
                <w:ilvl w:val="0"/>
                <w:numId w:val="2"/>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NIN; Nyfødt intensive RH; fagutvikling </w:t>
            </w:r>
          </w:p>
          <w:p w:rsidR="00D51B60" w:rsidRPr="00D51B60" w:rsidRDefault="00D51B60" w:rsidP="00D51B60">
            <w:pPr>
              <w:spacing w:after="0" w:line="240" w:lineRule="auto"/>
              <w:ind w:left="862"/>
              <w:rPr>
                <w:rFonts w:ascii="Garamond" w:eastAsia="Times New Roman" w:hAnsi="Garamond" w:cs="Garamond"/>
                <w:lang w:eastAsia="nb-NO"/>
              </w:rPr>
            </w:pPr>
            <w:r w:rsidRPr="00D51B60">
              <w:rPr>
                <w:rFonts w:ascii="Garamond" w:eastAsia="Times New Roman" w:hAnsi="Garamond" w:cs="Garamond"/>
                <w:lang w:eastAsia="nb-NO"/>
              </w:rPr>
              <w:t>Susan Heriette Kaaber står som dokumentansvarlig i e-håndboken og er ansvarlig for revideringen</w:t>
            </w:r>
          </w:p>
        </w:tc>
      </w:tr>
      <w:tr w:rsidR="00D51B60" w:rsidRPr="00D51B60" w:rsidTr="008235C3">
        <w:tc>
          <w:tcPr>
            <w:tcW w:w="10291" w:type="dxa"/>
            <w:shd w:val="clear" w:color="auto" w:fill="0070C0"/>
          </w:tcPr>
          <w:p w:rsidR="00D51B60" w:rsidRPr="00D51B60" w:rsidRDefault="00D51B60" w:rsidP="00D51B60">
            <w:pPr>
              <w:spacing w:after="0" w:line="240" w:lineRule="auto"/>
              <w:rPr>
                <w:rFonts w:ascii="Garamond" w:eastAsia="Times New Roman" w:hAnsi="Garamond" w:cs="Garamond"/>
                <w:b/>
                <w:bCs/>
                <w:color w:val="FFFFFF"/>
                <w:sz w:val="24"/>
                <w:szCs w:val="20"/>
                <w:lang w:eastAsia="nb-NO"/>
              </w:rPr>
            </w:pPr>
            <w:r w:rsidRPr="00D51B60">
              <w:rPr>
                <w:rFonts w:ascii="Garamond" w:eastAsia="Times New Roman" w:hAnsi="Garamond" w:cs="Garamond"/>
                <w:b/>
                <w:bCs/>
                <w:color w:val="FFFFFF"/>
                <w:lang w:eastAsia="nb-NO"/>
              </w:rPr>
              <w:t>KLARHET OG PRESENTASJON</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Anbefalingene er spesifikke og tydelige:</w:t>
            </w:r>
          </w:p>
          <w:p w:rsidR="00D51B60" w:rsidRPr="00D51B60" w:rsidRDefault="00D51B60" w:rsidP="00D51B60">
            <w:pPr>
              <w:spacing w:after="0" w:line="240" w:lineRule="auto"/>
              <w:ind w:left="720"/>
              <w:rPr>
                <w:rFonts w:ascii="Garamond" w:eastAsia="Times New Roman" w:hAnsi="Garamond" w:cs="Garamond"/>
                <w:b/>
                <w:bCs/>
                <w:sz w:val="24"/>
                <w:szCs w:val="20"/>
                <w:lang w:eastAsia="nb-NO"/>
              </w:rPr>
            </w:pPr>
            <w:r w:rsidRPr="00D51B60">
              <w:rPr>
                <w:rFonts w:ascii="Garamond" w:eastAsia="Times New Roman" w:hAnsi="Garamond" w:cs="Garamond"/>
                <w:b/>
                <w:bCs/>
                <w:lang w:eastAsia="nb-NO"/>
              </w:rPr>
              <w:t xml:space="preserve">Revisjon av VBP: </w:t>
            </w:r>
            <w:r w:rsidRPr="00D51B60">
              <w:rPr>
                <w:rFonts w:ascii="Garamond" w:eastAsia="Times New Roman" w:hAnsi="Garamond" w:cs="Garamond"/>
                <w:bCs/>
                <w:lang w:eastAsia="nb-NO"/>
              </w:rPr>
              <w:t>Fritekstdiagnoser er ikke tillatt. Det er lagt inn to nye for å beskrive dette bedre, samt at dette er barnets journal. Vi har tiltak om undervisning og veiledning under tiltak.</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5"/>
            </w:tblGrid>
            <w:tr w:rsidR="00D51B60" w:rsidRPr="00D51B60" w:rsidTr="008235C3">
              <w:tc>
                <w:tcPr>
                  <w:tcW w:w="8363"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sz w:val="24"/>
                      <w:szCs w:val="20"/>
                      <w:lang w:eastAsia="nb-NO"/>
                    </w:rPr>
                  </w:pPr>
                </w:p>
              </w:tc>
            </w:tr>
            <w:tr w:rsidR="00D51B60" w:rsidRPr="00D51B60" w:rsidTr="008235C3">
              <w:tc>
                <w:tcPr>
                  <w:tcW w:w="8363" w:type="dxa"/>
                  <w:tcBorders>
                    <w:top w:val="single" w:sz="4" w:space="0" w:color="0070C0"/>
                    <w:left w:val="single" w:sz="4" w:space="0" w:color="0070C0"/>
                    <w:bottom w:val="single" w:sz="4" w:space="0" w:color="0070C0"/>
                    <w:right w:val="single" w:sz="4" w:space="0" w:color="0070C0"/>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1134"/>
                    <w:gridCol w:w="8363"/>
                  </w:tblGrid>
                  <w:tr w:rsidR="00D51B60" w:rsidRPr="00D51B60" w:rsidTr="008235C3">
                    <w:tc>
                      <w:tcPr>
                        <w:tcW w:w="568"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b/>
                            <w:sz w:val="24"/>
                            <w:szCs w:val="20"/>
                            <w:lang w:eastAsia="nb-NO"/>
                          </w:rPr>
                        </w:pPr>
                        <w:r w:rsidRPr="00D51B60">
                          <w:rPr>
                            <w:rFonts w:ascii="Calibri" w:eastAsia="Times New Roman" w:hAnsi="Calibri" w:cs="Times New Roman"/>
                            <w:b/>
                            <w:sz w:val="24"/>
                            <w:szCs w:val="20"/>
                            <w:lang w:eastAsia="nb-NO"/>
                          </w:rPr>
                          <w:t>12</w:t>
                        </w:r>
                      </w:p>
                    </w:tc>
                    <w:tc>
                      <w:tcPr>
                        <w:tcW w:w="1134"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b/>
                            <w:bCs/>
                            <w:sz w:val="24"/>
                            <w:szCs w:val="20"/>
                            <w:lang w:eastAsia="nb-NO"/>
                          </w:rPr>
                        </w:pPr>
                        <w:r w:rsidRPr="00D51B60">
                          <w:rPr>
                            <w:rFonts w:ascii="Calibri" w:eastAsia="Times New Roman" w:hAnsi="Calibri" w:cs="Times New Roman"/>
                            <w:b/>
                            <w:bCs/>
                            <w:sz w:val="24"/>
                            <w:szCs w:val="20"/>
                            <w:lang w:eastAsia="nb-NO"/>
                          </w:rPr>
                          <w:t>*ICNP</w:t>
                        </w:r>
                      </w:p>
                    </w:tc>
                    <w:tc>
                      <w:tcPr>
                        <w:tcW w:w="8363"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bCs/>
                            <w:sz w:val="24"/>
                            <w:szCs w:val="20"/>
                            <w:lang w:eastAsia="nb-NO"/>
                          </w:rPr>
                        </w:pPr>
                        <w:r w:rsidRPr="00D51B60">
                          <w:rPr>
                            <w:rFonts w:ascii="Calibri" w:eastAsia="Times New Roman" w:hAnsi="Calibri" w:cs="Times New Roman"/>
                            <w:bCs/>
                            <w:sz w:val="24"/>
                            <w:szCs w:val="20"/>
                            <w:lang w:eastAsia="nb-NO"/>
                          </w:rPr>
                          <w:t>Risiko for stress hos omsorgsgiver (10027787) – spesifiser:</w:t>
                        </w:r>
                      </w:p>
                    </w:tc>
                  </w:tr>
                  <w:tr w:rsidR="00D51B60" w:rsidRPr="00D51B60" w:rsidTr="008235C3">
                    <w:tc>
                      <w:tcPr>
                        <w:tcW w:w="568"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b/>
                            <w:sz w:val="24"/>
                            <w:szCs w:val="20"/>
                            <w:lang w:eastAsia="nb-NO"/>
                          </w:rPr>
                        </w:pPr>
                        <w:r w:rsidRPr="00D51B60">
                          <w:rPr>
                            <w:rFonts w:ascii="Calibri" w:eastAsia="Times New Roman" w:hAnsi="Calibri" w:cs="Times New Roman"/>
                            <w:b/>
                            <w:sz w:val="24"/>
                            <w:szCs w:val="20"/>
                            <w:lang w:eastAsia="nb-NO"/>
                          </w:rPr>
                          <w:t>12</w:t>
                        </w:r>
                      </w:p>
                    </w:tc>
                    <w:tc>
                      <w:tcPr>
                        <w:tcW w:w="1134"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b/>
                            <w:bCs/>
                            <w:sz w:val="24"/>
                            <w:szCs w:val="20"/>
                            <w:lang w:eastAsia="nb-NO"/>
                          </w:rPr>
                        </w:pPr>
                        <w:r w:rsidRPr="00D51B60">
                          <w:rPr>
                            <w:rFonts w:ascii="Calibri" w:eastAsia="Times New Roman" w:hAnsi="Calibri" w:cs="Times New Roman"/>
                            <w:b/>
                            <w:bCs/>
                            <w:sz w:val="24"/>
                            <w:szCs w:val="20"/>
                            <w:lang w:eastAsia="nb-NO"/>
                          </w:rPr>
                          <w:t>*ICNP</w:t>
                        </w:r>
                      </w:p>
                    </w:tc>
                    <w:tc>
                      <w:tcPr>
                        <w:tcW w:w="8363"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bCs/>
                            <w:sz w:val="24"/>
                            <w:szCs w:val="20"/>
                            <w:lang w:eastAsia="nb-NO"/>
                          </w:rPr>
                        </w:pPr>
                        <w:r w:rsidRPr="00D51B60">
                          <w:rPr>
                            <w:rFonts w:ascii="Calibri" w:eastAsia="Times New Roman" w:hAnsi="Calibri" w:cs="Times New Roman"/>
                            <w:bCs/>
                            <w:sz w:val="24"/>
                            <w:szCs w:val="20"/>
                            <w:lang w:eastAsia="nb-NO"/>
                          </w:rPr>
                          <w:t>Forstyrret familieprosess (10000788) – spesifiser:</w:t>
                        </w:r>
                      </w:p>
                    </w:tc>
                  </w:tr>
                </w:tbl>
                <w:p w:rsidR="00D51B60" w:rsidRPr="00D51B60" w:rsidRDefault="00D51B60" w:rsidP="00D51B60">
                  <w:pPr>
                    <w:spacing w:after="0" w:line="240" w:lineRule="auto"/>
                    <w:jc w:val="both"/>
                    <w:rPr>
                      <w:rFonts w:ascii="Times New Roman" w:eastAsia="Times New Roman" w:hAnsi="Times New Roman" w:cs="Times New Roman"/>
                      <w:b/>
                      <w:bCs/>
                      <w:sz w:val="24"/>
                      <w:szCs w:val="20"/>
                      <w:lang w:eastAsia="nb-NO"/>
                    </w:rPr>
                  </w:pPr>
                </w:p>
                <w:p w:rsidR="00D51B60" w:rsidRPr="00D51B60" w:rsidRDefault="00D51B60" w:rsidP="00D51B60">
                  <w:pPr>
                    <w:spacing w:after="0" w:line="240" w:lineRule="auto"/>
                    <w:jc w:val="both"/>
                    <w:rPr>
                      <w:rFonts w:ascii="Times New Roman" w:eastAsia="Times New Roman" w:hAnsi="Times New Roman" w:cs="Times New Roman"/>
                      <w:b/>
                      <w:bCs/>
                      <w:sz w:val="24"/>
                      <w:szCs w:val="20"/>
                      <w:lang w:eastAsia="nb-NO"/>
                    </w:rPr>
                  </w:pPr>
                </w:p>
              </w:tc>
            </w:tr>
          </w:tbl>
          <w:p w:rsidR="00D51B60" w:rsidRPr="00D51B60" w:rsidRDefault="00D51B60" w:rsidP="00D51B60">
            <w:pPr>
              <w:spacing w:after="0" w:line="240" w:lineRule="auto"/>
              <w:ind w:left="720"/>
              <w:rPr>
                <w:rFonts w:ascii="Garamond" w:eastAsia="Times New Roman" w:hAnsi="Garamond" w:cs="Garamond"/>
                <w:b/>
                <w:bCs/>
                <w:sz w:val="24"/>
                <w:szCs w:val="20"/>
                <w:lang w:eastAsia="nb-NO"/>
              </w:rPr>
            </w:pPr>
          </w:p>
          <w:p w:rsidR="00D51B60" w:rsidRPr="00D51B60" w:rsidRDefault="00D51B60" w:rsidP="00D51B60">
            <w:pPr>
              <w:spacing w:after="0" w:line="240" w:lineRule="auto"/>
              <w:rPr>
                <w:rFonts w:ascii="Garamond" w:eastAsia="Times New Roman" w:hAnsi="Garamond" w:cs="Garamond"/>
                <w:b/>
                <w:bCs/>
                <w:sz w:val="24"/>
                <w:szCs w:val="20"/>
                <w:lang w:eastAsia="nb-NO"/>
              </w:rPr>
            </w:pPr>
          </w:p>
          <w:p w:rsidR="00D51B60" w:rsidRPr="00D51B60" w:rsidRDefault="00D51B60" w:rsidP="00D51B60">
            <w:pPr>
              <w:numPr>
                <w:ilvl w:val="0"/>
                <w:numId w:val="2"/>
              </w:numPr>
              <w:spacing w:after="0" w:line="240" w:lineRule="auto"/>
              <w:rPr>
                <w:rFonts w:ascii="Garamond" w:eastAsia="Times New Roman" w:hAnsi="Garamond" w:cs="Garamond"/>
                <w:lang w:eastAsia="nb-NO"/>
              </w:rPr>
            </w:pPr>
            <w:r w:rsidRPr="00D51B60">
              <w:rPr>
                <w:rFonts w:ascii="Garamond" w:eastAsia="Times New Roman" w:hAnsi="Garamond" w:cs="Garamond"/>
                <w:lang w:eastAsia="nb-NO"/>
              </w:rPr>
              <w:t>Vi har valgt å legge inn 2 stjerne(fritekst) Ressurs diagnoser, da det er viktig å få frem hva som er pasient og foreldrene sine ressurser for å oppnå et godt resultat av behandlingen:</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5"/>
            </w:tblGrid>
            <w:tr w:rsidR="00D51B60" w:rsidRPr="00D51B60" w:rsidTr="008235C3">
              <w:tc>
                <w:tcPr>
                  <w:tcW w:w="8363"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Times New Roman" w:eastAsia="Times New Roman" w:hAnsi="Times New Roman" w:cs="Times New Roman"/>
                      <w:b/>
                      <w:bCs/>
                      <w:sz w:val="24"/>
                      <w:szCs w:val="20"/>
                      <w:lang w:eastAsia="nb-NO"/>
                    </w:rPr>
                  </w:pPr>
                  <w:r w:rsidRPr="00D51B60">
                    <w:rPr>
                      <w:rFonts w:ascii="Times New Roman" w:eastAsia="Times New Roman" w:hAnsi="Times New Roman" w:cs="Times New Roman"/>
                      <w:b/>
                      <w:bCs/>
                      <w:sz w:val="24"/>
                      <w:szCs w:val="20"/>
                      <w:lang w:eastAsia="nb-NO"/>
                    </w:rPr>
                    <w:lastRenderedPageBreak/>
                    <w:t>Foreldrene er motivert og klar for undervisning og veiledning</w:t>
                  </w:r>
                </w:p>
              </w:tc>
            </w:tr>
            <w:tr w:rsidR="00D51B60" w:rsidRPr="00D51B60" w:rsidTr="008235C3">
              <w:tc>
                <w:tcPr>
                  <w:tcW w:w="8363"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Times New Roman" w:eastAsia="Times New Roman" w:hAnsi="Times New Roman" w:cs="Times New Roman"/>
                      <w:b/>
                      <w:bCs/>
                      <w:sz w:val="24"/>
                      <w:szCs w:val="20"/>
                      <w:lang w:eastAsia="nb-NO"/>
                    </w:rPr>
                  </w:pPr>
                  <w:r w:rsidRPr="00D51B60">
                    <w:rPr>
                      <w:rFonts w:ascii="Times New Roman" w:eastAsia="Times New Roman" w:hAnsi="Times New Roman" w:cs="Times New Roman"/>
                      <w:b/>
                      <w:bCs/>
                      <w:sz w:val="24"/>
                      <w:szCs w:val="20"/>
                      <w:lang w:eastAsia="nb-NO"/>
                    </w:rPr>
                    <w:t xml:space="preserve">Samarbeider god ved prosedyrer når; spesifiser </w:t>
                  </w:r>
                </w:p>
              </w:tc>
            </w:tr>
            <w:tr w:rsidR="00D51B60" w:rsidRPr="00D51B60" w:rsidTr="008235C3">
              <w:tc>
                <w:tcPr>
                  <w:tcW w:w="8363"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Calibri" w:eastAsia="Times New Roman" w:hAnsi="Calibri" w:cs="Times New Roman"/>
                      <w:sz w:val="24"/>
                      <w:szCs w:val="20"/>
                      <w:lang w:eastAsia="nb-NO"/>
                    </w:rPr>
                  </w:pPr>
                </w:p>
              </w:tc>
            </w:tr>
            <w:tr w:rsidR="00D51B60" w:rsidRPr="00D51B60" w:rsidTr="008235C3">
              <w:tc>
                <w:tcPr>
                  <w:tcW w:w="8363" w:type="dxa"/>
                  <w:tcBorders>
                    <w:top w:val="single" w:sz="4" w:space="0" w:color="0070C0"/>
                    <w:left w:val="single" w:sz="4" w:space="0" w:color="0070C0"/>
                    <w:bottom w:val="single" w:sz="4" w:space="0" w:color="0070C0"/>
                    <w:right w:val="single" w:sz="4" w:space="0" w:color="0070C0"/>
                  </w:tcBorders>
                </w:tcPr>
                <w:p w:rsidR="00D51B60" w:rsidRPr="00D51B60" w:rsidRDefault="00D51B60" w:rsidP="00D51B60">
                  <w:pPr>
                    <w:spacing w:after="0" w:line="240" w:lineRule="auto"/>
                    <w:jc w:val="both"/>
                    <w:rPr>
                      <w:rFonts w:ascii="Times New Roman" w:eastAsia="Times New Roman" w:hAnsi="Times New Roman" w:cs="Times New Roman"/>
                      <w:b/>
                      <w:bCs/>
                      <w:sz w:val="24"/>
                      <w:szCs w:val="20"/>
                      <w:lang w:eastAsia="nb-NO"/>
                    </w:rPr>
                  </w:pPr>
                </w:p>
              </w:tc>
            </w:tr>
          </w:tbl>
          <w:p w:rsidR="00D51B60" w:rsidRPr="00D51B60" w:rsidRDefault="00D51B60" w:rsidP="00D51B60">
            <w:pPr>
              <w:spacing w:after="0" w:line="240" w:lineRule="auto"/>
              <w:ind w:left="862"/>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lastRenderedPageBreak/>
              <w:t>De ulike mulighetene for håndtering av tilstanden eller helsespørsmålet er klart presentert:</w:t>
            </w:r>
          </w:p>
          <w:p w:rsidR="00D51B60" w:rsidRPr="00D51B60" w:rsidRDefault="00D51B60" w:rsidP="00D51B60">
            <w:pPr>
              <w:spacing w:after="0" w:line="240" w:lineRule="auto"/>
              <w:ind w:left="142"/>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De sentrale anbefalingene er lette å identifisere:</w:t>
            </w:r>
          </w:p>
          <w:p w:rsidR="00D51B60" w:rsidRPr="00D51B60" w:rsidRDefault="00D51B60" w:rsidP="00D51B60">
            <w:pPr>
              <w:spacing w:after="0" w:line="240" w:lineRule="auto"/>
              <w:rPr>
                <w:rFonts w:ascii="Garamond" w:eastAsia="Times New Roman" w:hAnsi="Garamond" w:cs="Garamond"/>
                <w:bCs/>
                <w:lang w:eastAsia="nb-NO"/>
              </w:rPr>
            </w:pPr>
            <w:r w:rsidRPr="00D51B60">
              <w:rPr>
                <w:rFonts w:ascii="Garamond" w:eastAsia="Times New Roman" w:hAnsi="Garamond" w:cs="Garamond"/>
                <w:b/>
                <w:bCs/>
                <w:lang w:eastAsia="nb-NO"/>
              </w:rPr>
              <w:t xml:space="preserve">Revisjon av VBP: </w:t>
            </w:r>
            <w:r w:rsidRPr="00D51B60">
              <w:rPr>
                <w:rFonts w:ascii="Garamond" w:eastAsia="Times New Roman" w:hAnsi="Garamond" w:cs="Garamond"/>
                <w:bCs/>
                <w:lang w:eastAsia="nb-NO"/>
              </w:rPr>
              <w:t xml:space="preserve">VBP er sendt ut til erfarne sykepleiere med lang kompetanse om hjerte på nyfødt intensiv. </w:t>
            </w:r>
          </w:p>
          <w:p w:rsidR="00D51B60" w:rsidRPr="00D51B60" w:rsidRDefault="00D51B60" w:rsidP="00D51B60">
            <w:pPr>
              <w:spacing w:after="0" w:line="240" w:lineRule="auto"/>
              <w:rPr>
                <w:rFonts w:ascii="Garamond" w:eastAsia="Times New Roman" w:hAnsi="Garamond" w:cs="Garamond"/>
                <w:bCs/>
                <w:lang w:eastAsia="nb-NO"/>
              </w:rPr>
            </w:pPr>
            <w:r w:rsidRPr="00D51B60">
              <w:rPr>
                <w:rFonts w:ascii="Garamond" w:eastAsia="Times New Roman" w:hAnsi="Garamond" w:cs="Garamond"/>
                <w:bCs/>
                <w:lang w:eastAsia="nb-NO"/>
              </w:rPr>
              <w:t xml:space="preserve">Hilja Hippe: </w:t>
            </w:r>
            <w:proofErr w:type="spellStart"/>
            <w:r w:rsidRPr="00D51B60">
              <w:rPr>
                <w:rFonts w:ascii="Garamond" w:eastAsia="Times New Roman" w:hAnsi="Garamond" w:cs="Garamond"/>
                <w:bCs/>
                <w:lang w:eastAsia="nb-NO"/>
              </w:rPr>
              <w:t>feb</w:t>
            </w:r>
            <w:proofErr w:type="spellEnd"/>
            <w:r w:rsidRPr="00D51B60">
              <w:rPr>
                <w:rFonts w:ascii="Garamond" w:eastAsia="Times New Roman" w:hAnsi="Garamond" w:cs="Garamond"/>
                <w:bCs/>
                <w:lang w:eastAsia="nb-NO"/>
              </w:rPr>
              <w:t xml:space="preserve"> 20</w:t>
            </w:r>
          </w:p>
          <w:p w:rsidR="00D51B60" w:rsidRPr="00D51B60" w:rsidRDefault="00D51B60" w:rsidP="00D51B60">
            <w:pPr>
              <w:spacing w:after="0" w:line="240" w:lineRule="auto"/>
              <w:rPr>
                <w:rFonts w:ascii="Garamond" w:eastAsia="Times New Roman" w:hAnsi="Garamond" w:cs="Garamond"/>
                <w:bCs/>
                <w:lang w:eastAsia="nb-NO"/>
              </w:rPr>
            </w:pPr>
            <w:r w:rsidRPr="00D51B60">
              <w:rPr>
                <w:rFonts w:ascii="Garamond" w:eastAsia="Times New Roman" w:hAnsi="Garamond" w:cs="Garamond"/>
                <w:bCs/>
                <w:lang w:eastAsia="nb-NO"/>
              </w:rPr>
              <w:t xml:space="preserve">Karen </w:t>
            </w:r>
            <w:proofErr w:type="spellStart"/>
            <w:r w:rsidRPr="00D51B60">
              <w:rPr>
                <w:rFonts w:ascii="Garamond" w:eastAsia="Times New Roman" w:hAnsi="Garamond" w:cs="Garamond"/>
                <w:bCs/>
                <w:lang w:eastAsia="nb-NO"/>
              </w:rPr>
              <w:t>Aasbø:feb</w:t>
            </w:r>
            <w:proofErr w:type="spellEnd"/>
            <w:r w:rsidRPr="00D51B60">
              <w:rPr>
                <w:rFonts w:ascii="Garamond" w:eastAsia="Times New Roman" w:hAnsi="Garamond" w:cs="Garamond"/>
                <w:bCs/>
                <w:lang w:eastAsia="nb-NO"/>
              </w:rPr>
              <w:t xml:space="preserve"> 20</w:t>
            </w:r>
          </w:p>
          <w:p w:rsidR="00D51B60" w:rsidRPr="00D51B60" w:rsidRDefault="00D51B60" w:rsidP="00D51B60">
            <w:pPr>
              <w:spacing w:after="0" w:line="240" w:lineRule="auto"/>
              <w:rPr>
                <w:rFonts w:ascii="Garamond" w:eastAsia="Times New Roman" w:hAnsi="Garamond" w:cs="Garamond"/>
                <w:bCs/>
                <w:lang w:eastAsia="nb-NO"/>
              </w:rPr>
            </w:pPr>
            <w:r w:rsidRPr="00D51B60">
              <w:rPr>
                <w:rFonts w:ascii="Garamond" w:eastAsia="Times New Roman" w:hAnsi="Garamond" w:cs="Garamond"/>
                <w:bCs/>
                <w:lang w:eastAsia="nb-NO"/>
              </w:rPr>
              <w:t xml:space="preserve">Anette </w:t>
            </w:r>
            <w:proofErr w:type="spellStart"/>
            <w:r w:rsidRPr="00D51B60">
              <w:rPr>
                <w:rFonts w:ascii="Garamond" w:eastAsia="Times New Roman" w:hAnsi="Garamond" w:cs="Garamond"/>
                <w:bCs/>
                <w:lang w:eastAsia="nb-NO"/>
              </w:rPr>
              <w:t>Skrede:feb</w:t>
            </w:r>
            <w:proofErr w:type="spellEnd"/>
            <w:r w:rsidRPr="00D51B60">
              <w:rPr>
                <w:rFonts w:ascii="Garamond" w:eastAsia="Times New Roman" w:hAnsi="Garamond" w:cs="Garamond"/>
                <w:bCs/>
                <w:lang w:eastAsia="nb-NO"/>
              </w:rPr>
              <w:t xml:space="preserve"> 20</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VBP er planlagt sendt ut til en vilkårlig erfaren og en ny sykepleier på nyfødt intensiv.</w:t>
            </w:r>
            <w:r w:rsidRPr="00D51B60">
              <w:rPr>
                <w:rFonts w:ascii="Garamond" w:eastAsia="Times New Roman" w:hAnsi="Garamond" w:cs="Garamond"/>
                <w:color w:val="FF0000"/>
                <w:lang w:eastAsia="nb-NO"/>
              </w:rPr>
              <w:t xml:space="preserve"> </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NAVN: Anne Britt Holthe dato: 26/6-15</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NAVN: Julie Myhrvold</w:t>
            </w:r>
            <w:r w:rsidRPr="00D51B60">
              <w:rPr>
                <w:rFonts w:ascii="Garamond" w:eastAsia="Times New Roman" w:hAnsi="Garamond" w:cs="Garamond"/>
                <w:color w:val="FF0000"/>
                <w:lang w:eastAsia="nb-NO"/>
              </w:rPr>
              <w:t xml:space="preserve"> </w:t>
            </w:r>
            <w:r w:rsidRPr="00D51B60">
              <w:rPr>
                <w:rFonts w:ascii="Garamond" w:eastAsia="Times New Roman" w:hAnsi="Garamond" w:cs="Garamond"/>
                <w:lang w:eastAsia="nb-NO"/>
              </w:rPr>
              <w:t>dato: 26/6-15</w:t>
            </w:r>
          </w:p>
          <w:p w:rsidR="00D51B60" w:rsidRPr="00D51B60" w:rsidRDefault="00D51B60" w:rsidP="00D51B60">
            <w:pPr>
              <w:spacing w:after="0" w:line="240" w:lineRule="auto"/>
              <w:ind w:left="142"/>
              <w:rPr>
                <w:rFonts w:ascii="Garamond" w:eastAsia="Times New Roman" w:hAnsi="Garamond" w:cs="Garamond"/>
                <w:sz w:val="24"/>
                <w:szCs w:val="20"/>
                <w:lang w:eastAsia="nb-NO"/>
              </w:rPr>
            </w:pPr>
          </w:p>
        </w:tc>
      </w:tr>
      <w:tr w:rsidR="00D51B60" w:rsidRPr="00D51B60" w:rsidTr="008235C3">
        <w:tc>
          <w:tcPr>
            <w:tcW w:w="10291" w:type="dxa"/>
            <w:shd w:val="clear" w:color="auto" w:fill="0070C0"/>
          </w:tcPr>
          <w:p w:rsidR="00D51B60" w:rsidRPr="00D51B60" w:rsidRDefault="00D51B60" w:rsidP="00D51B60">
            <w:pPr>
              <w:spacing w:after="0" w:line="240" w:lineRule="auto"/>
              <w:rPr>
                <w:rFonts w:ascii="Garamond" w:eastAsia="Times New Roman" w:hAnsi="Garamond" w:cs="Garamond"/>
                <w:b/>
                <w:bCs/>
                <w:color w:val="FFFFFF"/>
                <w:sz w:val="24"/>
                <w:szCs w:val="20"/>
                <w:lang w:eastAsia="nb-NO"/>
              </w:rPr>
            </w:pPr>
            <w:r w:rsidRPr="00D51B60">
              <w:rPr>
                <w:rFonts w:ascii="Garamond" w:eastAsia="Times New Roman" w:hAnsi="Garamond" w:cs="Garamond"/>
                <w:b/>
                <w:bCs/>
                <w:color w:val="FFFFFF"/>
                <w:lang w:eastAsia="nb-NO"/>
              </w:rPr>
              <w:t>ANVENDBARHET</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Faktorer som hemmer og fremmer bruk av VBP-en:</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Vi henviser til flere andre VBP på barn, som er viktige for å utfylle denne VBP sine mål;</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 xml:space="preserve">Vi har hatt 10 workshop a 3 timer og ved god samarbeid i VBP gruppene i Klinikken og OUS passet på å få inn viktige NANDA, NIC og forordninger som gjelder barn med hjertelidelse i alle disse </w:t>
            </w:r>
            <w:proofErr w:type="spellStart"/>
            <w:r w:rsidRPr="00D51B60">
              <w:rPr>
                <w:rFonts w:ascii="Garamond" w:eastAsia="Times New Roman" w:hAnsi="Garamond" w:cs="Garamond"/>
                <w:lang w:eastAsia="nb-NO"/>
              </w:rPr>
              <w:t>VBPène</w:t>
            </w:r>
            <w:proofErr w:type="spellEnd"/>
            <w:r w:rsidRPr="00D51B60">
              <w:rPr>
                <w:rFonts w:ascii="Garamond" w:eastAsia="Times New Roman" w:hAnsi="Garamond" w:cs="Garamond"/>
                <w:lang w:eastAsia="nb-NO"/>
              </w:rPr>
              <w:t>. For å korte ned VBP, og at ikke alle forordninger er i alle VBP som omhandler barn for å oppnå resultatet av aktuelle VBP.</w:t>
            </w:r>
          </w:p>
          <w:p w:rsidR="00D51B60" w:rsidRPr="00D51B60" w:rsidRDefault="00D51B60" w:rsidP="00D51B60">
            <w:pPr>
              <w:numPr>
                <w:ilvl w:val="0"/>
                <w:numId w:val="2"/>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VBP-Ernæring- Barn&gt;1år: </w:t>
            </w:r>
            <w:bookmarkStart w:id="3" w:name="OLE_LINK62"/>
            <w:bookmarkStart w:id="4" w:name="OLE_LINK63"/>
            <w:r w:rsidRPr="00D51B60">
              <w:rPr>
                <w:rFonts w:ascii="Garamond" w:eastAsia="Times New Roman" w:hAnsi="Garamond" w:cs="Garamond"/>
                <w:lang w:eastAsia="nb-NO"/>
              </w:rPr>
              <w:t xml:space="preserve">Utarbeidet i samme workshop som denne av </w:t>
            </w:r>
            <w:proofErr w:type="spellStart"/>
            <w:r w:rsidRPr="00D51B60">
              <w:rPr>
                <w:rFonts w:ascii="Garamond" w:eastAsia="Times New Roman" w:hAnsi="Garamond" w:cs="Garamond"/>
                <w:lang w:eastAsia="nb-NO"/>
              </w:rPr>
              <w:t>barnemedisinsk</w:t>
            </w:r>
            <w:proofErr w:type="spellEnd"/>
            <w:r w:rsidRPr="00D51B60">
              <w:rPr>
                <w:rFonts w:ascii="Garamond" w:eastAsia="Times New Roman" w:hAnsi="Garamond" w:cs="Garamond"/>
                <w:lang w:eastAsia="nb-NO"/>
              </w:rPr>
              <w:t xml:space="preserve"> avdeling</w:t>
            </w:r>
          </w:p>
          <w:bookmarkEnd w:id="3"/>
          <w:bookmarkEnd w:id="4"/>
          <w:p w:rsidR="00D51B60" w:rsidRPr="00D51B60" w:rsidRDefault="00D51B60" w:rsidP="00D51B60">
            <w:pPr>
              <w:numPr>
                <w:ilvl w:val="0"/>
                <w:numId w:val="4"/>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VBP Ernæring, amming - Barn&lt; 1 år: </w:t>
            </w:r>
            <w:bookmarkStart w:id="5" w:name="OLE_LINK64"/>
            <w:bookmarkStart w:id="6" w:name="OLE_LINK65"/>
            <w:r w:rsidRPr="00D51B60">
              <w:rPr>
                <w:rFonts w:ascii="Garamond" w:eastAsia="Times New Roman" w:hAnsi="Garamond" w:cs="Garamond"/>
                <w:lang w:eastAsia="nb-NO"/>
              </w:rPr>
              <w:t xml:space="preserve">Utarbeidet i samme workshop som denne </w:t>
            </w:r>
            <w:bookmarkEnd w:id="5"/>
            <w:bookmarkEnd w:id="6"/>
            <w:r w:rsidRPr="00D51B60">
              <w:rPr>
                <w:rFonts w:ascii="Garamond" w:eastAsia="Times New Roman" w:hAnsi="Garamond" w:cs="Garamond"/>
                <w:lang w:eastAsia="nb-NO"/>
              </w:rPr>
              <w:t>av nyfødtseksjonen Rikshospitalet</w:t>
            </w:r>
          </w:p>
          <w:p w:rsidR="00D51B60" w:rsidRPr="00D51B60" w:rsidRDefault="00D51B60" w:rsidP="00D51B60">
            <w:pPr>
              <w:numPr>
                <w:ilvl w:val="0"/>
                <w:numId w:val="2"/>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VBP Barn og ungdom på sykehus: </w:t>
            </w:r>
            <w:bookmarkStart w:id="7" w:name="OLE_LINK66"/>
            <w:bookmarkStart w:id="8" w:name="OLE_LINK67"/>
            <w:r w:rsidRPr="00D51B60">
              <w:rPr>
                <w:rFonts w:ascii="Garamond" w:eastAsia="Times New Roman" w:hAnsi="Garamond" w:cs="Garamond"/>
                <w:lang w:eastAsia="nb-NO"/>
              </w:rPr>
              <w:t xml:space="preserve">Utarbeidet i samme workshop som denne </w:t>
            </w:r>
            <w:bookmarkEnd w:id="7"/>
            <w:bookmarkEnd w:id="8"/>
            <w:r w:rsidRPr="00D51B60">
              <w:rPr>
                <w:rFonts w:ascii="Garamond" w:eastAsia="Times New Roman" w:hAnsi="Garamond" w:cs="Garamond"/>
                <w:lang w:eastAsia="nb-NO"/>
              </w:rPr>
              <w:t>av barnekirurgisk avdeling, KKN.</w:t>
            </w:r>
          </w:p>
          <w:p w:rsidR="00D51B60" w:rsidRPr="00D51B60" w:rsidRDefault="00D51B60" w:rsidP="00D51B60">
            <w:pPr>
              <w:numPr>
                <w:ilvl w:val="0"/>
                <w:numId w:val="2"/>
              </w:numPr>
              <w:spacing w:after="0" w:line="240" w:lineRule="auto"/>
              <w:rPr>
                <w:rFonts w:ascii="Garamond" w:eastAsia="Times New Roman" w:hAnsi="Garamond" w:cs="Garamond"/>
                <w:lang w:eastAsia="nb-NO"/>
              </w:rPr>
            </w:pPr>
            <w:r w:rsidRPr="00D51B60">
              <w:rPr>
                <w:rFonts w:ascii="Garamond" w:eastAsia="Times New Roman" w:hAnsi="Garamond" w:cs="Garamond"/>
                <w:b/>
                <w:lang w:eastAsia="nb-NO"/>
              </w:rPr>
              <w:t xml:space="preserve">VBP: samspill - Omsorgsgiver, spedbarn: </w:t>
            </w:r>
            <w:r w:rsidRPr="00D51B60">
              <w:rPr>
                <w:rFonts w:ascii="Garamond" w:eastAsia="Times New Roman" w:hAnsi="Garamond" w:cs="Garamond"/>
                <w:lang w:eastAsia="nb-NO"/>
              </w:rPr>
              <w:t>Utarbeidet</w:t>
            </w:r>
            <w:r w:rsidRPr="00D51B60">
              <w:rPr>
                <w:rFonts w:ascii="Garamond" w:eastAsia="Times New Roman" w:hAnsi="Garamond" w:cs="Garamond"/>
                <w:b/>
                <w:lang w:eastAsia="nb-NO"/>
              </w:rPr>
              <w:t xml:space="preserve"> </w:t>
            </w:r>
            <w:r w:rsidRPr="00D51B60">
              <w:rPr>
                <w:rFonts w:ascii="Garamond" w:eastAsia="Times New Roman" w:hAnsi="Garamond" w:cs="Garamond"/>
                <w:lang w:eastAsia="nb-NO"/>
              </w:rPr>
              <w:t>i samme workshop som denne av nyfødtseksjon Ullevål</w:t>
            </w:r>
          </w:p>
          <w:p w:rsidR="00D51B60" w:rsidRPr="00D51B60" w:rsidRDefault="00D51B60" w:rsidP="00D51B60">
            <w:pPr>
              <w:spacing w:after="0" w:line="240" w:lineRule="auto"/>
              <w:ind w:left="502"/>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Hvilke råd og/eller verktøy for bruk i praksis er VBP-en støttet med:</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Foreldre informasjon</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 xml:space="preserve">Nivå 2 Prosedyrer </w:t>
            </w:r>
          </w:p>
          <w:p w:rsidR="00D51B60" w:rsidRPr="00D51B60" w:rsidRDefault="00D51B60" w:rsidP="00D51B60">
            <w:pPr>
              <w:spacing w:after="0" w:line="240" w:lineRule="auto"/>
              <w:ind w:left="142"/>
              <w:rPr>
                <w:rFonts w:ascii="Garamond" w:eastAsia="Times New Roman" w:hAnsi="Garamond" w:cs="Garamond"/>
                <w:sz w:val="24"/>
                <w:szCs w:val="20"/>
                <w:lang w:eastAsia="nb-NO"/>
              </w:rPr>
            </w:pPr>
            <w:r w:rsidRPr="00D51B60">
              <w:rPr>
                <w:rFonts w:ascii="Garamond" w:eastAsia="Times New Roman" w:hAnsi="Garamond" w:cs="Garamond"/>
                <w:lang w:eastAsia="nb-NO"/>
              </w:rPr>
              <w:t>VAR</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Potensielle ressursmessige konsekvenser ved å anvende anbefalingene er:</w:t>
            </w:r>
          </w:p>
          <w:p w:rsidR="00D51B60" w:rsidRPr="00D51B60" w:rsidRDefault="00D51B60" w:rsidP="00D51B60">
            <w:pPr>
              <w:spacing w:after="0" w:line="240" w:lineRule="auto"/>
              <w:ind w:left="142"/>
              <w:rPr>
                <w:rFonts w:ascii="Garamond" w:eastAsia="Times New Roman" w:hAnsi="Garamond" w:cs="Garamond"/>
                <w:lang w:eastAsia="nb-NO"/>
              </w:rPr>
            </w:pPr>
            <w:r w:rsidRPr="00D51B60">
              <w:rPr>
                <w:rFonts w:ascii="Garamond" w:eastAsia="Times New Roman" w:hAnsi="Garamond" w:cs="Garamond"/>
                <w:lang w:eastAsia="nb-NO"/>
              </w:rPr>
              <w:t xml:space="preserve">Prosedyrene i e-håndboken er ikke direkte linket i DIPS. Vi har derfor valgt å ha forordninger med prosedyrenavnet som skal følges eller ligger til grunn for sykepleie observasjoner som ikke er ført opp i VBP. </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VBP-en kriterier for etterlevelse og evaluering:</w:t>
            </w:r>
          </w:p>
          <w:p w:rsidR="00D51B60" w:rsidRPr="00D51B60" w:rsidRDefault="00D51B60" w:rsidP="00D51B60">
            <w:pPr>
              <w:spacing w:after="0" w:line="240" w:lineRule="auto"/>
              <w:ind w:left="142"/>
              <w:rPr>
                <w:rFonts w:ascii="Garamond" w:eastAsia="Times New Roman" w:hAnsi="Garamond" w:cs="Garamond"/>
                <w:sz w:val="24"/>
                <w:szCs w:val="20"/>
                <w:lang w:eastAsia="nb-NO"/>
              </w:rPr>
            </w:pPr>
          </w:p>
        </w:tc>
      </w:tr>
      <w:tr w:rsidR="00D51B60" w:rsidRPr="00D51B60" w:rsidTr="008235C3">
        <w:tc>
          <w:tcPr>
            <w:tcW w:w="10291" w:type="dxa"/>
            <w:shd w:val="clear" w:color="auto" w:fill="0070C0"/>
          </w:tcPr>
          <w:p w:rsidR="00D51B60" w:rsidRPr="00D51B60" w:rsidRDefault="00D51B60" w:rsidP="00D51B60">
            <w:pPr>
              <w:spacing w:after="0" w:line="240" w:lineRule="auto"/>
              <w:rPr>
                <w:rFonts w:ascii="Garamond" w:eastAsia="Times New Roman" w:hAnsi="Garamond" w:cs="Garamond"/>
                <w:b/>
                <w:bCs/>
                <w:color w:val="FFFFFF"/>
                <w:sz w:val="24"/>
                <w:szCs w:val="20"/>
                <w:lang w:eastAsia="nb-NO"/>
              </w:rPr>
            </w:pPr>
            <w:r w:rsidRPr="00D51B60">
              <w:rPr>
                <w:rFonts w:ascii="Garamond" w:eastAsia="Times New Roman" w:hAnsi="Garamond" w:cs="Garamond"/>
                <w:b/>
                <w:bCs/>
                <w:color w:val="FFFFFF"/>
                <w:lang w:eastAsia="nb-NO"/>
              </w:rPr>
              <w:t>REDAKSJONELL UAVHENGIGHET</w:t>
            </w: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Synspunkter fra finansielle instanser har ikke hatt innvirkning på innholdet i VBP-en:</w:t>
            </w:r>
          </w:p>
          <w:p w:rsidR="00D51B60" w:rsidRPr="00D51B60" w:rsidRDefault="00D51B60" w:rsidP="00D51B60">
            <w:pPr>
              <w:spacing w:after="0" w:line="240" w:lineRule="auto"/>
              <w:ind w:left="426"/>
              <w:rPr>
                <w:rFonts w:ascii="Garamond" w:eastAsia="Times New Roman" w:hAnsi="Garamond" w:cs="Garamond"/>
                <w:b/>
                <w:bCs/>
                <w:sz w:val="24"/>
                <w:szCs w:val="20"/>
                <w:lang w:eastAsia="nb-NO"/>
              </w:rPr>
            </w:pPr>
            <w:r w:rsidRPr="00D51B60">
              <w:rPr>
                <w:rFonts w:ascii="Garamond" w:eastAsia="Times New Roman" w:hAnsi="Garamond" w:cs="Garamond"/>
                <w:b/>
                <w:bCs/>
                <w:lang w:eastAsia="nb-NO"/>
              </w:rPr>
              <w:t>nei</w:t>
            </w:r>
          </w:p>
          <w:p w:rsidR="00D51B60" w:rsidRPr="00D51B60" w:rsidRDefault="00D51B60" w:rsidP="00D51B60">
            <w:pPr>
              <w:spacing w:after="0" w:line="240" w:lineRule="auto"/>
              <w:ind w:left="142"/>
              <w:rPr>
                <w:rFonts w:ascii="Garamond" w:eastAsia="Times New Roman" w:hAnsi="Garamond" w:cs="Garamond"/>
                <w:sz w:val="24"/>
                <w:szCs w:val="20"/>
                <w:lang w:eastAsia="nb-NO"/>
              </w:rPr>
            </w:pPr>
          </w:p>
        </w:tc>
      </w:tr>
      <w:tr w:rsidR="00D51B60" w:rsidRPr="00D51B60" w:rsidTr="008235C3">
        <w:trPr>
          <w:trHeight w:val="680"/>
        </w:trPr>
        <w:tc>
          <w:tcPr>
            <w:tcW w:w="10291" w:type="dxa"/>
          </w:tcPr>
          <w:p w:rsidR="00D51B60" w:rsidRPr="00D51B60" w:rsidRDefault="00D51B60" w:rsidP="00D51B60">
            <w:pPr>
              <w:numPr>
                <w:ilvl w:val="0"/>
                <w:numId w:val="1"/>
              </w:numPr>
              <w:spacing w:after="0" w:line="240" w:lineRule="auto"/>
              <w:rPr>
                <w:rFonts w:ascii="Garamond" w:eastAsia="Times New Roman" w:hAnsi="Garamond" w:cs="Garamond"/>
                <w:b/>
                <w:bCs/>
                <w:sz w:val="24"/>
                <w:szCs w:val="20"/>
                <w:lang w:eastAsia="nb-NO"/>
              </w:rPr>
            </w:pPr>
            <w:r w:rsidRPr="00D51B60">
              <w:rPr>
                <w:rFonts w:ascii="Garamond" w:eastAsia="Times New Roman" w:hAnsi="Garamond" w:cs="Garamond"/>
                <w:b/>
                <w:bCs/>
                <w:lang w:eastAsia="nb-NO"/>
              </w:rPr>
              <w:t>Konkurrerende interesser i arbeidsgruppen bak VBP-en er dokumentert og håndtert:</w:t>
            </w:r>
          </w:p>
          <w:p w:rsidR="00D51B60" w:rsidRPr="00D51B60" w:rsidRDefault="00D51B60" w:rsidP="00D51B60">
            <w:pPr>
              <w:spacing w:after="0" w:line="240" w:lineRule="auto"/>
              <w:ind w:left="426"/>
              <w:rPr>
                <w:rFonts w:ascii="Garamond" w:eastAsia="Times New Roman" w:hAnsi="Garamond" w:cs="Garamond"/>
                <w:b/>
                <w:bCs/>
                <w:sz w:val="24"/>
                <w:szCs w:val="20"/>
                <w:lang w:eastAsia="nb-NO"/>
              </w:rPr>
            </w:pPr>
            <w:r w:rsidRPr="00D51B60">
              <w:rPr>
                <w:rFonts w:ascii="Garamond" w:eastAsia="Times New Roman" w:hAnsi="Garamond" w:cs="Garamond"/>
                <w:b/>
                <w:bCs/>
                <w:lang w:eastAsia="nb-NO"/>
              </w:rPr>
              <w:t xml:space="preserve">Ingen interesse konflikter som vi er klare over </w:t>
            </w:r>
          </w:p>
          <w:p w:rsidR="00D51B60" w:rsidRPr="00D51B60" w:rsidRDefault="00D51B60" w:rsidP="00D51B60">
            <w:pPr>
              <w:spacing w:after="0" w:line="240" w:lineRule="auto"/>
              <w:ind w:left="142"/>
              <w:rPr>
                <w:rFonts w:ascii="Garamond" w:eastAsia="Times New Roman" w:hAnsi="Garamond" w:cs="Garamond"/>
                <w:sz w:val="24"/>
                <w:szCs w:val="20"/>
                <w:lang w:eastAsia="nb-NO"/>
              </w:rPr>
            </w:pPr>
          </w:p>
        </w:tc>
      </w:tr>
    </w:tbl>
    <w:p w:rsidR="00D51B60" w:rsidRPr="00D51B60" w:rsidRDefault="00D51B60" w:rsidP="00D51B60">
      <w:pPr>
        <w:spacing w:after="0" w:line="240" w:lineRule="auto"/>
        <w:rPr>
          <w:rFonts w:ascii="Calibri" w:eastAsia="Times New Roman" w:hAnsi="Calibri" w:cs="Times New Roman"/>
          <w:lang w:eastAsia="nb-NO"/>
        </w:rPr>
      </w:pPr>
    </w:p>
    <w:p w:rsidR="00344025" w:rsidRDefault="00344025"/>
    <w:sectPr w:rsidR="003440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60" w:rsidRDefault="00D51B60" w:rsidP="00D51B60">
      <w:pPr>
        <w:spacing w:after="0" w:line="240" w:lineRule="auto"/>
      </w:pPr>
      <w:r>
        <w:separator/>
      </w:r>
    </w:p>
  </w:endnote>
  <w:endnote w:type="continuationSeparator" w:id="0">
    <w:p w:rsidR="00D51B60" w:rsidRDefault="00D51B60" w:rsidP="00D5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60" w:rsidRDefault="00D51B60" w:rsidP="00D51B60">
      <w:pPr>
        <w:spacing w:after="0" w:line="240" w:lineRule="auto"/>
      </w:pPr>
      <w:r>
        <w:separator/>
      </w:r>
    </w:p>
  </w:footnote>
  <w:footnote w:type="continuationSeparator" w:id="0">
    <w:p w:rsidR="00D51B60" w:rsidRDefault="00D51B60" w:rsidP="00D5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60" w:rsidRDefault="00D51B60" w:rsidP="00D51B60">
    <w:pPr>
      <w:pStyle w:val="Topptekst"/>
      <w:jc w:val="center"/>
    </w:pPr>
    <w:r>
      <w:t>VBP Hjerte-barn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0EB3"/>
    <w:multiLevelType w:val="hybridMultilevel"/>
    <w:tmpl w:val="7DD6EA52"/>
    <w:lvl w:ilvl="0" w:tplc="0414000F">
      <w:start w:val="1"/>
      <w:numFmt w:val="decimal"/>
      <w:lvlText w:val="%1."/>
      <w:lvlJc w:val="left"/>
      <w:pPr>
        <w:ind w:left="720" w:hanging="360"/>
      </w:p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12A15E2C"/>
    <w:multiLevelType w:val="hybridMultilevel"/>
    <w:tmpl w:val="03AC3BEA"/>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2">
    <w:nsid w:val="173449C7"/>
    <w:multiLevelType w:val="hybridMultilevel"/>
    <w:tmpl w:val="63229D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4271658"/>
    <w:multiLevelType w:val="hybridMultilevel"/>
    <w:tmpl w:val="D9843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FB14A1F"/>
    <w:multiLevelType w:val="hybridMultilevel"/>
    <w:tmpl w:val="9280E534"/>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5">
    <w:nsid w:val="3A6D1BE7"/>
    <w:multiLevelType w:val="hybridMultilevel"/>
    <w:tmpl w:val="57B08C40"/>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6">
    <w:nsid w:val="66186E72"/>
    <w:multiLevelType w:val="hybridMultilevel"/>
    <w:tmpl w:val="A8322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66503E7"/>
    <w:multiLevelType w:val="hybridMultilevel"/>
    <w:tmpl w:val="C1F09E5C"/>
    <w:lvl w:ilvl="0" w:tplc="04140001">
      <w:start w:val="1"/>
      <w:numFmt w:val="bullet"/>
      <w:lvlText w:val=""/>
      <w:lvlJc w:val="left"/>
      <w:pPr>
        <w:tabs>
          <w:tab w:val="num" w:pos="862"/>
        </w:tabs>
        <w:ind w:left="862" w:hanging="360"/>
      </w:pPr>
      <w:rPr>
        <w:rFonts w:ascii="Symbol" w:hAnsi="Symbol" w:hint="default"/>
      </w:rPr>
    </w:lvl>
    <w:lvl w:ilvl="1" w:tplc="04140003">
      <w:start w:val="1"/>
      <w:numFmt w:val="bullet"/>
      <w:lvlText w:val="o"/>
      <w:lvlJc w:val="left"/>
      <w:pPr>
        <w:tabs>
          <w:tab w:val="num" w:pos="1582"/>
        </w:tabs>
        <w:ind w:left="1582" w:hanging="360"/>
      </w:pPr>
      <w:rPr>
        <w:rFonts w:ascii="Courier New" w:hAnsi="Courier New" w:cs="Courier New" w:hint="default"/>
      </w:rPr>
    </w:lvl>
    <w:lvl w:ilvl="2" w:tplc="04140005">
      <w:start w:val="1"/>
      <w:numFmt w:val="bullet"/>
      <w:lvlText w:val=""/>
      <w:lvlJc w:val="left"/>
      <w:pPr>
        <w:tabs>
          <w:tab w:val="num" w:pos="2302"/>
        </w:tabs>
        <w:ind w:left="2302" w:hanging="360"/>
      </w:pPr>
      <w:rPr>
        <w:rFonts w:ascii="Wingdings" w:hAnsi="Wingdings" w:cs="Wingdings" w:hint="default"/>
      </w:rPr>
    </w:lvl>
    <w:lvl w:ilvl="3" w:tplc="04140001">
      <w:start w:val="1"/>
      <w:numFmt w:val="bullet"/>
      <w:lvlText w:val=""/>
      <w:lvlJc w:val="left"/>
      <w:pPr>
        <w:tabs>
          <w:tab w:val="num" w:pos="3022"/>
        </w:tabs>
        <w:ind w:left="3022" w:hanging="360"/>
      </w:pPr>
      <w:rPr>
        <w:rFonts w:ascii="Symbol" w:hAnsi="Symbol" w:cs="Symbol" w:hint="default"/>
      </w:rPr>
    </w:lvl>
    <w:lvl w:ilvl="4" w:tplc="04140003">
      <w:start w:val="1"/>
      <w:numFmt w:val="bullet"/>
      <w:lvlText w:val="o"/>
      <w:lvlJc w:val="left"/>
      <w:pPr>
        <w:tabs>
          <w:tab w:val="num" w:pos="3742"/>
        </w:tabs>
        <w:ind w:left="3742" w:hanging="360"/>
      </w:pPr>
      <w:rPr>
        <w:rFonts w:ascii="Courier New" w:hAnsi="Courier New" w:cs="Courier New" w:hint="default"/>
      </w:rPr>
    </w:lvl>
    <w:lvl w:ilvl="5" w:tplc="04140005">
      <w:start w:val="1"/>
      <w:numFmt w:val="bullet"/>
      <w:lvlText w:val=""/>
      <w:lvlJc w:val="left"/>
      <w:pPr>
        <w:tabs>
          <w:tab w:val="num" w:pos="4462"/>
        </w:tabs>
        <w:ind w:left="4462" w:hanging="360"/>
      </w:pPr>
      <w:rPr>
        <w:rFonts w:ascii="Wingdings" w:hAnsi="Wingdings" w:cs="Wingdings" w:hint="default"/>
      </w:rPr>
    </w:lvl>
    <w:lvl w:ilvl="6" w:tplc="04140001">
      <w:start w:val="1"/>
      <w:numFmt w:val="bullet"/>
      <w:lvlText w:val=""/>
      <w:lvlJc w:val="left"/>
      <w:pPr>
        <w:tabs>
          <w:tab w:val="num" w:pos="5182"/>
        </w:tabs>
        <w:ind w:left="5182" w:hanging="360"/>
      </w:pPr>
      <w:rPr>
        <w:rFonts w:ascii="Symbol" w:hAnsi="Symbol" w:cs="Symbol" w:hint="default"/>
      </w:rPr>
    </w:lvl>
    <w:lvl w:ilvl="7" w:tplc="04140003">
      <w:start w:val="1"/>
      <w:numFmt w:val="bullet"/>
      <w:lvlText w:val="o"/>
      <w:lvlJc w:val="left"/>
      <w:pPr>
        <w:tabs>
          <w:tab w:val="num" w:pos="5902"/>
        </w:tabs>
        <w:ind w:left="5902" w:hanging="360"/>
      </w:pPr>
      <w:rPr>
        <w:rFonts w:ascii="Courier New" w:hAnsi="Courier New" w:cs="Courier New" w:hint="default"/>
      </w:rPr>
    </w:lvl>
    <w:lvl w:ilvl="8" w:tplc="04140005">
      <w:start w:val="1"/>
      <w:numFmt w:val="bullet"/>
      <w:lvlText w:val=""/>
      <w:lvlJc w:val="left"/>
      <w:pPr>
        <w:tabs>
          <w:tab w:val="num" w:pos="6622"/>
        </w:tabs>
        <w:ind w:left="6622" w:hanging="360"/>
      </w:pPr>
      <w:rPr>
        <w:rFonts w:ascii="Wingdings" w:hAnsi="Wingdings" w:cs="Wingdings" w:hint="default"/>
      </w:rPr>
    </w:lvl>
  </w:abstractNum>
  <w:abstractNum w:abstractNumId="8">
    <w:nsid w:val="6EEC1204"/>
    <w:multiLevelType w:val="hybridMultilevel"/>
    <w:tmpl w:val="8BE080D2"/>
    <w:lvl w:ilvl="0" w:tplc="04140001">
      <w:start w:val="1"/>
      <w:numFmt w:val="bullet"/>
      <w:lvlText w:val=""/>
      <w:lvlJc w:val="left"/>
      <w:pPr>
        <w:ind w:left="862" w:hanging="360"/>
      </w:pPr>
      <w:rPr>
        <w:rFonts w:ascii="Symbol" w:hAnsi="Symbol" w:hint="default"/>
      </w:rPr>
    </w:lvl>
    <w:lvl w:ilvl="1" w:tplc="04140003">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9">
    <w:nsid w:val="754F2B17"/>
    <w:multiLevelType w:val="hybridMultilevel"/>
    <w:tmpl w:val="A25632DC"/>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num w:numId="1">
    <w:abstractNumId w:val="0"/>
  </w:num>
  <w:num w:numId="2">
    <w:abstractNumId w:val="7"/>
  </w:num>
  <w:num w:numId="3">
    <w:abstractNumId w:val="8"/>
  </w:num>
  <w:num w:numId="4">
    <w:abstractNumId w:val="7"/>
    <w:lvlOverride w:ilvl="0"/>
    <w:lvlOverride w:ilvl="1"/>
    <w:lvlOverride w:ilvl="2"/>
    <w:lvlOverride w:ilvl="3"/>
    <w:lvlOverride w:ilvl="4"/>
    <w:lvlOverride w:ilvl="5"/>
    <w:lvlOverride w:ilvl="6"/>
    <w:lvlOverride w:ilvl="7"/>
    <w:lvlOverride w:ilvl="8"/>
  </w:num>
  <w:num w:numId="5">
    <w:abstractNumId w:val="5"/>
  </w:num>
  <w:num w:numId="6">
    <w:abstractNumId w:val="6"/>
  </w:num>
  <w:num w:numId="7">
    <w:abstractNumId w:val="2"/>
  </w:num>
  <w:num w:numId="8">
    <w:abstractNumId w:val="1"/>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60"/>
    <w:rsid w:val="00344025"/>
    <w:rsid w:val="00D51B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51B6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1B60"/>
  </w:style>
  <w:style w:type="paragraph" w:styleId="Bunntekst">
    <w:name w:val="footer"/>
    <w:basedOn w:val="Normal"/>
    <w:link w:val="BunntekstTegn"/>
    <w:uiPriority w:val="99"/>
    <w:unhideWhenUsed/>
    <w:rsid w:val="00D51B6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1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51B6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1B60"/>
  </w:style>
  <w:style w:type="paragraph" w:styleId="Bunntekst">
    <w:name w:val="footer"/>
    <w:basedOn w:val="Normal"/>
    <w:link w:val="BunntekstTegn"/>
    <w:uiPriority w:val="99"/>
    <w:unhideWhenUsed/>
    <w:rsid w:val="00D51B6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B2A326A4</Template>
  <TotalTime>2</TotalTime>
  <Pages>5</Pages>
  <Words>2463</Words>
  <Characters>13057</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Heriette Kaaber</dc:creator>
  <cp:lastModifiedBy>Susan Heriette Kaaber</cp:lastModifiedBy>
  <cp:revision>1</cp:revision>
  <dcterms:created xsi:type="dcterms:W3CDTF">2020-12-07T11:23:00Z</dcterms:created>
  <dcterms:modified xsi:type="dcterms:W3CDTF">2020-12-07T11:25:00Z</dcterms:modified>
</cp:coreProperties>
</file>