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B" w:rsidRPr="001033FD" w:rsidRDefault="00DE6A0B" w:rsidP="00DE6A0B">
      <w:pPr>
        <w:rPr>
          <w:rFonts w:ascii="Times New Roman" w:hAnsi="Times New Roman" w:cs="Times New Roman"/>
          <w:sz w:val="24"/>
          <w:szCs w:val="24"/>
          <w:lang w:val="en-US" w:eastAsia="nb-NO"/>
        </w:rPr>
      </w:pPr>
      <w:r w:rsidRPr="008C0FC1">
        <w:rPr>
          <w:rFonts w:ascii="Times New Roman" w:hAnsi="Times New Roman" w:cs="Times New Roman"/>
          <w:b/>
          <w:sz w:val="28"/>
          <w:szCs w:val="28"/>
          <w:lang w:val="en-US"/>
        </w:rPr>
        <w:t>REFERANSELISTE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43CE">
        <w:rPr>
          <w:rFonts w:ascii="Times New Roman" w:hAnsi="Times New Roman" w:cs="Times New Roman"/>
          <w:sz w:val="24"/>
          <w:szCs w:val="24"/>
          <w:lang w:val="en-US"/>
        </w:rPr>
        <w:t xml:space="preserve">Ben-Ami, E., Levy, I., Katz, J., Dagan, O., </w:t>
      </w:r>
      <w:proofErr w:type="spellStart"/>
      <w:r w:rsidRPr="006D43CE">
        <w:rPr>
          <w:rFonts w:ascii="Times New Roman" w:hAnsi="Times New Roman" w:cs="Times New Roman"/>
          <w:sz w:val="24"/>
          <w:szCs w:val="24"/>
          <w:lang w:val="en-US"/>
        </w:rPr>
        <w:t>Shalit</w:t>
      </w:r>
      <w:proofErr w:type="spellEnd"/>
      <w:r w:rsidRPr="006D43CE">
        <w:rPr>
          <w:rFonts w:ascii="Times New Roman" w:hAnsi="Times New Roman" w:cs="Times New Roman"/>
          <w:sz w:val="24"/>
          <w:szCs w:val="24"/>
          <w:lang w:val="en-US"/>
        </w:rPr>
        <w:t xml:space="preserve">, I. (2008), </w:t>
      </w:r>
      <w:proofErr w:type="gramStart"/>
      <w:r w:rsidRPr="006D43CE">
        <w:rPr>
          <w:rFonts w:ascii="Times New Roman" w:hAnsi="Times New Roman" w:cs="Times New Roman"/>
          <w:sz w:val="24"/>
          <w:szCs w:val="24"/>
          <w:lang w:val="en-US"/>
        </w:rPr>
        <w:t>“ Risk</w:t>
      </w:r>
      <w:proofErr w:type="gramEnd"/>
      <w:r w:rsidRPr="006D43CE">
        <w:rPr>
          <w:rFonts w:ascii="Times New Roman" w:hAnsi="Times New Roman" w:cs="Times New Roman"/>
          <w:sz w:val="24"/>
          <w:szCs w:val="24"/>
          <w:lang w:val="en-US"/>
        </w:rPr>
        <w:t xml:space="preserve"> factors for sternal wound infection in children undergoing cardiac surgery: a case-control study” I: </w:t>
      </w:r>
      <w:r w:rsidRPr="006D43CE">
        <w:rPr>
          <w:rFonts w:ascii="Times New Roman" w:hAnsi="Times New Roman" w:cs="Times New Roman"/>
          <w:i/>
          <w:sz w:val="24"/>
          <w:szCs w:val="24"/>
          <w:lang w:val="en-US"/>
        </w:rPr>
        <w:t>Journal of Hospital Infection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70, 335-340.</w:t>
      </w:r>
    </w:p>
    <w:p w:rsidR="00DE6A0B" w:rsidRPr="008C0FC1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Bjørk, I.T. &amp;</w:t>
      </w:r>
      <w:r w:rsidRPr="00B36E04">
        <w:rPr>
          <w:rFonts w:ascii="Times New Roman" w:hAnsi="Times New Roman" w:cs="Times New Roman"/>
          <w:sz w:val="24"/>
          <w:szCs w:val="24"/>
        </w:rPr>
        <w:t xml:space="preserve"> Solhaug, M. </w:t>
      </w:r>
      <w:r>
        <w:rPr>
          <w:rFonts w:ascii="Times New Roman" w:hAnsi="Times New Roman" w:cs="Times New Roman"/>
          <w:sz w:val="24"/>
          <w:szCs w:val="24"/>
        </w:rPr>
        <w:t xml:space="preserve">(2008) </w:t>
      </w:r>
      <w:r>
        <w:rPr>
          <w:rFonts w:ascii="Times New Roman" w:hAnsi="Times New Roman" w:cs="Times New Roman"/>
          <w:i/>
          <w:sz w:val="24"/>
          <w:szCs w:val="24"/>
        </w:rPr>
        <w:t>Fagutvikling og forskning i klinisk sykepleie- en ressursbok.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C1">
        <w:rPr>
          <w:rFonts w:ascii="Times New Roman" w:hAnsi="Times New Roman" w:cs="Times New Roman"/>
          <w:sz w:val="24"/>
          <w:szCs w:val="24"/>
          <w:lang w:val="en-US"/>
        </w:rPr>
        <w:t xml:space="preserve">Oslo: </w:t>
      </w:r>
      <w:proofErr w:type="spellStart"/>
      <w:r w:rsidRPr="008C0FC1">
        <w:rPr>
          <w:rFonts w:ascii="Times New Roman" w:hAnsi="Times New Roman" w:cs="Times New Roman"/>
          <w:sz w:val="24"/>
          <w:szCs w:val="24"/>
          <w:lang w:val="en-US"/>
        </w:rPr>
        <w:t>Akribe</w:t>
      </w:r>
      <w:proofErr w:type="spellEnd"/>
      <w:r w:rsidRPr="008C0FC1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Bowman, E.M.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Rebeyka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I.M., Ross, D.B.,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Quinonez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L.G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Forgie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S.E. (2013),” Risk factors for surgical site infection after delayed sternal closure” I: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American  Journal of Infection Control,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41, 464-5.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Costello, J.M., Graham, D.A., Morrow, D.F., Morrow, J., Potter-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Bynoe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Sandora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T.J.,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Pigula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F.A.,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Laussen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P.C. (2010), “Risk Factors for Surgical Site Infection After Cardiac Surgery in Children”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Thorac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Surg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89;1833-42</w:t>
      </w:r>
    </w:p>
    <w:p w:rsidR="00DE6A0B" w:rsidRPr="00960D50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Curley, M.A.Q.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Moloney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-Harmon, P.A. (2001)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Critical care nursing of infants and </w:t>
      </w:r>
      <w:r w:rsidRPr="00960D50">
        <w:rPr>
          <w:rFonts w:ascii="Times New Roman" w:hAnsi="Times New Roman" w:cs="Times New Roman"/>
          <w:sz w:val="24"/>
          <w:szCs w:val="24"/>
          <w:lang w:val="en-US"/>
        </w:rPr>
        <w:t>children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(2.utg.).</w:t>
      </w:r>
      <w:r w:rsidRPr="00960D50">
        <w:rPr>
          <w:rFonts w:ascii="Times New Roman" w:hAnsi="Times New Roman" w:cs="Times New Roman"/>
          <w:sz w:val="24"/>
          <w:szCs w:val="24"/>
          <w:lang w:val="en-US"/>
        </w:rPr>
        <w:t>W.B Saunders Co</w:t>
      </w:r>
      <w:r>
        <w:rPr>
          <w:rFonts w:ascii="Times New Roman" w:hAnsi="Times New Roman" w:cs="Times New Roman"/>
          <w:sz w:val="24"/>
          <w:szCs w:val="24"/>
          <w:lang w:val="en-US"/>
        </w:rPr>
        <w:t>mpany.</w:t>
      </w:r>
      <w:r w:rsidRPr="00960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A0B" w:rsidRPr="000D2204" w:rsidRDefault="00DE6A0B" w:rsidP="00DE6A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2204">
        <w:rPr>
          <w:rFonts w:ascii="Times New Roman" w:hAnsi="Times New Roman" w:cs="Times New Roman"/>
          <w:sz w:val="24"/>
          <w:szCs w:val="24"/>
        </w:rPr>
        <w:t>Datacor</w:t>
      </w:r>
      <w:proofErr w:type="spellEnd"/>
      <w:r w:rsidRPr="000D2204">
        <w:rPr>
          <w:rFonts w:ascii="Times New Roman" w:hAnsi="Times New Roman" w:cs="Times New Roman"/>
          <w:sz w:val="24"/>
          <w:szCs w:val="24"/>
        </w:rPr>
        <w:t xml:space="preserve"> (2014).</w:t>
      </w:r>
      <w:r>
        <w:rPr>
          <w:rFonts w:ascii="Times New Roman" w:hAnsi="Times New Roman" w:cs="Times New Roman"/>
          <w:sz w:val="24"/>
          <w:szCs w:val="24"/>
        </w:rPr>
        <w:t xml:space="preserve"> Database for hjerteopererte pasienter og hjertemedisinske intervensjoner ved OUS.</w:t>
      </w:r>
    </w:p>
    <w:p w:rsidR="00DE6A0B" w:rsidRPr="000D2204" w:rsidRDefault="00DE6A0B" w:rsidP="00DE6A0B">
      <w:pPr>
        <w:rPr>
          <w:rFonts w:ascii="Times New Roman" w:hAnsi="Times New Roman" w:cs="Times New Roman"/>
          <w:sz w:val="24"/>
          <w:szCs w:val="24"/>
        </w:rPr>
      </w:pPr>
      <w:r w:rsidRPr="00AE2C89">
        <w:rPr>
          <w:rFonts w:ascii="Times New Roman" w:hAnsi="Times New Roman" w:cs="Times New Roman"/>
          <w:sz w:val="24"/>
          <w:szCs w:val="24"/>
        </w:rPr>
        <w:t>Folkehelseinstituttet (2009).</w:t>
      </w:r>
      <w:hyperlink r:id="rId5" w:history="1">
        <w:r w:rsidRPr="0032146E">
          <w:rPr>
            <w:rStyle w:val="Hyperkobling"/>
            <w:rFonts w:ascii="Times New Roman" w:hAnsi="Times New Roman" w:cs="Times New Roman"/>
            <w:sz w:val="24"/>
            <w:szCs w:val="24"/>
          </w:rPr>
          <w:t>http://www.fhi.no/dokumenter/ece1725f87.pdf</w:t>
        </w:r>
      </w:hyperlink>
      <w:r w:rsidRPr="003214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146E">
        <w:rPr>
          <w:rFonts w:ascii="Times New Roman" w:hAnsi="Times New Roman" w:cs="Times New Roman"/>
          <w:sz w:val="24"/>
          <w:szCs w:val="24"/>
        </w:rPr>
        <w:t>nedlastet  24</w:t>
      </w:r>
      <w:proofErr w:type="gramEnd"/>
      <w:r w:rsidRPr="0032146E">
        <w:rPr>
          <w:rFonts w:ascii="Times New Roman" w:hAnsi="Times New Roman" w:cs="Times New Roman"/>
          <w:sz w:val="24"/>
          <w:szCs w:val="24"/>
        </w:rPr>
        <w:t>.11.14.</w:t>
      </w:r>
    </w:p>
    <w:p w:rsidR="00DE6A0B" w:rsidRPr="00C46749" w:rsidRDefault="00DE6A0B" w:rsidP="00DE6A0B">
      <w:pPr>
        <w:rPr>
          <w:rFonts w:ascii="Times New Roman" w:hAnsi="Times New Roman" w:cs="Times New Roman"/>
          <w:sz w:val="24"/>
          <w:szCs w:val="24"/>
        </w:rPr>
      </w:pPr>
      <w:r w:rsidRPr="00C46749">
        <w:rPr>
          <w:rFonts w:ascii="Times New Roman" w:hAnsi="Times New Roman" w:cs="Times New Roman"/>
          <w:sz w:val="24"/>
          <w:szCs w:val="24"/>
        </w:rPr>
        <w:t>Gulbrandsen, D.</w:t>
      </w:r>
      <w:r>
        <w:rPr>
          <w:rFonts w:ascii="Times New Roman" w:hAnsi="Times New Roman" w:cs="Times New Roman"/>
          <w:sz w:val="24"/>
          <w:szCs w:val="24"/>
        </w:rPr>
        <w:t xml:space="preserve"> G &amp; Stubberud, T.</w:t>
      </w:r>
      <w:r w:rsidRPr="00C46749">
        <w:rPr>
          <w:rFonts w:ascii="Times New Roman" w:hAnsi="Times New Roman" w:cs="Times New Roman"/>
          <w:sz w:val="24"/>
          <w:szCs w:val="24"/>
        </w:rPr>
        <w:t xml:space="preserve"> (2005</w:t>
      </w:r>
      <w:r w:rsidRPr="00C4674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C46749">
        <w:rPr>
          <w:rFonts w:ascii="Times New Roman" w:hAnsi="Times New Roman" w:cs="Times New Roman"/>
          <w:i/>
          <w:sz w:val="24"/>
          <w:szCs w:val="24"/>
        </w:rPr>
        <w:t>Intensivsykepleie</w:t>
      </w:r>
      <w:proofErr w:type="gramStart"/>
      <w:r w:rsidRPr="00C46749">
        <w:rPr>
          <w:rFonts w:ascii="Times New Roman" w:hAnsi="Times New Roman" w:cs="Times New Roman"/>
          <w:i/>
          <w:sz w:val="24"/>
          <w:szCs w:val="24"/>
        </w:rPr>
        <w:t>.</w:t>
      </w:r>
      <w:r w:rsidRPr="00C46749">
        <w:rPr>
          <w:rFonts w:ascii="Times New Roman" w:hAnsi="Times New Roman" w:cs="Times New Roman"/>
          <w:sz w:val="24"/>
          <w:szCs w:val="24"/>
        </w:rPr>
        <w:t>Akribe</w:t>
      </w:r>
      <w:proofErr w:type="spellEnd"/>
      <w:proofErr w:type="gramEnd"/>
      <w:r w:rsidRPr="00C46749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2A86">
        <w:rPr>
          <w:rFonts w:ascii="Times New Roman" w:hAnsi="Times New Roman" w:cs="Times New Roman"/>
          <w:sz w:val="24"/>
          <w:szCs w:val="24"/>
          <w:lang w:val="en-US"/>
        </w:rPr>
        <w:t xml:space="preserve">Harder, E.E., </w:t>
      </w:r>
      <w:proofErr w:type="spellStart"/>
      <w:r w:rsidRPr="005D2A86">
        <w:rPr>
          <w:rFonts w:ascii="Times New Roman" w:hAnsi="Times New Roman" w:cs="Times New Roman"/>
          <w:sz w:val="24"/>
          <w:szCs w:val="24"/>
          <w:lang w:val="en-US"/>
        </w:rPr>
        <w:t>Gaies</w:t>
      </w:r>
      <w:proofErr w:type="spellEnd"/>
      <w:r w:rsidRPr="005D2A86">
        <w:rPr>
          <w:rFonts w:ascii="Times New Roman" w:hAnsi="Times New Roman" w:cs="Times New Roman"/>
          <w:sz w:val="24"/>
          <w:szCs w:val="24"/>
          <w:lang w:val="en-US"/>
        </w:rPr>
        <w:t xml:space="preserve">, M.G., </w:t>
      </w:r>
      <w:proofErr w:type="spellStart"/>
      <w:r w:rsidRPr="005D2A86">
        <w:rPr>
          <w:rFonts w:ascii="Times New Roman" w:hAnsi="Times New Roman" w:cs="Times New Roman"/>
          <w:sz w:val="24"/>
          <w:szCs w:val="24"/>
          <w:lang w:val="en-US"/>
        </w:rPr>
        <w:t>Sunkyung</w:t>
      </w:r>
      <w:proofErr w:type="spellEnd"/>
      <w:r w:rsidRPr="005D2A86">
        <w:rPr>
          <w:rFonts w:ascii="Times New Roman" w:hAnsi="Times New Roman" w:cs="Times New Roman"/>
          <w:sz w:val="24"/>
          <w:szCs w:val="24"/>
          <w:lang w:val="en-US"/>
        </w:rPr>
        <w:t>, Y., Donohue, J.E.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Hanauer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D.A., Goldberg, C.S. (2013), “ Risk factors for surgical site infection in pediatric cardiac surgery patients undergoing delayed sternal closure” I: </w:t>
      </w:r>
      <w:r w:rsidRPr="00622944">
        <w:rPr>
          <w:rFonts w:ascii="Times New Roman" w:hAnsi="Times New Roman" w:cs="Times New Roman"/>
          <w:i/>
          <w:sz w:val="24"/>
          <w:szCs w:val="24"/>
          <w:lang w:val="en-US"/>
        </w:rPr>
        <w:t>The Journal of Thoracic and Cardiovascular Surgery</w:t>
      </w:r>
      <w:r w:rsidRPr="005D2A86">
        <w:rPr>
          <w:rFonts w:ascii="Times New Roman" w:hAnsi="Times New Roman" w:cs="Times New Roman"/>
          <w:sz w:val="24"/>
          <w:szCs w:val="24"/>
          <w:lang w:val="en-US"/>
        </w:rPr>
        <w:t xml:space="preserve"> Vol 146, Nr.2, 326-333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6A0B" w:rsidRPr="00B4624C" w:rsidRDefault="00DE6A0B" w:rsidP="00DE6A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2A86">
        <w:rPr>
          <w:rFonts w:ascii="Times New Roman" w:hAnsi="Times New Roman" w:cs="Times New Roman"/>
          <w:sz w:val="24"/>
          <w:szCs w:val="24"/>
          <w:lang w:val="en-US"/>
        </w:rPr>
        <w:t>Hazinski</w:t>
      </w:r>
      <w:proofErr w:type="spellEnd"/>
      <w:r w:rsidRPr="005D2A86">
        <w:rPr>
          <w:rFonts w:ascii="Times New Roman" w:hAnsi="Times New Roman" w:cs="Times New Roman"/>
          <w:sz w:val="24"/>
          <w:szCs w:val="24"/>
          <w:lang w:val="en-US"/>
        </w:rPr>
        <w:t xml:space="preserve">, M.F. (1992), </w:t>
      </w:r>
      <w:r w:rsidRPr="005D2A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Nursing care of the </w:t>
      </w:r>
      <w:proofErr w:type="spellStart"/>
      <w:r w:rsidRPr="005D2A86">
        <w:rPr>
          <w:rFonts w:ascii="Times New Roman" w:hAnsi="Times New Roman" w:cs="Times New Roman"/>
          <w:i/>
          <w:sz w:val="24"/>
          <w:szCs w:val="24"/>
          <w:lang w:val="en-US"/>
        </w:rPr>
        <w:t>crtically</w:t>
      </w:r>
      <w:proofErr w:type="spellEnd"/>
      <w:r w:rsidRPr="005D2A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ill child</w:t>
      </w:r>
      <w:proofErr w:type="gramStart"/>
      <w:r w:rsidRPr="005D2A8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3.utg).</w:t>
      </w:r>
      <w:r w:rsidRPr="005D2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624C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B46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24C">
        <w:rPr>
          <w:rFonts w:ascii="Times New Roman" w:hAnsi="Times New Roman" w:cs="Times New Roman"/>
          <w:sz w:val="24"/>
          <w:szCs w:val="24"/>
        </w:rPr>
        <w:t xml:space="preserve">Mosby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6A0B" w:rsidRPr="0049501D" w:rsidRDefault="00DE6A0B" w:rsidP="00DE6A0B">
      <w:pPr>
        <w:rPr>
          <w:rFonts w:ascii="Times New Roman" w:hAnsi="Times New Roman" w:cs="Times New Roman"/>
          <w:sz w:val="24"/>
          <w:szCs w:val="24"/>
        </w:rPr>
      </w:pPr>
      <w:r w:rsidRPr="0032146E">
        <w:rPr>
          <w:rFonts w:ascii="Times New Roman" w:hAnsi="Times New Roman" w:cs="Times New Roman"/>
        </w:rPr>
        <w:t>Helsepersonelloven,</w:t>
      </w:r>
      <w:hyperlink r:id="rId6" w:history="1">
        <w:r w:rsidRPr="0049501D">
          <w:rPr>
            <w:rStyle w:val="Hyperkobling"/>
            <w:rFonts w:ascii="Times New Roman" w:hAnsi="Times New Roman" w:cs="Times New Roman"/>
            <w:sz w:val="24"/>
            <w:szCs w:val="24"/>
          </w:rPr>
          <w:t>https://lovdata.no/dokument/NL/lov/1999-07-02-64?q=helsepersonelloven</w:t>
        </w:r>
      </w:hyperlink>
      <w:r w:rsidRPr="0049501D">
        <w:rPr>
          <w:rFonts w:ascii="Times New Roman" w:hAnsi="Times New Roman" w:cs="Times New Roman"/>
          <w:sz w:val="24"/>
          <w:szCs w:val="24"/>
        </w:rPr>
        <w:t>, nedlastet 06.09.14.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</w:rPr>
      </w:pPr>
      <w:hyperlink r:id="rId7" w:anchor="KAPITTEL_2" w:history="1">
        <w:r w:rsidRPr="0049501D">
          <w:rPr>
            <w:rStyle w:val="Hyperkobling"/>
            <w:rFonts w:ascii="Times New Roman" w:hAnsi="Times New Roman" w:cs="Times New Roman"/>
            <w:sz w:val="24"/>
            <w:szCs w:val="24"/>
          </w:rPr>
          <w:t>https://lovdata.no/dokument/NL/lov/1999-07-02-64#KAPITTEL_2</w:t>
        </w:r>
      </w:hyperlink>
      <w:r w:rsidRPr="0049501D">
        <w:rPr>
          <w:rFonts w:ascii="Times New Roman" w:hAnsi="Times New Roman" w:cs="Times New Roman"/>
          <w:sz w:val="24"/>
          <w:szCs w:val="24"/>
        </w:rPr>
        <w:t>, nedlastet 06.09.14.</w:t>
      </w:r>
    </w:p>
    <w:p w:rsidR="00DE6A0B" w:rsidRPr="00B4624C" w:rsidRDefault="00DE6A0B" w:rsidP="00DE6A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C89">
        <w:rPr>
          <w:rFonts w:ascii="Times New Roman" w:hAnsi="Times New Roman" w:cs="Times New Roman"/>
          <w:sz w:val="24"/>
          <w:szCs w:val="24"/>
        </w:rPr>
        <w:t>Kouchoukos</w:t>
      </w:r>
      <w:proofErr w:type="spellEnd"/>
      <w:r w:rsidRPr="00AE2C89">
        <w:rPr>
          <w:rFonts w:ascii="Times New Roman" w:hAnsi="Times New Roman" w:cs="Times New Roman"/>
          <w:sz w:val="24"/>
          <w:szCs w:val="24"/>
        </w:rPr>
        <w:t xml:space="preserve">, N.T., </w:t>
      </w:r>
      <w:proofErr w:type="gramStart"/>
      <w:r w:rsidRPr="00AE2C89">
        <w:rPr>
          <w:rFonts w:ascii="Times New Roman" w:hAnsi="Times New Roman" w:cs="Times New Roman"/>
          <w:sz w:val="24"/>
          <w:szCs w:val="24"/>
        </w:rPr>
        <w:t>Blackstone,  E</w:t>
      </w:r>
      <w:proofErr w:type="gramEnd"/>
      <w:r w:rsidRPr="00AE2C89">
        <w:rPr>
          <w:rFonts w:ascii="Times New Roman" w:hAnsi="Times New Roman" w:cs="Times New Roman"/>
          <w:sz w:val="24"/>
          <w:szCs w:val="24"/>
        </w:rPr>
        <w:t xml:space="preserve">.H., </w:t>
      </w:r>
      <w:proofErr w:type="spellStart"/>
      <w:r w:rsidRPr="00AE2C89">
        <w:rPr>
          <w:rFonts w:ascii="Times New Roman" w:hAnsi="Times New Roman" w:cs="Times New Roman"/>
          <w:sz w:val="24"/>
          <w:szCs w:val="24"/>
        </w:rPr>
        <w:t>Doty</w:t>
      </w:r>
      <w:proofErr w:type="spellEnd"/>
      <w:r w:rsidRPr="00AE2C89">
        <w:rPr>
          <w:rFonts w:ascii="Times New Roman" w:hAnsi="Times New Roman" w:cs="Times New Roman"/>
          <w:sz w:val="24"/>
          <w:szCs w:val="24"/>
        </w:rPr>
        <w:t xml:space="preserve">, D.B., </w:t>
      </w:r>
      <w:proofErr w:type="spellStart"/>
      <w:r w:rsidRPr="00AE2C89">
        <w:rPr>
          <w:rFonts w:ascii="Times New Roman" w:hAnsi="Times New Roman" w:cs="Times New Roman"/>
          <w:sz w:val="24"/>
          <w:szCs w:val="24"/>
        </w:rPr>
        <w:t>Hanley</w:t>
      </w:r>
      <w:proofErr w:type="spellEnd"/>
      <w:r w:rsidRPr="00AE2C89">
        <w:rPr>
          <w:rFonts w:ascii="Times New Roman" w:hAnsi="Times New Roman" w:cs="Times New Roman"/>
          <w:sz w:val="24"/>
          <w:szCs w:val="24"/>
        </w:rPr>
        <w:t xml:space="preserve">, F.L &amp; </w:t>
      </w:r>
      <w:proofErr w:type="spellStart"/>
      <w:r w:rsidRPr="00AE2C89">
        <w:rPr>
          <w:rFonts w:ascii="Times New Roman" w:hAnsi="Times New Roman" w:cs="Times New Roman"/>
          <w:sz w:val="24"/>
          <w:szCs w:val="24"/>
        </w:rPr>
        <w:t>Karp</w:t>
      </w:r>
      <w:proofErr w:type="spellEnd"/>
      <w:r w:rsidRPr="00AE2C89">
        <w:rPr>
          <w:rFonts w:ascii="Times New Roman" w:hAnsi="Times New Roman" w:cs="Times New Roman"/>
          <w:sz w:val="24"/>
          <w:szCs w:val="24"/>
        </w:rPr>
        <w:t>, R.B (2003),</w:t>
      </w:r>
      <w:r w:rsidRPr="00AE2C89">
        <w:rPr>
          <w:rFonts w:ascii="Times New Roman" w:hAnsi="Times New Roman" w:cs="Times New Roman"/>
          <w:i/>
          <w:sz w:val="24"/>
          <w:szCs w:val="24"/>
        </w:rPr>
        <w:t xml:space="preserve">Cardiac </w:t>
      </w:r>
      <w:proofErr w:type="spellStart"/>
      <w:r w:rsidRPr="00AE2C89">
        <w:rPr>
          <w:rFonts w:ascii="Times New Roman" w:hAnsi="Times New Roman" w:cs="Times New Roman"/>
          <w:i/>
          <w:sz w:val="24"/>
          <w:szCs w:val="24"/>
        </w:rPr>
        <w:t>surgery</w:t>
      </w:r>
      <w:proofErr w:type="spellEnd"/>
      <w:r w:rsidRPr="00AE2C89">
        <w:rPr>
          <w:rFonts w:ascii="Times New Roman" w:hAnsi="Times New Roman" w:cs="Times New Roman"/>
          <w:i/>
          <w:sz w:val="24"/>
          <w:szCs w:val="24"/>
        </w:rPr>
        <w:t>,</w:t>
      </w:r>
      <w:r w:rsidRPr="00AE2C89">
        <w:rPr>
          <w:rFonts w:ascii="Times New Roman" w:hAnsi="Times New Roman" w:cs="Times New Roman"/>
          <w:sz w:val="24"/>
          <w:szCs w:val="24"/>
        </w:rPr>
        <w:t xml:space="preserve">(3.utg).vol 1. </w:t>
      </w:r>
      <w:r w:rsidRPr="00B4624C">
        <w:rPr>
          <w:rFonts w:ascii="Times New Roman" w:hAnsi="Times New Roman" w:cs="Times New Roman"/>
          <w:sz w:val="24"/>
          <w:szCs w:val="24"/>
        </w:rPr>
        <w:t>Churchill Livingstone.</w:t>
      </w:r>
    </w:p>
    <w:p w:rsidR="00DE6A0B" w:rsidRPr="00962A46" w:rsidRDefault="00DE6A0B" w:rsidP="00DE6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Magnus, P., Bakketeig, L. (2000) </w:t>
      </w:r>
      <w:r>
        <w:rPr>
          <w:rFonts w:ascii="Times New Roman" w:hAnsi="Times New Roman" w:cs="Times New Roman"/>
          <w:i/>
          <w:sz w:val="24"/>
          <w:szCs w:val="24"/>
        </w:rPr>
        <w:t xml:space="preserve">Prosjektarbeid i helsefagene, </w:t>
      </w:r>
      <w:r>
        <w:rPr>
          <w:rFonts w:ascii="Times New Roman" w:hAnsi="Times New Roman" w:cs="Times New Roman"/>
          <w:sz w:val="24"/>
          <w:szCs w:val="24"/>
        </w:rPr>
        <w:t>Gyldendal Akademiske.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Molven</w:t>
      </w:r>
      <w:proofErr w:type="spellEnd"/>
      <w:r>
        <w:rPr>
          <w:rFonts w:ascii="Times New Roman" w:hAnsi="Times New Roman" w:cs="Times New Roman"/>
          <w:sz w:val="24"/>
          <w:szCs w:val="24"/>
        </w:rPr>
        <w:t>, O. (2012</w:t>
      </w:r>
      <w:r w:rsidRPr="005663FB">
        <w:rPr>
          <w:rFonts w:ascii="Times New Roman" w:hAnsi="Times New Roman" w:cs="Times New Roman"/>
          <w:sz w:val="24"/>
          <w:szCs w:val="24"/>
        </w:rPr>
        <w:t xml:space="preserve">) </w:t>
      </w:r>
      <w:r w:rsidRPr="005663FB">
        <w:rPr>
          <w:rFonts w:ascii="Times New Roman" w:hAnsi="Times New Roman" w:cs="Times New Roman"/>
          <w:i/>
          <w:sz w:val="24"/>
          <w:szCs w:val="24"/>
        </w:rPr>
        <w:t xml:space="preserve">Helse og jus, </w:t>
      </w:r>
      <w:r>
        <w:rPr>
          <w:rFonts w:ascii="Times New Roman" w:hAnsi="Times New Roman" w:cs="Times New Roman"/>
          <w:sz w:val="24"/>
          <w:szCs w:val="24"/>
        </w:rPr>
        <w:t>(7.utg), 1.opplag, Gyldendal Norsk Forlag AS.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</w:rPr>
      </w:pP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</w:rPr>
      </w:pP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</w:rPr>
      </w:pPr>
      <w:r w:rsidRPr="00225DF3">
        <w:rPr>
          <w:rFonts w:ascii="Times New Roman" w:hAnsi="Times New Roman" w:cs="Times New Roman"/>
          <w:sz w:val="24"/>
          <w:szCs w:val="24"/>
        </w:rPr>
        <w:lastRenderedPageBreak/>
        <w:t>Norsk Sykepleierforbund (2011</w:t>
      </w:r>
      <w:r w:rsidRPr="00225DF3">
        <w:rPr>
          <w:rFonts w:ascii="Times New Roman" w:hAnsi="Times New Roman" w:cs="Times New Roman"/>
          <w:i/>
          <w:sz w:val="24"/>
          <w:szCs w:val="24"/>
        </w:rPr>
        <w:t>) Yrkesetiske retningslinjer for sykepleiere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56E03">
          <w:rPr>
            <w:rStyle w:val="Hyperkobling"/>
            <w:rFonts w:ascii="Times New Roman" w:hAnsi="Times New Roman" w:cs="Times New Roman"/>
            <w:sz w:val="24"/>
            <w:szCs w:val="24"/>
          </w:rPr>
          <w:t>https://www.nsf.no/Content/785285/NSF-263428-v1-YER-hefte.pdf.</w:t>
        </w:r>
        <w:proofErr w:type="gramStart"/>
        <w:r w:rsidRPr="00956E03">
          <w:rPr>
            <w:rStyle w:val="Hyperkobling"/>
            <w:rFonts w:ascii="Times New Roman" w:hAnsi="Times New Roman" w:cs="Times New Roman"/>
            <w:sz w:val="24"/>
            <w:szCs w:val="24"/>
          </w:rPr>
          <w:t>pdf</w:t>
        </w:r>
      </w:hyperlink>
      <w:r w:rsidRPr="00BD03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0317">
        <w:rPr>
          <w:rFonts w:ascii="Times New Roman" w:hAnsi="Times New Roman" w:cs="Times New Roman"/>
          <w:sz w:val="24"/>
          <w:szCs w:val="24"/>
        </w:rPr>
        <w:t xml:space="preserve"> nedlastet 06.09.14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0B" w:rsidRPr="00B4624C" w:rsidRDefault="00DE6A0B" w:rsidP="00DE6A0B">
      <w:pPr>
        <w:rPr>
          <w:rFonts w:ascii="Times New Roman" w:hAnsi="Times New Roman" w:cs="Times New Roman"/>
          <w:i/>
          <w:sz w:val="24"/>
          <w:szCs w:val="24"/>
        </w:rPr>
      </w:pPr>
      <w:r w:rsidRPr="00B4624C">
        <w:rPr>
          <w:rFonts w:ascii="Times New Roman" w:hAnsi="Times New Roman" w:cs="Times New Roman"/>
          <w:sz w:val="24"/>
          <w:szCs w:val="24"/>
        </w:rPr>
        <w:t>NSFLIS (2002</w:t>
      </w:r>
      <w:r w:rsidRPr="00B4624C">
        <w:rPr>
          <w:rFonts w:ascii="Times New Roman" w:hAnsi="Times New Roman" w:cs="Times New Roman"/>
          <w:i/>
          <w:sz w:val="24"/>
          <w:szCs w:val="24"/>
        </w:rPr>
        <w:t>), Funksjonsbeskrivelse for intensivsykepleiere.</w:t>
      </w:r>
    </w:p>
    <w:p w:rsidR="00DE6A0B" w:rsidRPr="003669BA" w:rsidRDefault="00DE6A0B" w:rsidP="00DE6A0B">
      <w:pPr>
        <w:rPr>
          <w:b/>
          <w:sz w:val="24"/>
          <w:szCs w:val="24"/>
          <w:lang w:val="en-US" w:eastAsia="nb-NO"/>
        </w:rPr>
      </w:pPr>
      <w:proofErr w:type="spellStart"/>
      <w:r w:rsidRPr="00542EA0">
        <w:rPr>
          <w:rFonts w:ascii="Times New Roman" w:hAnsi="Times New Roman" w:cs="Times New Roman"/>
          <w:sz w:val="24"/>
          <w:szCs w:val="24"/>
        </w:rPr>
        <w:t>Polit</w:t>
      </w:r>
      <w:proofErr w:type="spellEnd"/>
      <w:r w:rsidRPr="00542EA0">
        <w:rPr>
          <w:rFonts w:ascii="Times New Roman" w:hAnsi="Times New Roman" w:cs="Times New Roman"/>
          <w:sz w:val="24"/>
          <w:szCs w:val="24"/>
        </w:rPr>
        <w:t xml:space="preserve">, D.F., Beck, C.T. (2012), </w:t>
      </w:r>
      <w:proofErr w:type="spellStart"/>
      <w:r w:rsidRPr="00542EA0">
        <w:rPr>
          <w:rFonts w:ascii="Times New Roman" w:hAnsi="Times New Roman" w:cs="Times New Roman"/>
          <w:i/>
          <w:sz w:val="24"/>
          <w:szCs w:val="24"/>
        </w:rPr>
        <w:t>Nursing</w:t>
      </w:r>
      <w:proofErr w:type="spellEnd"/>
      <w:r w:rsidRPr="00542EA0">
        <w:rPr>
          <w:rFonts w:ascii="Times New Roman" w:hAnsi="Times New Roman" w:cs="Times New Roman"/>
          <w:i/>
          <w:sz w:val="24"/>
          <w:szCs w:val="24"/>
        </w:rPr>
        <w:t xml:space="preserve"> Research-</w:t>
      </w:r>
      <w:proofErr w:type="spellStart"/>
      <w:r w:rsidRPr="00542EA0">
        <w:rPr>
          <w:rFonts w:ascii="Times New Roman" w:hAnsi="Times New Roman" w:cs="Times New Roman"/>
          <w:i/>
          <w:sz w:val="24"/>
          <w:szCs w:val="24"/>
        </w:rPr>
        <w:t>Generating</w:t>
      </w:r>
      <w:proofErr w:type="spellEnd"/>
      <w:r w:rsidRPr="00542EA0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542EA0">
        <w:rPr>
          <w:rFonts w:ascii="Times New Roman" w:hAnsi="Times New Roman" w:cs="Times New Roman"/>
          <w:i/>
          <w:sz w:val="24"/>
          <w:szCs w:val="24"/>
        </w:rPr>
        <w:t>Assessing</w:t>
      </w:r>
      <w:proofErr w:type="spellEnd"/>
      <w:r w:rsidRPr="00542E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EA0">
        <w:rPr>
          <w:rFonts w:ascii="Times New Roman" w:hAnsi="Times New Roman" w:cs="Times New Roman"/>
          <w:i/>
          <w:sz w:val="24"/>
          <w:szCs w:val="24"/>
        </w:rPr>
        <w:t>Evidence</w:t>
      </w:r>
      <w:proofErr w:type="spellEnd"/>
      <w:r w:rsidRPr="00542EA0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542EA0">
        <w:rPr>
          <w:rFonts w:ascii="Times New Roman" w:hAnsi="Times New Roman" w:cs="Times New Roman"/>
          <w:i/>
          <w:sz w:val="24"/>
          <w:szCs w:val="24"/>
        </w:rPr>
        <w:t>Nursing</w:t>
      </w:r>
      <w:proofErr w:type="spellEnd"/>
      <w:r w:rsidRPr="00542E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2EA0">
        <w:rPr>
          <w:rFonts w:ascii="Times New Roman" w:hAnsi="Times New Roman" w:cs="Times New Roman"/>
          <w:i/>
          <w:sz w:val="24"/>
          <w:szCs w:val="24"/>
        </w:rPr>
        <w:t>Practice</w:t>
      </w:r>
      <w:proofErr w:type="spellEnd"/>
      <w:r w:rsidRPr="00542EA0">
        <w:rPr>
          <w:rFonts w:ascii="Times New Roman" w:hAnsi="Times New Roman" w:cs="Times New Roman"/>
          <w:i/>
          <w:sz w:val="24"/>
          <w:szCs w:val="24"/>
        </w:rPr>
        <w:t>.</w:t>
      </w:r>
      <w:r w:rsidRPr="00542EA0">
        <w:rPr>
          <w:rFonts w:ascii="Times New Roman" w:hAnsi="Times New Roman" w:cs="Times New Roman"/>
          <w:sz w:val="24"/>
          <w:szCs w:val="24"/>
        </w:rPr>
        <w:t xml:space="preserve">(9.utg).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Lippincott, Williams &amp; Wilkins.</w:t>
      </w:r>
      <w:proofErr w:type="gramEnd"/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S., McDonnell, M. (2010), “Nursing Considerations for Children Undergoing Delayed Sternal Closure After Surgery for Congenital Heart Disease” I: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Critical care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nurse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30, No. 3, 50-63.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Riphagen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S., McDougall, M.,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Tibby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S.M., Alphonso, N., Anderson, D., Austin, C.,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Durward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A., Murdoch, I.A. (2005), “Early” Delayed Sternal Closure Following Pediatric Cardiac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Surgery”I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E7C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 </w:t>
      </w:r>
      <w:proofErr w:type="spellStart"/>
      <w:r w:rsidRPr="003E7C13">
        <w:rPr>
          <w:rFonts w:ascii="Times New Roman" w:hAnsi="Times New Roman" w:cs="Times New Roman"/>
          <w:i/>
          <w:sz w:val="24"/>
          <w:szCs w:val="24"/>
          <w:lang w:val="en-US"/>
        </w:rPr>
        <w:t>Thorac</w:t>
      </w:r>
      <w:proofErr w:type="spellEnd"/>
      <w:r w:rsidRPr="003E7C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E7C13">
        <w:rPr>
          <w:rFonts w:ascii="Times New Roman" w:hAnsi="Times New Roman" w:cs="Times New Roman"/>
          <w:i/>
          <w:sz w:val="24"/>
          <w:szCs w:val="24"/>
          <w:lang w:val="en-US"/>
        </w:rPr>
        <w:t>Surg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80:678-85.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</w:rPr>
      </w:pPr>
      <w:r w:rsidRPr="00E81B59">
        <w:rPr>
          <w:rFonts w:ascii="Times New Roman" w:hAnsi="Times New Roman" w:cs="Times New Roman"/>
          <w:sz w:val="24"/>
          <w:szCs w:val="24"/>
        </w:rPr>
        <w:t>Slettebø, Å og Nordtvedt, P.</w:t>
      </w:r>
      <w:r>
        <w:rPr>
          <w:rFonts w:ascii="Times New Roman" w:hAnsi="Times New Roman" w:cs="Times New Roman"/>
          <w:sz w:val="24"/>
          <w:szCs w:val="24"/>
        </w:rPr>
        <w:t xml:space="preserve"> (2006) </w:t>
      </w:r>
      <w:r>
        <w:rPr>
          <w:rFonts w:ascii="Times New Roman" w:hAnsi="Times New Roman" w:cs="Times New Roman"/>
          <w:i/>
          <w:sz w:val="24"/>
          <w:szCs w:val="24"/>
        </w:rPr>
        <w:t xml:space="preserve">Etikk for helsefagene. </w:t>
      </w:r>
      <w:r>
        <w:rPr>
          <w:rFonts w:ascii="Times New Roman" w:hAnsi="Times New Roman" w:cs="Times New Roman"/>
          <w:sz w:val="24"/>
          <w:szCs w:val="24"/>
        </w:rPr>
        <w:t>Oslo: Gyldendal Norsk Forlag AS.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</w:rPr>
      </w:pPr>
      <w:r w:rsidRPr="00B9272E">
        <w:rPr>
          <w:rFonts w:ascii="Times New Roman" w:hAnsi="Times New Roman" w:cs="Times New Roman"/>
          <w:sz w:val="24"/>
          <w:szCs w:val="24"/>
        </w:rPr>
        <w:t xml:space="preserve">Støren, I. (2013), </w:t>
      </w:r>
      <w:r w:rsidRPr="00B9272E">
        <w:rPr>
          <w:rFonts w:ascii="Times New Roman" w:hAnsi="Times New Roman" w:cs="Times New Roman"/>
          <w:i/>
          <w:sz w:val="24"/>
          <w:szCs w:val="24"/>
        </w:rPr>
        <w:t>Bare søk.</w:t>
      </w:r>
      <w:r>
        <w:rPr>
          <w:rFonts w:ascii="Times New Roman" w:hAnsi="Times New Roman" w:cs="Times New Roman"/>
          <w:sz w:val="24"/>
          <w:szCs w:val="24"/>
        </w:rPr>
        <w:t xml:space="preserve"> 2.utg.</w:t>
      </w:r>
      <w:r w:rsidRPr="00B927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Cappelen Damm AS.</w:t>
      </w:r>
    </w:p>
    <w:p w:rsidR="00DE6A0B" w:rsidRPr="008B1789" w:rsidRDefault="00DE6A0B" w:rsidP="00DE6A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61D">
        <w:rPr>
          <w:rFonts w:ascii="Times New Roman" w:hAnsi="Times New Roman" w:cs="Times New Roman"/>
          <w:sz w:val="24"/>
          <w:szCs w:val="24"/>
          <w:lang w:val="en-US"/>
        </w:rPr>
        <w:t>UptoDate</w:t>
      </w:r>
      <w:proofErr w:type="spellEnd"/>
      <w:r w:rsidRPr="0037061D">
        <w:rPr>
          <w:rFonts w:ascii="Times New Roman" w:hAnsi="Times New Roman" w:cs="Times New Roman"/>
          <w:sz w:val="24"/>
          <w:szCs w:val="24"/>
          <w:lang w:val="en-US"/>
        </w:rPr>
        <w:t xml:space="preserve">: Postoperative </w:t>
      </w:r>
      <w:proofErr w:type="spellStart"/>
      <w:r w:rsidRPr="0037061D">
        <w:rPr>
          <w:rFonts w:ascii="Times New Roman" w:hAnsi="Times New Roman" w:cs="Times New Roman"/>
          <w:sz w:val="24"/>
          <w:szCs w:val="24"/>
          <w:lang w:val="en-US"/>
        </w:rPr>
        <w:t>mediastinitis</w:t>
      </w:r>
      <w:proofErr w:type="spellEnd"/>
      <w:r w:rsidRPr="0037061D">
        <w:rPr>
          <w:rFonts w:ascii="Times New Roman" w:hAnsi="Times New Roman" w:cs="Times New Roman"/>
          <w:sz w:val="24"/>
          <w:szCs w:val="24"/>
          <w:lang w:val="en-US"/>
        </w:rPr>
        <w:t xml:space="preserve"> after cardiac surgery. </w:t>
      </w:r>
      <w:r w:rsidRPr="008B1789">
        <w:rPr>
          <w:rFonts w:ascii="Times New Roman" w:hAnsi="Times New Roman" w:cs="Times New Roman"/>
          <w:sz w:val="24"/>
          <w:szCs w:val="24"/>
        </w:rPr>
        <w:t xml:space="preserve">Last </w:t>
      </w:r>
      <w:proofErr w:type="spellStart"/>
      <w:r w:rsidRPr="008B1789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8B17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1789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Pr="008B1789">
        <w:rPr>
          <w:rFonts w:ascii="Times New Roman" w:hAnsi="Times New Roman" w:cs="Times New Roman"/>
          <w:sz w:val="24"/>
          <w:szCs w:val="24"/>
        </w:rPr>
        <w:t xml:space="preserve"> 24, 2014. </w:t>
      </w:r>
    </w:p>
    <w:p w:rsidR="00DE6A0B" w:rsidRPr="007B7969" w:rsidRDefault="00DE6A0B" w:rsidP="00DE6A0B">
      <w:pPr>
        <w:rPr>
          <w:rFonts w:ascii="Times New Roman" w:hAnsi="Times New Roman" w:cs="Times New Roman"/>
          <w:sz w:val="24"/>
          <w:szCs w:val="24"/>
        </w:rPr>
      </w:pPr>
      <w:r w:rsidRPr="008B1789">
        <w:rPr>
          <w:rFonts w:ascii="Times New Roman" w:hAnsi="Times New Roman" w:cs="Times New Roman"/>
          <w:sz w:val="24"/>
          <w:szCs w:val="24"/>
        </w:rPr>
        <w:t>Utdannings- og forskningsdepartementet (2005)</w:t>
      </w:r>
      <w:r w:rsidRPr="008B1789">
        <w:t xml:space="preserve"> </w:t>
      </w:r>
      <w:hyperlink r:id="rId9" w:history="1">
        <w:r w:rsidRPr="005B121C">
          <w:rPr>
            <w:rStyle w:val="Hyperkobling"/>
            <w:rFonts w:ascii="Times New Roman" w:hAnsi="Times New Roman" w:cs="Times New Roman"/>
            <w:sz w:val="24"/>
            <w:szCs w:val="24"/>
          </w:rPr>
          <w:t>http://www.regjeringen.no/upload/kilde/kd/pla/2006/0002/ddd/pdfv/269388-rammeplan_for_intensivsykepleie_05.</w:t>
        </w:r>
        <w:proofErr w:type="gramStart"/>
        <w:r w:rsidRPr="005B121C">
          <w:rPr>
            <w:rStyle w:val="Hyperkobling"/>
            <w:rFonts w:ascii="Times New Roman" w:hAnsi="Times New Roman" w:cs="Times New Roman"/>
            <w:sz w:val="24"/>
            <w:szCs w:val="24"/>
          </w:rPr>
          <w:t>pdf</w:t>
        </w:r>
      </w:hyperlink>
      <w:r w:rsidRPr="005B12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121C">
        <w:rPr>
          <w:rFonts w:ascii="Times New Roman" w:hAnsi="Times New Roman" w:cs="Times New Roman"/>
          <w:sz w:val="24"/>
          <w:szCs w:val="24"/>
        </w:rPr>
        <w:t xml:space="preserve"> nedlastet 06.09.14.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2A86">
        <w:rPr>
          <w:rFonts w:ascii="Times New Roman" w:hAnsi="Times New Roman" w:cs="Times New Roman"/>
          <w:sz w:val="24"/>
          <w:szCs w:val="24"/>
          <w:lang w:val="en-US"/>
        </w:rPr>
        <w:t>Woodward, C.S.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D2A86">
        <w:rPr>
          <w:rFonts w:ascii="Times New Roman" w:hAnsi="Times New Roman" w:cs="Times New Roman"/>
          <w:sz w:val="24"/>
          <w:szCs w:val="24"/>
          <w:lang w:val="en-US"/>
        </w:rPr>
        <w:t xml:space="preserve"> Son, 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Calhoon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Michalek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J., Husain, A.S. (2011)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 Sternal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Wound Infections in Pediatric Congenital Cardiac Surgery: A Survey of Incidence and Preventive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Pratice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I: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Thorac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Surg;</w:t>
      </w:r>
      <w:r w:rsidRPr="00203FF1">
        <w:rPr>
          <w:rFonts w:ascii="Times New Roman" w:hAnsi="Times New Roman" w:cs="Times New Roman"/>
          <w:sz w:val="24"/>
          <w:szCs w:val="24"/>
          <w:lang w:val="en-US"/>
        </w:rPr>
        <w:t>91:</w:t>
      </w:r>
      <w:r>
        <w:rPr>
          <w:rFonts w:ascii="Times New Roman" w:hAnsi="Times New Roman" w:cs="Times New Roman"/>
          <w:sz w:val="24"/>
          <w:szCs w:val="24"/>
          <w:lang w:val="en-US"/>
        </w:rPr>
        <w:t>799-804.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Woodward, C.S., Son, M., Taylor, R., Husain, A. (2012)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 Prevention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Sternal Wound Infection in Pediatric Cardiac Surgery: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Protocolized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Approach “ I: </w:t>
      </w:r>
      <w:r w:rsidRPr="00D531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World </w:t>
      </w:r>
      <w:proofErr w:type="spellStart"/>
      <w:r w:rsidRPr="00D5319A">
        <w:rPr>
          <w:rFonts w:ascii="Times New Roman" w:hAnsi="Times New Roman" w:cs="Times New Roman"/>
          <w:i/>
          <w:sz w:val="24"/>
          <w:szCs w:val="24"/>
          <w:lang w:val="en-US"/>
        </w:rPr>
        <w:t>Jorurnal</w:t>
      </w:r>
      <w:proofErr w:type="spellEnd"/>
      <w:r w:rsidRPr="00D531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Pediatric and Congenital Heart Surgery;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3(4) 463-469.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CF5">
        <w:rPr>
          <w:rFonts w:ascii="Times New Roman" w:hAnsi="Times New Roman" w:cs="Times New Roman"/>
          <w:sz w:val="24"/>
          <w:szCs w:val="24"/>
          <w:lang w:val="en-US"/>
        </w:rPr>
        <w:t>Özker</w:t>
      </w:r>
      <w:proofErr w:type="spellEnd"/>
      <w:r w:rsidRPr="00C11CF5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C11CF5">
        <w:rPr>
          <w:rFonts w:ascii="Times New Roman" w:hAnsi="Times New Roman" w:cs="Times New Roman"/>
          <w:sz w:val="24"/>
          <w:szCs w:val="24"/>
          <w:lang w:val="en-US"/>
        </w:rPr>
        <w:t>Saritas</w:t>
      </w:r>
      <w:proofErr w:type="spellEnd"/>
      <w:r w:rsidRPr="00C11CF5"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 w:rsidRPr="00C11CF5">
        <w:rPr>
          <w:rFonts w:ascii="Times New Roman" w:hAnsi="Times New Roman" w:cs="Times New Roman"/>
          <w:sz w:val="24"/>
          <w:szCs w:val="24"/>
          <w:lang w:val="en-US"/>
        </w:rPr>
        <w:t>Vuran</w:t>
      </w:r>
      <w:proofErr w:type="spellEnd"/>
      <w:r w:rsidRPr="00C11CF5">
        <w:rPr>
          <w:rFonts w:ascii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Pr="00C11CF5">
        <w:rPr>
          <w:rFonts w:ascii="Times New Roman" w:hAnsi="Times New Roman" w:cs="Times New Roman"/>
          <w:sz w:val="24"/>
          <w:szCs w:val="24"/>
          <w:lang w:val="en-US"/>
        </w:rPr>
        <w:t>Yörüker</w:t>
      </w:r>
      <w:proofErr w:type="spellEnd"/>
      <w:r w:rsidRPr="00C11CF5">
        <w:rPr>
          <w:rFonts w:ascii="Times New Roman" w:hAnsi="Times New Roman" w:cs="Times New Roman"/>
          <w:sz w:val="24"/>
          <w:szCs w:val="24"/>
          <w:lang w:val="en-US"/>
        </w:rPr>
        <w:t xml:space="preserve">, U., </w:t>
      </w:r>
      <w:proofErr w:type="spellStart"/>
      <w:r w:rsidRPr="00C11CF5">
        <w:rPr>
          <w:rFonts w:ascii="Times New Roman" w:hAnsi="Times New Roman" w:cs="Times New Roman"/>
          <w:sz w:val="24"/>
          <w:szCs w:val="24"/>
          <w:lang w:val="en-US"/>
        </w:rPr>
        <w:t>Ulugöl</w:t>
      </w:r>
      <w:proofErr w:type="spellEnd"/>
      <w:r w:rsidRPr="00C11CF5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Pr="00C11CF5">
        <w:rPr>
          <w:rFonts w:ascii="Times New Roman" w:hAnsi="Times New Roman" w:cs="Times New Roman"/>
          <w:sz w:val="24"/>
          <w:szCs w:val="24"/>
          <w:lang w:val="en-US"/>
        </w:rPr>
        <w:t>Türköz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11CF5">
        <w:rPr>
          <w:rFonts w:ascii="Times New Roman" w:hAnsi="Times New Roman" w:cs="Times New Roman"/>
          <w:sz w:val="24"/>
          <w:szCs w:val="24"/>
          <w:lang w:val="en-US"/>
        </w:rPr>
        <w:t xml:space="preserve"> R. (2012), “Delayed Sternal Closure After Pediatric Cardiac Operations; Single Center Experience: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Retrospective Study” I: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Journal of Cardiothoracic Surgery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7:102,1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-6.</w:t>
      </w: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A0B" w:rsidRDefault="00DE6A0B" w:rsidP="00DE6A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2588" w:rsidRPr="00DE6A0B" w:rsidRDefault="00DE6A0B">
      <w:pPr>
        <w:rPr>
          <w:lang w:val="en-US"/>
        </w:rPr>
      </w:pPr>
      <w:bookmarkStart w:id="0" w:name="_GoBack"/>
      <w:bookmarkEnd w:id="0"/>
    </w:p>
    <w:sectPr w:rsidR="00502588" w:rsidRPr="00DE6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B"/>
    <w:rsid w:val="003C79C7"/>
    <w:rsid w:val="0068258B"/>
    <w:rsid w:val="00D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0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E6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0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E6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.no/Content/785285/NSF-263428-v1-YER-hefte.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1999-07-02-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vdata.no/dokument/NL/lov/1999-07-02-64?q=helsepersonellov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hi.no/dokumenter/ece1725f8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jeringen.no/upload/kilde/kd/pla/2006/0002/ddd/pdfv/269388-rammeplan_for_intensivsykepleie_05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3D34B7CC</Template>
  <TotalTime>0</TotalTime>
  <Pages>3</Pages>
  <Words>691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Krogstad- Lønn</dc:creator>
  <cp:lastModifiedBy>Unni Krogstad- Lønn</cp:lastModifiedBy>
  <cp:revision>1</cp:revision>
  <dcterms:created xsi:type="dcterms:W3CDTF">2020-06-12T16:55:00Z</dcterms:created>
  <dcterms:modified xsi:type="dcterms:W3CDTF">2020-06-12T16:55:00Z</dcterms:modified>
</cp:coreProperties>
</file>