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A1" w:rsidRPr="007E30FA" w:rsidRDefault="007E30FA" w:rsidP="003C5C87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E30FA">
        <w:rPr>
          <w:b/>
          <w:sz w:val="24"/>
          <w:szCs w:val="24"/>
          <w:u w:val="single"/>
        </w:rPr>
        <w:t>Samlenotat legemidler</w:t>
      </w:r>
    </w:p>
    <w:p w:rsidR="00AA5238" w:rsidRDefault="00AA5238" w:rsidP="003C5C87">
      <w:pPr>
        <w:spacing w:line="240" w:lineRule="auto"/>
        <w:contextualSpacing/>
        <w:rPr>
          <w:b/>
          <w:sz w:val="24"/>
          <w:szCs w:val="24"/>
        </w:rPr>
      </w:pPr>
    </w:p>
    <w:p w:rsidR="003C5C87" w:rsidRDefault="006969D1" w:rsidP="003C5C87">
      <w:pPr>
        <w:spacing w:line="240" w:lineRule="auto"/>
        <w:contextualSpacing/>
        <w:rPr>
          <w:sz w:val="24"/>
          <w:szCs w:val="24"/>
        </w:rPr>
      </w:pPr>
      <w:r w:rsidRPr="001220A1">
        <w:rPr>
          <w:b/>
          <w:sz w:val="24"/>
          <w:szCs w:val="24"/>
        </w:rPr>
        <w:t>Aktuell diagnostisk vurdering</w:t>
      </w:r>
      <w:r w:rsidR="00C868FE">
        <w:rPr>
          <w:b/>
          <w:sz w:val="24"/>
          <w:szCs w:val="24"/>
        </w:rPr>
        <w:t xml:space="preserve"> og mål for legemiddelbehandling</w:t>
      </w:r>
      <w:r w:rsidR="007E30FA" w:rsidRPr="007E30FA">
        <w:rPr>
          <w:sz w:val="24"/>
          <w:szCs w:val="24"/>
        </w:rPr>
        <w:t>:</w:t>
      </w:r>
      <w:r w:rsidR="003C5C87">
        <w:rPr>
          <w:sz w:val="24"/>
          <w:szCs w:val="24"/>
        </w:rPr>
        <w:t xml:space="preserve"> </w:t>
      </w:r>
      <w:r w:rsidR="00EE4951">
        <w:rPr>
          <w:sz w:val="24"/>
          <w:szCs w:val="24"/>
        </w:rPr>
        <w:t xml:space="preserve"> </w:t>
      </w:r>
    </w:p>
    <w:p w:rsidR="00AA5238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3C5C87" w:rsidRDefault="00C541B0" w:rsidP="003C5C87">
      <w:pPr>
        <w:spacing w:line="240" w:lineRule="auto"/>
        <w:contextualSpacing/>
        <w:rPr>
          <w:sz w:val="24"/>
          <w:szCs w:val="24"/>
        </w:rPr>
      </w:pPr>
      <w:r w:rsidRPr="001220A1">
        <w:rPr>
          <w:b/>
          <w:sz w:val="24"/>
          <w:szCs w:val="24"/>
        </w:rPr>
        <w:t>Aktuell</w:t>
      </w:r>
      <w:r w:rsidR="006969D1" w:rsidRPr="001220A1">
        <w:rPr>
          <w:b/>
          <w:sz w:val="24"/>
          <w:szCs w:val="24"/>
        </w:rPr>
        <w:t>e</w:t>
      </w:r>
      <w:r w:rsidRPr="001220A1">
        <w:rPr>
          <w:b/>
          <w:sz w:val="24"/>
          <w:szCs w:val="24"/>
        </w:rPr>
        <w:t xml:space="preserve"> </w:t>
      </w:r>
      <w:r w:rsidR="006969D1" w:rsidRPr="001220A1">
        <w:rPr>
          <w:b/>
          <w:sz w:val="24"/>
          <w:szCs w:val="24"/>
        </w:rPr>
        <w:t>legemidler</w:t>
      </w:r>
      <w:r w:rsidR="007E30FA" w:rsidRPr="007E30FA">
        <w:rPr>
          <w:sz w:val="24"/>
          <w:szCs w:val="24"/>
        </w:rPr>
        <w:t>:</w:t>
      </w:r>
      <w:r w:rsidR="003C5C87">
        <w:rPr>
          <w:sz w:val="24"/>
          <w:szCs w:val="24"/>
        </w:rPr>
        <w:t xml:space="preserve"> </w:t>
      </w:r>
      <w:r w:rsidR="006D08BB">
        <w:rPr>
          <w:sz w:val="24"/>
          <w:szCs w:val="24"/>
        </w:rPr>
        <w:t xml:space="preserve"> </w:t>
      </w:r>
    </w:p>
    <w:p w:rsidR="00AA5238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AA5238" w:rsidRPr="00227540" w:rsidRDefault="00910D26" w:rsidP="003C5C87">
      <w:pPr>
        <w:spacing w:line="240" w:lineRule="auto"/>
        <w:contextualSpacing/>
        <w:rPr>
          <w:sz w:val="24"/>
          <w:szCs w:val="24"/>
        </w:rPr>
      </w:pPr>
      <w:r w:rsidRPr="00227540">
        <w:rPr>
          <w:b/>
          <w:sz w:val="24"/>
          <w:szCs w:val="24"/>
        </w:rPr>
        <w:t>Siste serum</w:t>
      </w:r>
      <w:r w:rsidR="00812E04" w:rsidRPr="00227540">
        <w:rPr>
          <w:b/>
          <w:sz w:val="24"/>
          <w:szCs w:val="24"/>
        </w:rPr>
        <w:t>konsentrasjonsmåling</w:t>
      </w:r>
      <w:r w:rsidR="007E30FA" w:rsidRPr="00227540">
        <w:rPr>
          <w:sz w:val="24"/>
          <w:szCs w:val="24"/>
        </w:rPr>
        <w:t>:</w:t>
      </w:r>
      <w:r w:rsidR="00B10DAC" w:rsidRPr="00227540">
        <w:rPr>
          <w:sz w:val="24"/>
          <w:szCs w:val="24"/>
        </w:rPr>
        <w:t xml:space="preserve"> </w:t>
      </w:r>
      <w:r w:rsidR="00EE4951" w:rsidRPr="00227540">
        <w:rPr>
          <w:sz w:val="24"/>
          <w:szCs w:val="24"/>
        </w:rPr>
        <w:t xml:space="preserve"> </w:t>
      </w:r>
    </w:p>
    <w:p w:rsidR="00AA5238" w:rsidRPr="00227540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6969D1" w:rsidRPr="00227540" w:rsidRDefault="000769E5" w:rsidP="003C5C87">
      <w:pPr>
        <w:spacing w:line="240" w:lineRule="auto"/>
        <w:contextualSpacing/>
        <w:rPr>
          <w:sz w:val="24"/>
          <w:szCs w:val="24"/>
        </w:rPr>
      </w:pPr>
      <w:r w:rsidRPr="00227540">
        <w:rPr>
          <w:b/>
          <w:sz w:val="24"/>
          <w:szCs w:val="24"/>
        </w:rPr>
        <w:t>Interaksjonsvurdering aktuelle legemidler</w:t>
      </w:r>
      <w:r w:rsidR="007E30FA" w:rsidRPr="00227540">
        <w:rPr>
          <w:sz w:val="24"/>
          <w:szCs w:val="24"/>
        </w:rPr>
        <w:t>:</w:t>
      </w:r>
      <w:r w:rsidR="00AA5238" w:rsidRPr="00227540">
        <w:rPr>
          <w:sz w:val="24"/>
          <w:szCs w:val="24"/>
        </w:rPr>
        <w:t xml:space="preserve"> </w:t>
      </w:r>
      <w:r w:rsidR="00EE4951" w:rsidRPr="00227540">
        <w:rPr>
          <w:sz w:val="24"/>
          <w:szCs w:val="24"/>
        </w:rPr>
        <w:t xml:space="preserve"> </w:t>
      </w:r>
    </w:p>
    <w:p w:rsidR="00AA5238" w:rsidRPr="00227540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AA5238" w:rsidRPr="00227540" w:rsidRDefault="00910D26" w:rsidP="003C5C87">
      <w:pPr>
        <w:spacing w:line="240" w:lineRule="auto"/>
        <w:contextualSpacing/>
        <w:rPr>
          <w:sz w:val="24"/>
          <w:szCs w:val="24"/>
        </w:rPr>
      </w:pPr>
      <w:r w:rsidRPr="00227540">
        <w:rPr>
          <w:b/>
          <w:sz w:val="24"/>
          <w:szCs w:val="24"/>
        </w:rPr>
        <w:t xml:space="preserve">Genetiske </w:t>
      </w:r>
      <w:r w:rsidR="006969D1" w:rsidRPr="00227540">
        <w:rPr>
          <w:b/>
          <w:sz w:val="24"/>
          <w:szCs w:val="24"/>
        </w:rPr>
        <w:t>vari</w:t>
      </w:r>
      <w:r w:rsidR="001220A1" w:rsidRPr="00227540">
        <w:rPr>
          <w:b/>
          <w:sz w:val="24"/>
          <w:szCs w:val="24"/>
        </w:rPr>
        <w:t xml:space="preserve">anter for legemiddelmetabolisme, </w:t>
      </w:r>
      <w:r w:rsidR="00C868FE" w:rsidRPr="00227540">
        <w:rPr>
          <w:b/>
          <w:sz w:val="24"/>
          <w:szCs w:val="24"/>
        </w:rPr>
        <w:t xml:space="preserve">eks </w:t>
      </w:r>
      <w:r w:rsidR="006969D1" w:rsidRPr="00227540">
        <w:rPr>
          <w:b/>
          <w:sz w:val="24"/>
          <w:szCs w:val="24"/>
        </w:rPr>
        <w:t>CYP-polymorfismer</w:t>
      </w:r>
      <w:r w:rsidR="007E30FA" w:rsidRPr="00227540">
        <w:rPr>
          <w:sz w:val="24"/>
          <w:szCs w:val="24"/>
        </w:rPr>
        <w:t>:</w:t>
      </w:r>
      <w:r w:rsidR="00AA5238" w:rsidRPr="00227540">
        <w:rPr>
          <w:sz w:val="24"/>
          <w:szCs w:val="24"/>
        </w:rPr>
        <w:t xml:space="preserve"> </w:t>
      </w:r>
      <w:r w:rsidR="00EE4951" w:rsidRPr="00227540">
        <w:rPr>
          <w:sz w:val="24"/>
          <w:szCs w:val="24"/>
        </w:rPr>
        <w:t xml:space="preserve"> </w:t>
      </w:r>
    </w:p>
    <w:p w:rsidR="00AA5238" w:rsidRPr="00227540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C868FE" w:rsidRPr="00227540" w:rsidRDefault="000769E5" w:rsidP="003C5C87">
      <w:pPr>
        <w:spacing w:line="240" w:lineRule="auto"/>
        <w:contextualSpacing/>
        <w:rPr>
          <w:sz w:val="24"/>
          <w:szCs w:val="24"/>
        </w:rPr>
      </w:pPr>
      <w:r w:rsidRPr="00227540">
        <w:rPr>
          <w:b/>
          <w:sz w:val="24"/>
          <w:szCs w:val="24"/>
        </w:rPr>
        <w:t>B</w:t>
      </w:r>
      <w:r w:rsidR="00C868FE" w:rsidRPr="00227540">
        <w:rPr>
          <w:b/>
          <w:sz w:val="24"/>
          <w:szCs w:val="24"/>
        </w:rPr>
        <w:t>ivirkninger</w:t>
      </w:r>
      <w:r w:rsidRPr="00227540">
        <w:rPr>
          <w:b/>
          <w:sz w:val="24"/>
          <w:szCs w:val="24"/>
        </w:rPr>
        <w:t xml:space="preserve"> av aktuelle legemidler</w:t>
      </w:r>
      <w:r w:rsidR="007E30FA" w:rsidRPr="00227540">
        <w:rPr>
          <w:sz w:val="24"/>
          <w:szCs w:val="24"/>
        </w:rPr>
        <w:t>:</w:t>
      </w:r>
      <w:r w:rsidR="00EE4951" w:rsidRPr="00227540">
        <w:rPr>
          <w:sz w:val="24"/>
          <w:szCs w:val="24"/>
        </w:rPr>
        <w:t xml:space="preserve"> </w:t>
      </w:r>
    </w:p>
    <w:p w:rsidR="00AA5238" w:rsidRPr="00227540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1220A1" w:rsidRDefault="006969D1" w:rsidP="003C5C87">
      <w:pPr>
        <w:spacing w:line="240" w:lineRule="auto"/>
        <w:contextualSpacing/>
        <w:rPr>
          <w:sz w:val="24"/>
          <w:szCs w:val="24"/>
        </w:rPr>
      </w:pPr>
      <w:r w:rsidRPr="001220A1">
        <w:rPr>
          <w:b/>
          <w:sz w:val="24"/>
          <w:szCs w:val="24"/>
        </w:rPr>
        <w:t>Legemiddelhistorie</w:t>
      </w:r>
      <w:r w:rsidR="00910D26" w:rsidRPr="001220A1">
        <w:rPr>
          <w:b/>
          <w:sz w:val="24"/>
          <w:szCs w:val="24"/>
        </w:rPr>
        <w:t xml:space="preserve"> </w:t>
      </w:r>
      <w:r w:rsidR="001220A1">
        <w:rPr>
          <w:b/>
          <w:sz w:val="24"/>
          <w:szCs w:val="24"/>
        </w:rPr>
        <w:t xml:space="preserve">faste </w:t>
      </w:r>
      <w:bookmarkStart w:id="0" w:name="_GoBack"/>
      <w:bookmarkEnd w:id="0"/>
      <w:r w:rsidR="00910D26" w:rsidRPr="001220A1">
        <w:rPr>
          <w:b/>
          <w:sz w:val="24"/>
          <w:szCs w:val="24"/>
        </w:rPr>
        <w:t>psykofarmaka</w:t>
      </w:r>
      <w:r w:rsidR="001220A1">
        <w:rPr>
          <w:b/>
          <w:sz w:val="24"/>
          <w:szCs w:val="24"/>
        </w:rPr>
        <w:t xml:space="preserve"> </w:t>
      </w:r>
      <w:r w:rsidR="0053188F" w:rsidRPr="000769E5">
        <w:rPr>
          <w:sz w:val="24"/>
          <w:szCs w:val="24"/>
        </w:rPr>
        <w:t>(dose-</w:t>
      </w:r>
      <w:r w:rsidR="00C868FE" w:rsidRPr="000769E5">
        <w:rPr>
          <w:sz w:val="24"/>
          <w:szCs w:val="24"/>
        </w:rPr>
        <w:t>evt serumspeil-</w:t>
      </w:r>
      <w:r w:rsidR="0053188F" w:rsidRPr="000769E5">
        <w:rPr>
          <w:sz w:val="24"/>
          <w:szCs w:val="24"/>
        </w:rPr>
        <w:t>varighet-effekt-bieffekt)</w:t>
      </w:r>
      <w:r w:rsidR="007E30FA">
        <w:rPr>
          <w:sz w:val="24"/>
          <w:szCs w:val="24"/>
        </w:rPr>
        <w:t>:</w:t>
      </w:r>
      <w:r w:rsidR="00B10DAC">
        <w:rPr>
          <w:sz w:val="24"/>
          <w:szCs w:val="24"/>
        </w:rPr>
        <w:t xml:space="preserve"> </w:t>
      </w:r>
      <w:r w:rsidR="00EE4951">
        <w:rPr>
          <w:sz w:val="24"/>
          <w:szCs w:val="24"/>
        </w:rPr>
        <w:t xml:space="preserve"> </w:t>
      </w:r>
    </w:p>
    <w:p w:rsidR="00AA5238" w:rsidRPr="000769E5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6969D1" w:rsidRDefault="00C868FE" w:rsidP="003C5C87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Legemiddelhistorie behovs-</w:t>
      </w:r>
      <w:r w:rsidR="0053188F" w:rsidRPr="001220A1">
        <w:rPr>
          <w:b/>
          <w:sz w:val="24"/>
          <w:szCs w:val="24"/>
        </w:rPr>
        <w:t xml:space="preserve">psykofarmaka </w:t>
      </w:r>
      <w:r w:rsidR="0053188F" w:rsidRPr="000769E5">
        <w:rPr>
          <w:sz w:val="24"/>
          <w:szCs w:val="24"/>
        </w:rPr>
        <w:t>(dose-varighet-effekt-bieffekt)</w:t>
      </w:r>
      <w:r w:rsidR="007E30FA">
        <w:rPr>
          <w:sz w:val="24"/>
          <w:szCs w:val="24"/>
        </w:rPr>
        <w:t>:</w:t>
      </w:r>
      <w:r w:rsidR="00AA5238">
        <w:rPr>
          <w:sz w:val="24"/>
          <w:szCs w:val="24"/>
        </w:rPr>
        <w:t xml:space="preserve"> </w:t>
      </w:r>
      <w:r w:rsidR="00EE4951">
        <w:rPr>
          <w:sz w:val="24"/>
          <w:szCs w:val="24"/>
        </w:rPr>
        <w:t xml:space="preserve"> </w:t>
      </w:r>
    </w:p>
    <w:p w:rsidR="00AA5238" w:rsidRPr="000769E5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0769E5" w:rsidRDefault="006969D1" w:rsidP="003C5C87">
      <w:pPr>
        <w:spacing w:line="240" w:lineRule="auto"/>
        <w:contextualSpacing/>
        <w:rPr>
          <w:sz w:val="24"/>
          <w:szCs w:val="24"/>
        </w:rPr>
      </w:pPr>
      <w:r w:rsidRPr="001220A1">
        <w:rPr>
          <w:b/>
          <w:sz w:val="24"/>
          <w:szCs w:val="24"/>
        </w:rPr>
        <w:t xml:space="preserve">Somatiske </w:t>
      </w:r>
      <w:r w:rsidR="0053188F" w:rsidRPr="001220A1">
        <w:rPr>
          <w:b/>
          <w:sz w:val="24"/>
          <w:szCs w:val="24"/>
        </w:rPr>
        <w:t xml:space="preserve">sykdommer </w:t>
      </w:r>
      <w:r w:rsidRPr="001220A1">
        <w:rPr>
          <w:b/>
          <w:sz w:val="24"/>
          <w:szCs w:val="24"/>
        </w:rPr>
        <w:t>og legemid</w:t>
      </w:r>
      <w:r w:rsidR="0053188F" w:rsidRPr="001220A1">
        <w:rPr>
          <w:b/>
          <w:sz w:val="24"/>
          <w:szCs w:val="24"/>
        </w:rPr>
        <w:t>delbehandlinger</w:t>
      </w:r>
      <w:r w:rsidR="007E30FA" w:rsidRPr="007E30FA">
        <w:rPr>
          <w:sz w:val="24"/>
          <w:szCs w:val="24"/>
        </w:rPr>
        <w:t>:</w:t>
      </w:r>
      <w:r w:rsidR="003C5C87">
        <w:rPr>
          <w:sz w:val="24"/>
          <w:szCs w:val="24"/>
        </w:rPr>
        <w:t xml:space="preserve"> </w:t>
      </w:r>
      <w:r w:rsidR="00EE4951">
        <w:rPr>
          <w:sz w:val="24"/>
          <w:szCs w:val="24"/>
        </w:rPr>
        <w:t xml:space="preserve"> </w:t>
      </w:r>
    </w:p>
    <w:p w:rsidR="00AA5238" w:rsidRPr="007E30FA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C541B0" w:rsidRDefault="00D01829" w:rsidP="003C5C87">
      <w:pPr>
        <w:spacing w:line="240" w:lineRule="auto"/>
        <w:contextualSpacing/>
        <w:rPr>
          <w:sz w:val="24"/>
          <w:szCs w:val="24"/>
        </w:rPr>
      </w:pPr>
      <w:r w:rsidRPr="001220A1">
        <w:rPr>
          <w:b/>
          <w:sz w:val="24"/>
          <w:szCs w:val="24"/>
        </w:rPr>
        <w:t>Naturpreparater/helsekost</w:t>
      </w:r>
      <w:r w:rsidR="007E30FA" w:rsidRPr="007E30FA">
        <w:rPr>
          <w:sz w:val="24"/>
          <w:szCs w:val="24"/>
        </w:rPr>
        <w:t>:</w:t>
      </w:r>
      <w:r w:rsidR="003C5C87">
        <w:rPr>
          <w:sz w:val="24"/>
          <w:szCs w:val="24"/>
        </w:rPr>
        <w:t xml:space="preserve"> </w:t>
      </w:r>
      <w:r w:rsidR="00EE4951">
        <w:rPr>
          <w:sz w:val="24"/>
          <w:szCs w:val="24"/>
        </w:rPr>
        <w:t xml:space="preserve"> </w:t>
      </w:r>
    </w:p>
    <w:p w:rsidR="00AA5238" w:rsidRPr="007E30FA" w:rsidRDefault="00AA5238" w:rsidP="003C5C87">
      <w:pPr>
        <w:spacing w:line="240" w:lineRule="auto"/>
        <w:contextualSpacing/>
        <w:rPr>
          <w:sz w:val="24"/>
          <w:szCs w:val="24"/>
        </w:rPr>
      </w:pPr>
    </w:p>
    <w:p w:rsidR="007E30FA" w:rsidRPr="00DD7A14" w:rsidRDefault="00C868FE" w:rsidP="003C5C87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Plan for legemiddelbehandling og f</w:t>
      </w:r>
      <w:r w:rsidR="001220A1" w:rsidRPr="001220A1">
        <w:rPr>
          <w:b/>
          <w:sz w:val="24"/>
          <w:szCs w:val="24"/>
        </w:rPr>
        <w:t xml:space="preserve">orslag til </w:t>
      </w:r>
      <w:r>
        <w:rPr>
          <w:b/>
          <w:sz w:val="24"/>
          <w:szCs w:val="24"/>
        </w:rPr>
        <w:t>endringer</w:t>
      </w:r>
      <w:r w:rsidR="001220A1" w:rsidRPr="001220A1">
        <w:rPr>
          <w:b/>
          <w:sz w:val="24"/>
          <w:szCs w:val="24"/>
        </w:rPr>
        <w:t xml:space="preserve"> ved forverring</w:t>
      </w:r>
      <w:r w:rsidR="007E30FA" w:rsidRPr="007E30FA">
        <w:rPr>
          <w:sz w:val="24"/>
          <w:szCs w:val="24"/>
        </w:rPr>
        <w:t>:</w:t>
      </w:r>
      <w:r w:rsidR="00AA5238">
        <w:rPr>
          <w:sz w:val="24"/>
          <w:szCs w:val="24"/>
        </w:rPr>
        <w:t xml:space="preserve"> </w:t>
      </w:r>
      <w:r w:rsidR="00EE4951">
        <w:rPr>
          <w:sz w:val="24"/>
          <w:szCs w:val="24"/>
        </w:rPr>
        <w:t xml:space="preserve"> </w:t>
      </w:r>
    </w:p>
    <w:sectPr w:rsidR="007E30FA" w:rsidRPr="00DD7A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70" w:rsidRDefault="00783D70" w:rsidP="004A2B38">
      <w:pPr>
        <w:spacing w:after="0" w:line="240" w:lineRule="auto"/>
      </w:pPr>
      <w:r>
        <w:separator/>
      </w:r>
    </w:p>
  </w:endnote>
  <w:endnote w:type="continuationSeparator" w:id="0">
    <w:p w:rsidR="00783D70" w:rsidRDefault="00783D70" w:rsidP="004A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0FA" w:rsidRPr="003C5B43" w:rsidRDefault="007E30FA" w:rsidP="007E30FA">
    <w:pPr>
      <w:pStyle w:val="Bunntekst"/>
      <w:rPr>
        <w:rFonts w:ascii="Calibri" w:hAnsi="Calibri"/>
        <w:sz w:val="20"/>
      </w:rPr>
    </w:pPr>
    <w:r w:rsidRPr="003C5B43">
      <w:rPr>
        <w:rFonts w:ascii="Calibri" w:hAnsi="Calibri"/>
        <w:sz w:val="20"/>
      </w:rPr>
      <w:t>Utarbeidet av: Journalgruppen i PHA</w:t>
    </w:r>
  </w:p>
  <w:p w:rsidR="007E30FA" w:rsidRPr="003C5B43" w:rsidRDefault="007E30FA" w:rsidP="007E30FA">
    <w:pPr>
      <w:pStyle w:val="Bunntekst"/>
      <w:rPr>
        <w:rFonts w:ascii="Calibri" w:hAnsi="Calibri"/>
        <w:sz w:val="20"/>
      </w:rPr>
    </w:pPr>
    <w:r w:rsidRPr="003C5B43">
      <w:rPr>
        <w:rFonts w:ascii="Calibri" w:hAnsi="Calibri"/>
        <w:sz w:val="20"/>
      </w:rPr>
      <w:t xml:space="preserve">Dato: </w:t>
    </w:r>
    <w:proofErr w:type="gramStart"/>
    <w:r>
      <w:rPr>
        <w:rFonts w:ascii="Calibri" w:hAnsi="Calibri"/>
        <w:sz w:val="20"/>
      </w:rPr>
      <w:t>25.02.2020</w:t>
    </w:r>
    <w:proofErr w:type="gramEnd"/>
  </w:p>
  <w:p w:rsidR="007E30FA" w:rsidRPr="003C5B43" w:rsidRDefault="007E30FA" w:rsidP="007E30FA">
    <w:pPr>
      <w:pStyle w:val="Bunntekst"/>
      <w:rPr>
        <w:rFonts w:ascii="Calibri" w:hAnsi="Calibri"/>
        <w:sz w:val="20"/>
      </w:rPr>
    </w:pPr>
    <w:r w:rsidRPr="003C5B43">
      <w:rPr>
        <w:rFonts w:ascii="Calibri" w:hAnsi="Calibri"/>
        <w:sz w:val="20"/>
      </w:rPr>
      <w:t xml:space="preserve">Vedlegg til </w:t>
    </w:r>
    <w:r>
      <w:rPr>
        <w:rFonts w:ascii="Calibri" w:hAnsi="Calibri"/>
        <w:sz w:val="20"/>
      </w:rPr>
      <w:t>«</w:t>
    </w:r>
    <w:r w:rsidRPr="006C31B4">
      <w:rPr>
        <w:rFonts w:ascii="Calibri" w:hAnsi="Calibri"/>
        <w:sz w:val="20"/>
      </w:rPr>
      <w:t>! Masterdokument - Journalføring i klinikk PHA</w:t>
    </w:r>
    <w:r>
      <w:rPr>
        <w:rFonts w:ascii="Calibri" w:hAnsi="Calibri"/>
        <w:sz w:val="20"/>
      </w:rPr>
      <w:t xml:space="preserve">» (id </w:t>
    </w:r>
    <w:r w:rsidRPr="006C31B4">
      <w:rPr>
        <w:rFonts w:ascii="Calibri" w:hAnsi="Calibri"/>
        <w:sz w:val="20"/>
      </w:rPr>
      <w:t>131622</w:t>
    </w:r>
    <w:r>
      <w:rPr>
        <w:rFonts w:ascii="Calibri" w:hAnsi="Calibri"/>
        <w:sz w:val="20"/>
      </w:rPr>
      <w:t>)</w:t>
    </w:r>
  </w:p>
  <w:p w:rsidR="007E30FA" w:rsidRDefault="007E30FA" w:rsidP="007E30FA">
    <w:pPr>
      <w:pStyle w:val="Bunntekst"/>
    </w:pPr>
  </w:p>
  <w:p w:rsidR="004A2B38" w:rsidRDefault="007E30FA">
    <w:pPr>
      <w:pStyle w:val="Bunntekst"/>
    </w:pPr>
    <w:r>
      <w:rPr>
        <w:noProof/>
        <w:lang w:eastAsia="nb-N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Gruppe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uppe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70" w:rsidRDefault="00783D70" w:rsidP="004A2B38">
      <w:pPr>
        <w:spacing w:after="0" w:line="240" w:lineRule="auto"/>
      </w:pPr>
      <w:r>
        <w:separator/>
      </w:r>
    </w:p>
  </w:footnote>
  <w:footnote w:type="continuationSeparator" w:id="0">
    <w:p w:rsidR="00783D70" w:rsidRDefault="00783D70" w:rsidP="004A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238" w:rsidRPr="00AA5238" w:rsidRDefault="00AA5238">
    <w:pPr>
      <w:pStyle w:val="Topptekst"/>
      <w:rPr>
        <w:b/>
      </w:rPr>
    </w:pPr>
    <w:r w:rsidRPr="00AA5238">
      <w:rPr>
        <w:b/>
      </w:rPr>
      <w:t>Frase: PHA Samlenotat legemidler</w:t>
    </w:r>
  </w:p>
  <w:p w:rsidR="00AA5238" w:rsidRDefault="00AA523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448"/>
    <w:multiLevelType w:val="hybridMultilevel"/>
    <w:tmpl w:val="3554518E"/>
    <w:lvl w:ilvl="0" w:tplc="BE1CBA48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4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A752C0"/>
    <w:multiLevelType w:val="hybridMultilevel"/>
    <w:tmpl w:val="C6261DB2"/>
    <w:lvl w:ilvl="0" w:tplc="3090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0F">
      <w:start w:val="1"/>
      <w:numFmt w:val="decimal"/>
      <w:lvlText w:val="%3."/>
      <w:lvlJc w:val="lef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A3618"/>
    <w:multiLevelType w:val="hybridMultilevel"/>
    <w:tmpl w:val="D1B6B086"/>
    <w:lvl w:ilvl="0" w:tplc="BE1CBA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892FA2"/>
    <w:multiLevelType w:val="hybridMultilevel"/>
    <w:tmpl w:val="26D2D01C"/>
    <w:lvl w:ilvl="0" w:tplc="2EDAF1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65279"/>
    <w:multiLevelType w:val="hybridMultilevel"/>
    <w:tmpl w:val="4D32D24E"/>
    <w:lvl w:ilvl="0" w:tplc="BE1CBA48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40013">
      <w:start w:val="1"/>
      <w:numFmt w:val="upperRoman"/>
      <w:lvlText w:val="%2."/>
      <w:lvlJc w:val="right"/>
      <w:pPr>
        <w:ind w:left="2148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4AB440C"/>
    <w:multiLevelType w:val="hybridMultilevel"/>
    <w:tmpl w:val="F20C4C52"/>
    <w:lvl w:ilvl="0" w:tplc="BE1CBA48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E2E2B50"/>
    <w:multiLevelType w:val="hybridMultilevel"/>
    <w:tmpl w:val="CD667332"/>
    <w:lvl w:ilvl="0" w:tplc="30905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5E000E"/>
    <w:multiLevelType w:val="hybridMultilevel"/>
    <w:tmpl w:val="B0426F0A"/>
    <w:lvl w:ilvl="0" w:tplc="30905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3">
      <w:start w:val="1"/>
      <w:numFmt w:val="upp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543DD"/>
    <w:multiLevelType w:val="hybridMultilevel"/>
    <w:tmpl w:val="DF16E1DC"/>
    <w:lvl w:ilvl="0" w:tplc="30905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556AE6"/>
    <w:multiLevelType w:val="hybridMultilevel"/>
    <w:tmpl w:val="705255FA"/>
    <w:lvl w:ilvl="0" w:tplc="BE1CB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370A93"/>
    <w:multiLevelType w:val="hybridMultilevel"/>
    <w:tmpl w:val="CB900210"/>
    <w:lvl w:ilvl="0" w:tplc="BE1CBA48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40013">
      <w:start w:val="1"/>
      <w:numFmt w:val="upperRoman"/>
      <w:lvlText w:val="%2."/>
      <w:lvlJc w:val="right"/>
      <w:pPr>
        <w:ind w:left="2148" w:hanging="360"/>
      </w:pPr>
      <w:rPr>
        <w:rFonts w:hint="default"/>
      </w:rPr>
    </w:lvl>
    <w:lvl w:ilvl="2" w:tplc="041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4CA"/>
    <w:rsid w:val="000112AE"/>
    <w:rsid w:val="000769E5"/>
    <w:rsid w:val="00097B0E"/>
    <w:rsid w:val="000E340D"/>
    <w:rsid w:val="001220A1"/>
    <w:rsid w:val="00227540"/>
    <w:rsid w:val="00360B3C"/>
    <w:rsid w:val="003C5C87"/>
    <w:rsid w:val="004A2B38"/>
    <w:rsid w:val="00500E3F"/>
    <w:rsid w:val="0053188F"/>
    <w:rsid w:val="005E7178"/>
    <w:rsid w:val="005F2180"/>
    <w:rsid w:val="00605E52"/>
    <w:rsid w:val="006969D1"/>
    <w:rsid w:val="006D08BB"/>
    <w:rsid w:val="00757899"/>
    <w:rsid w:val="00783D70"/>
    <w:rsid w:val="007C08ED"/>
    <w:rsid w:val="007E30FA"/>
    <w:rsid w:val="00811FFB"/>
    <w:rsid w:val="00812E04"/>
    <w:rsid w:val="00910D26"/>
    <w:rsid w:val="00A25B3C"/>
    <w:rsid w:val="00A8558B"/>
    <w:rsid w:val="00AA5238"/>
    <w:rsid w:val="00B02280"/>
    <w:rsid w:val="00B10DAC"/>
    <w:rsid w:val="00BC44CA"/>
    <w:rsid w:val="00BC7457"/>
    <w:rsid w:val="00BD1F7D"/>
    <w:rsid w:val="00C541B0"/>
    <w:rsid w:val="00C868FE"/>
    <w:rsid w:val="00D01829"/>
    <w:rsid w:val="00D67C9E"/>
    <w:rsid w:val="00D837F9"/>
    <w:rsid w:val="00DD7A14"/>
    <w:rsid w:val="00E9191D"/>
    <w:rsid w:val="00EA4B0E"/>
    <w:rsid w:val="00EE4951"/>
    <w:rsid w:val="00EE49E7"/>
    <w:rsid w:val="00F5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B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49E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A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2B38"/>
  </w:style>
  <w:style w:type="paragraph" w:styleId="Bunntekst">
    <w:name w:val="footer"/>
    <w:basedOn w:val="Normal"/>
    <w:link w:val="BunntekstTegn"/>
    <w:uiPriority w:val="99"/>
    <w:unhideWhenUsed/>
    <w:rsid w:val="004A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2B38"/>
  </w:style>
  <w:style w:type="character" w:styleId="Merknadsreferanse">
    <w:name w:val="annotation reference"/>
    <w:basedOn w:val="Standardskriftforavsnitt"/>
    <w:uiPriority w:val="99"/>
    <w:semiHidden/>
    <w:unhideWhenUsed/>
    <w:rsid w:val="006969D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969D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969D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69D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69D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6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B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49E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A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2B38"/>
  </w:style>
  <w:style w:type="paragraph" w:styleId="Bunntekst">
    <w:name w:val="footer"/>
    <w:basedOn w:val="Normal"/>
    <w:link w:val="BunntekstTegn"/>
    <w:uiPriority w:val="99"/>
    <w:unhideWhenUsed/>
    <w:rsid w:val="004A2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2B38"/>
  </w:style>
  <w:style w:type="character" w:styleId="Merknadsreferanse">
    <w:name w:val="annotation reference"/>
    <w:basedOn w:val="Standardskriftforavsnitt"/>
    <w:uiPriority w:val="99"/>
    <w:semiHidden/>
    <w:unhideWhenUsed/>
    <w:rsid w:val="006969D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969D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969D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969D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969D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9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96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ABEB-86E0-4208-BDA3-2D733F40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C3713C7F</Template>
  <TotalTime>0</TotalTime>
  <Pages>1</Pages>
  <Words>99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Elisabeth Garløv</dc:creator>
  <cp:lastModifiedBy>Aslaug Fagernes</cp:lastModifiedBy>
  <cp:revision>2</cp:revision>
  <dcterms:created xsi:type="dcterms:W3CDTF">2020-04-07T06:54:00Z</dcterms:created>
  <dcterms:modified xsi:type="dcterms:W3CDTF">2020-04-07T06:54:00Z</dcterms:modified>
</cp:coreProperties>
</file>