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5AB9" w:rsidRDefault="00E32780">
      <w:pPr>
        <w:tabs>
          <w:tab w:val="right" w:pos="10206"/>
        </w:tabs>
      </w:pPr>
      <w:r>
        <w:rPr>
          <w:noProof/>
        </w:rPr>
        <w:drawing>
          <wp:inline distT="0" distB="0" distL="0" distR="0">
            <wp:extent cx="1588770" cy="320040"/>
            <wp:effectExtent l="0" t="0" r="0" b="3810"/>
            <wp:docPr id="1" name="Picture 1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_logo_RGB_High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AB9">
        <w:tab/>
        <w:t>Legges ved det dokumentet som er utarbeidet.</w:t>
      </w:r>
    </w:p>
    <w:p w:rsidR="009C5AB9" w:rsidRPr="006C4267" w:rsidRDefault="009C5AB9" w:rsidP="006C4267">
      <w:pPr>
        <w:pStyle w:val="Overskrift1"/>
        <w:numPr>
          <w:ilvl w:val="0"/>
          <w:numId w:val="0"/>
        </w:numPr>
        <w:tabs>
          <w:tab w:val="left" w:pos="360"/>
        </w:tabs>
        <w:rPr>
          <w:sz w:val="28"/>
        </w:rPr>
      </w:pPr>
      <w:r>
        <w:t xml:space="preserve">AGREE metoderapport - </w:t>
      </w:r>
      <w:r w:rsidR="006C4267">
        <w:br/>
      </w:r>
      <w:r w:rsidRPr="006C4267">
        <w:t>om hvordan dokumentet er utarbeidet</w:t>
      </w:r>
      <w:r w:rsidR="006C4267" w:rsidRPr="006C4267">
        <w:t xml:space="preserve"> </w:t>
      </w:r>
      <w:r w:rsidRPr="006C4267">
        <w:t xml:space="preserve">- informasjon </w:t>
      </w:r>
      <w:r w:rsidR="006C4267" w:rsidRPr="006C4267">
        <w:t>til leser</w:t>
      </w:r>
    </w:p>
    <w:tbl>
      <w:tblPr>
        <w:tblW w:w="1042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4229"/>
        <w:gridCol w:w="302"/>
        <w:gridCol w:w="707"/>
        <w:gridCol w:w="546"/>
        <w:gridCol w:w="1695"/>
      </w:tblGrid>
      <w:tr w:rsidR="009C5AB9" w:rsidTr="002229D3">
        <w:tc>
          <w:tcPr>
            <w:tcW w:w="10422" w:type="dxa"/>
            <w:gridSpan w:val="6"/>
            <w:shd w:val="clear" w:color="auto" w:fill="F3F3F3"/>
          </w:tcPr>
          <w:p w:rsidR="009C5AB9" w:rsidRDefault="009C5AB9" w:rsidP="00C3480F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>For alle dokumenter fylles følgende ut: Spørsmål 1-10 og AGREE-krav 1, 4, 5, 1</w:t>
            </w:r>
            <w:r w:rsidR="00D842AF">
              <w:t>3</w:t>
            </w:r>
            <w:r>
              <w:t>, 20 og 23 (Kortversjon)</w:t>
            </w:r>
          </w:p>
          <w:p w:rsidR="009C5AB9" w:rsidRDefault="009C5AB9" w:rsidP="00C3480F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>For dokumenter som er utarbeidet kunnskapsbasert fylles følgende ut: Spørsmål 1-10 og alle AGREE-kravene (langversjon)</w:t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</w:t>
            </w:r>
            <w:r w:rsidR="00C3480F">
              <w:t>.</w:t>
            </w:r>
            <w:r>
              <w:t xml:space="preserve"> Dokumenttittel</w:t>
            </w:r>
            <w:r w:rsidR="00941CF7">
              <w:t xml:space="preserve"> (og id nr.)</w:t>
            </w:r>
            <w:r>
              <w:t>:</w:t>
            </w:r>
            <w:r>
              <w:tab/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9C5AB9" w:rsidP="00223BF3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r w:rsidR="00A27258">
              <w:t>Kost</w:t>
            </w:r>
            <w:r w:rsidR="00223BF3">
              <w:t>re</w:t>
            </w:r>
            <w:r w:rsidR="00A27258">
              <w:t>istrering, voksne</w:t>
            </w:r>
            <w:r w:rsidR="00DE242B">
              <w:t xml:space="preserve"> </w:t>
            </w:r>
            <w:r w:rsidR="00DE242B" w:rsidRPr="00DE242B">
              <w:t xml:space="preserve"> (131746)</w:t>
            </w:r>
            <w:r>
              <w:fldChar w:fldCharType="end"/>
            </w:r>
            <w:bookmarkEnd w:id="0"/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2</w:t>
            </w:r>
            <w:r w:rsidR="00C3480F">
              <w:t>.</w:t>
            </w:r>
            <w:r>
              <w:t xml:space="preserve"> Er dokumentet relevant for mer enn en </w:t>
            </w:r>
            <w:r w:rsidR="00C3480F">
              <w:t>klinikk</w:t>
            </w:r>
            <w:r>
              <w:t>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C05AB7" w:rsidP="00DE242B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242B">
              <w:t xml:space="preserve"> </w:t>
            </w:r>
            <w:r w:rsidR="00A27258">
              <w:t>Ja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fldChar w:fldCharType="end"/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3</w:t>
            </w:r>
            <w:r w:rsidR="00C3480F">
              <w:t>.</w:t>
            </w:r>
            <w:r>
              <w:t xml:space="preserve"> Kan dokumentet bringe bedre kunnskap til andre avdelinger om det blir gjeldende på nivå 1?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C05AB7" w:rsidP="00A27258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7258">
              <w:t>Ja</w:t>
            </w:r>
            <w:r>
              <w:rPr>
                <w:rFonts w:ascii="MS Mincho" w:eastAsia="MS Mincho" w:hAnsi="MS Mincho" w:cs="MS Mincho" w:hint="eastAsia"/>
              </w:rPr>
              <w:t>  </w:t>
            </w:r>
            <w:r>
              <w:fldChar w:fldCharType="end"/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4</w:t>
            </w:r>
            <w:r w:rsidR="00C3480F">
              <w:t>.</w:t>
            </w:r>
            <w:r>
              <w:t xml:space="preserve"> Ansvarlig direktør, klinikkleder eller avdelingsleder</w:t>
            </w:r>
          </w:p>
        </w:tc>
        <w:tc>
          <w:tcPr>
            <w:tcW w:w="4531" w:type="dxa"/>
            <w:gridSpan w:val="2"/>
            <w:vAlign w:val="center"/>
          </w:tcPr>
          <w:p w:rsidR="009C5AB9" w:rsidRDefault="009C5AB9" w:rsidP="00DE242B">
            <w:pPr>
              <w:ind w:left="108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instrText xml:space="preserve"> FORMTEXT </w:instrText>
            </w:r>
            <w:r>
              <w:fldChar w:fldCharType="separate"/>
            </w:r>
            <w:r w:rsidR="00DE242B">
              <w:t>Kjell Magne Tveit</w:t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  <w:bookmarkEnd w:id="1"/>
          </w:p>
        </w:tc>
        <w:tc>
          <w:tcPr>
            <w:tcW w:w="707" w:type="dxa"/>
            <w:shd w:val="clear" w:color="auto" w:fill="F3F3F3"/>
            <w:vAlign w:val="center"/>
          </w:tcPr>
          <w:p w:rsidR="009C5AB9" w:rsidRDefault="009C5AB9" w:rsidP="00D842AF">
            <w:pPr>
              <w:pStyle w:val="Brdtekst"/>
              <w:spacing w:before="60" w:after="60"/>
              <w:ind w:left="108"/>
            </w:pPr>
            <w:r>
              <w:t>Nivå:</w:t>
            </w:r>
          </w:p>
        </w:tc>
        <w:tc>
          <w:tcPr>
            <w:tcW w:w="2241" w:type="dxa"/>
            <w:gridSpan w:val="2"/>
            <w:vAlign w:val="center"/>
          </w:tcPr>
          <w:p w:rsidR="009C5AB9" w:rsidRDefault="009C5AB9" w:rsidP="00D842AF">
            <w:pPr>
              <w:pStyle w:val="Brdtekst"/>
              <w:spacing w:before="60" w:after="6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Avmerking1"/>
            <w:r>
              <w:instrText xml:space="preserve"> FORMCHECKBOX </w:instrText>
            </w:r>
            <w:r w:rsidR="00840458">
              <w:fldChar w:fldCharType="separate"/>
            </w:r>
            <w:r>
              <w:fldChar w:fldCharType="end"/>
            </w:r>
            <w:bookmarkEnd w:id="2"/>
            <w:r>
              <w:t xml:space="preserve">  Nivå </w:t>
            </w:r>
            <w:proofErr w:type="gramStart"/>
            <w:r>
              <w:t xml:space="preserve">1     </w:t>
            </w:r>
            <w:proofErr w:type="gramEnd"/>
            <w: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Avmerking2"/>
            <w:r>
              <w:instrText xml:space="preserve"> FORMCHECKBOX </w:instrText>
            </w:r>
            <w:r w:rsidR="00840458">
              <w:fldChar w:fldCharType="separate"/>
            </w:r>
            <w:r>
              <w:fldChar w:fldCharType="end"/>
            </w:r>
            <w:bookmarkEnd w:id="3"/>
            <w:r>
              <w:t xml:space="preserve">  Nivå 2</w:t>
            </w:r>
          </w:p>
        </w:tc>
      </w:tr>
      <w:tr w:rsidR="009C5AB9" w:rsidTr="002229D3">
        <w:trPr>
          <w:trHeight w:val="764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5</w:t>
            </w:r>
            <w:r w:rsidR="00C3480F">
              <w:t>.</w:t>
            </w:r>
            <w:r>
              <w:t xml:space="preserve"> Annen leder, utvalg, råd som har anbefalt godkjenningen?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9C5AB9" w:rsidP="00D842AF">
            <w:pPr>
              <w:ind w:left="108"/>
            </w:pP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>
              <w:instrText xml:space="preserve"> FORMTEXT </w:instrText>
            </w:r>
            <w:r>
              <w:fldChar w:fldCharType="separate"/>
            </w:r>
            <w:r w:rsidR="00DE242B">
              <w:t>Lill-Monica Drivdal</w:t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  <w:bookmarkEnd w:id="4"/>
          </w:p>
        </w:tc>
      </w:tr>
      <w:tr w:rsidR="009C5AB9" w:rsidTr="002229D3">
        <w:trPr>
          <w:trHeight w:val="574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6</w:t>
            </w:r>
            <w:r w:rsidR="00C3480F">
              <w:t>.</w:t>
            </w:r>
            <w:r>
              <w:t xml:space="preserve"> Er dokumentet plassert i riktig mappe i eHåndboken?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C05AB7" w:rsidP="00EC5E01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C5E01">
              <w:t>Ja</w:t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642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7</w:t>
            </w:r>
            <w:r w:rsidR="00C3480F">
              <w:t>.</w:t>
            </w:r>
            <w:r>
              <w:t xml:space="preserve"> Er teksten korrekturlest og stemmer innholdet?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C05AB7" w:rsidP="00EC5E01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C5E01">
              <w:rPr>
                <w:rFonts w:eastAsia="MS Mincho"/>
              </w:rPr>
              <w:t>Ja</w:t>
            </w:r>
            <w:r>
              <w:fldChar w:fldCharType="end"/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8</w:t>
            </w:r>
            <w:r w:rsidR="00C3480F">
              <w:t>.</w:t>
            </w:r>
            <w:r>
              <w:t xml:space="preserve"> Er relevant lovverk og nasjonale retningslinjer </w:t>
            </w:r>
            <w:r w:rsidR="00C3480F">
              <w:t>inkludert?</w:t>
            </w:r>
            <w:r>
              <w:t xml:space="preserve"> 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C05AB7" w:rsidP="00D842A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C5E01">
              <w:t>Ja</w:t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9</w:t>
            </w:r>
            <w:r w:rsidR="00C3480F">
              <w:t>.</w:t>
            </w:r>
            <w:r>
              <w:t xml:space="preserve"> Er andre relaterte dokumenter og referanser lagt inn og lenket opp?</w:t>
            </w:r>
          </w:p>
        </w:tc>
        <w:tc>
          <w:tcPr>
            <w:tcW w:w="7479" w:type="dxa"/>
            <w:gridSpan w:val="5"/>
          </w:tcPr>
          <w:p w:rsidR="009C5AB9" w:rsidRDefault="009C5AB9" w:rsidP="00C3480F">
            <w:pPr>
              <w:spacing w:before="4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840458">
              <w:fldChar w:fldCharType="separate"/>
            </w:r>
            <w:r>
              <w:fldChar w:fldCharType="end"/>
            </w:r>
            <w:r>
              <w:t xml:space="preserve">  Ja </w:t>
            </w:r>
            <w:r>
              <w:tab/>
            </w:r>
            <w:r w:rsidR="00A61C28">
              <w:t xml:space="preserve">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40458">
              <w:fldChar w:fldCharType="separate"/>
            </w:r>
            <w:r>
              <w:fldChar w:fldCharType="end"/>
            </w:r>
            <w:proofErr w:type="gramStart"/>
            <w:r>
              <w:t xml:space="preserve">  Nei</w:t>
            </w:r>
            <w:proofErr w:type="gramEnd"/>
            <w:r>
              <w:t>, ikke nødvendig</w:t>
            </w:r>
            <w:r>
              <w:tab/>
            </w:r>
            <w:r w:rsidR="00C05AB7">
              <w:br/>
            </w: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  <w:bookmarkEnd w:id="5"/>
            <w:r>
              <w:tab/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10</w:t>
            </w:r>
            <w:r w:rsidR="00C3480F">
              <w:t>.</w:t>
            </w:r>
            <w:r w:rsidR="00C74BB8">
              <w:t xml:space="preserve"> Er det andre opplysninger </w:t>
            </w:r>
            <w:r>
              <w:t>som er viktig for godkjenner og leser/bruker av dokumentet?</w:t>
            </w:r>
          </w:p>
        </w:tc>
        <w:tc>
          <w:tcPr>
            <w:tcW w:w="7479" w:type="dxa"/>
            <w:gridSpan w:val="5"/>
            <w:vAlign w:val="center"/>
          </w:tcPr>
          <w:p w:rsidR="009C5AB9" w:rsidRDefault="00C05AB7" w:rsidP="00EC5E01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C5E01">
              <w:t>Nei</w:t>
            </w:r>
            <w:r>
              <w:rPr>
                <w:rFonts w:ascii="MS Mincho" w:eastAsia="MS Mincho" w:hAnsi="MS Mincho" w:cs="MS Mincho" w:hint="eastAsia"/>
              </w:rPr>
              <w:t>   </w:t>
            </w:r>
            <w:r>
              <w:fldChar w:fldCharType="end"/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AGREE-KRAVENE</w:t>
            </w:r>
          </w:p>
        </w:tc>
        <w:tc>
          <w:tcPr>
            <w:tcW w:w="7479" w:type="dxa"/>
            <w:gridSpan w:val="5"/>
          </w:tcPr>
          <w:p w:rsidR="009C5AB9" w:rsidRDefault="002229D3" w:rsidP="00C3480F">
            <w:pPr>
              <w:spacing w:before="40"/>
              <w:ind w:left="108"/>
            </w:pPr>
            <w:r>
              <w:t xml:space="preserve">Se </w:t>
            </w:r>
            <w:hyperlink r:id="rId10" w:tgtFrame="_parent" w:history="1">
              <w:r w:rsidR="00C3480F" w:rsidRPr="009C5AB9">
                <w:rPr>
                  <w:rStyle w:val="Hyperkobling"/>
                </w:rPr>
                <w:t>AGREE - metoderapport. Veiledning for utfylling.</w:t>
              </w:r>
            </w:hyperlink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Dokumentets </w:t>
            </w:r>
            <w:r w:rsidR="00C3480F">
              <w:rPr>
                <w:b/>
                <w:bCs/>
              </w:rPr>
              <w:t>overordnede</w:t>
            </w:r>
            <w:r>
              <w:rPr>
                <w:b/>
                <w:bCs/>
              </w:rPr>
              <w:t xml:space="preserve"> mål er klart beskrevet </w:t>
            </w:r>
            <w:r w:rsidR="006C4267">
              <w:rPr>
                <w:b/>
                <w:bCs/>
              </w:rPr>
              <w:br/>
            </w:r>
            <w:r w:rsidRPr="006C4267">
              <w:t>(Hvorfor</w:t>
            </w:r>
            <w:r>
              <w:t xml:space="preserve"> trengs dokumentet?)</w:t>
            </w:r>
          </w:p>
        </w:tc>
        <w:tc>
          <w:tcPr>
            <w:tcW w:w="7479" w:type="dxa"/>
            <w:gridSpan w:val="5"/>
          </w:tcPr>
          <w:p w:rsidR="009C5AB9" w:rsidRDefault="00C05AB7" w:rsidP="00DE242B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</w:t>
            </w:r>
            <w:r>
              <w:fldChar w:fldCharType="end"/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t>2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>Helsespørsmålet (ene)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Pr="002229D3" w:rsidRDefault="006C4267" w:rsidP="00C3480F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>for kunnskapsbaserte dokumenter kan man her bare henvise til vedlagt PICO-skjema)</w:t>
            </w:r>
          </w:p>
          <w:p w:rsidR="00C05AB7" w:rsidRDefault="00C05AB7" w:rsidP="00DE242B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fldChar w:fldCharType="end"/>
            </w:r>
          </w:p>
        </w:tc>
      </w:tr>
      <w:tr w:rsidR="009C5AB9" w:rsidTr="002229D3">
        <w:trPr>
          <w:trHeight w:val="1147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3</w:t>
            </w:r>
            <w:r w:rsidR="00C3480F">
              <w:t>.</w:t>
            </w:r>
            <w:r>
              <w:t xml:space="preserve"> Populasjonen (pasienter, befolkning osv</w:t>
            </w:r>
            <w:r w:rsidR="00C3480F">
              <w:t>.</w:t>
            </w:r>
            <w:r>
              <w:t>) dokumentet</w:t>
            </w:r>
            <w:r w:rsidR="00C74BB8">
              <w:t xml:space="preserve"> gjelder for er klart beskrevet?</w:t>
            </w:r>
            <w:r>
              <w:t xml:space="preserve"> </w:t>
            </w:r>
          </w:p>
        </w:tc>
        <w:tc>
          <w:tcPr>
            <w:tcW w:w="7479" w:type="dxa"/>
            <w:gridSpan w:val="5"/>
          </w:tcPr>
          <w:p w:rsidR="009C5AB9" w:rsidRPr="002229D3" w:rsidRDefault="009C5AB9" w:rsidP="006C4267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(for kunnskapsbaserte dokumenter kan man her bare henvise til vedlagt PICO-skjema)</w:t>
            </w:r>
          </w:p>
          <w:p w:rsidR="00C05AB7" w:rsidRDefault="00C05AB7" w:rsidP="00840458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40458">
              <w:t>Alle voksne innlagte pasienter</w:t>
            </w:r>
            <w:r>
              <w:rPr>
                <w:rFonts w:ascii="MS Mincho" w:eastAsia="MS Mincho" w:hAnsi="MS Mincho" w:cs="MS Mincho" w:hint="eastAsia"/>
              </w:rPr>
              <w:t>  </w:t>
            </w:r>
            <w:r>
              <w:fldChar w:fldCharType="end"/>
            </w:r>
          </w:p>
        </w:tc>
      </w:tr>
      <w:tr w:rsidR="009C5AB9" w:rsidTr="002229D3">
        <w:trPr>
          <w:trHeight w:val="3103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Arbeidsgruppen som har utarbeidet dokumentet har med personer fra alle relevante faggrupper </w:t>
            </w:r>
            <w:r w:rsidRPr="00C74BB8">
              <w:rPr>
                <w:bCs/>
              </w:rPr>
              <w:t>(navn, tittel,</w:t>
            </w:r>
            <w:r w:rsidR="00C3480F" w:rsidRPr="00C74BB8">
              <w:rPr>
                <w:bCs/>
              </w:rPr>
              <w:t xml:space="preserve"> </w:t>
            </w:r>
            <w:r w:rsidR="00C74BB8" w:rsidRPr="00C74BB8">
              <w:rPr>
                <w:bCs/>
              </w:rPr>
              <w:t>og arbeidssted på alle):</w:t>
            </w:r>
          </w:p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Noter også ned de råd, utvalg, kompetansesentra etc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som har deltatt.</w:t>
            </w:r>
          </w:p>
        </w:tc>
        <w:tc>
          <w:tcPr>
            <w:tcW w:w="7479" w:type="dxa"/>
            <w:gridSpan w:val="5"/>
          </w:tcPr>
          <w:p w:rsidR="00DE242B" w:rsidRDefault="00C05AB7" w:rsidP="00DE242B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6" w:name="OLE_LINK3"/>
            <w:bookmarkStart w:id="7" w:name="OLE_LINK4"/>
            <w:r w:rsidR="00DE242B">
              <w:t>Lill-Monica Drivdal, klinisk ernæringsfysiolog, KSB-OUS</w:t>
            </w:r>
          </w:p>
          <w:bookmarkEnd w:id="6"/>
          <w:bookmarkEnd w:id="7"/>
          <w:p w:rsidR="00DE242B" w:rsidRDefault="00DE242B" w:rsidP="00DE242B">
            <w:pPr>
              <w:ind w:left="108"/>
            </w:pPr>
            <w:r>
              <w:t xml:space="preserve">Renate Hansen, </w:t>
            </w:r>
            <w:r w:rsidRPr="00DE242B">
              <w:t>klinisk ernæringsfysiolog, KSB-OUS</w:t>
            </w:r>
            <w:bookmarkStart w:id="8" w:name="OLE_LINK5"/>
            <w:bookmarkStart w:id="9" w:name="OLE_LINK6"/>
          </w:p>
          <w:p w:rsidR="00DE242B" w:rsidRDefault="00DE242B" w:rsidP="00DE242B">
            <w:pPr>
              <w:ind w:left="108"/>
            </w:pPr>
            <w:r>
              <w:t>Anne Høyer</w:t>
            </w:r>
            <w:r w:rsidRPr="00DE242B">
              <w:t>, klinisk ernæringsfysiolog, KS</w:t>
            </w:r>
            <w:r>
              <w:t>S</w:t>
            </w:r>
            <w:r w:rsidRPr="00DE242B">
              <w:t>-OUS</w:t>
            </w:r>
          </w:p>
          <w:bookmarkEnd w:id="8"/>
          <w:bookmarkEnd w:id="9"/>
          <w:p w:rsidR="009C5AB9" w:rsidRDefault="00C05AB7" w:rsidP="00DE242B">
            <w:pPr>
              <w:ind w:left="108"/>
            </w:pP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Synspunkter og preferanser fra målgruppen </w:t>
            </w:r>
            <w:r w:rsidRPr="00C74BB8">
              <w:rPr>
                <w:bCs/>
              </w:rPr>
              <w:t>(pasienter, befolkningen, pasient</w:t>
            </w:r>
            <w:r w:rsidR="00C74BB8" w:rsidRPr="00C74BB8">
              <w:rPr>
                <w:bCs/>
              </w:rPr>
              <w:t>-</w:t>
            </w:r>
            <w:r w:rsidRPr="00C74BB8">
              <w:rPr>
                <w:bCs/>
              </w:rPr>
              <w:t>organisasjoner, brukerråd etc)</w:t>
            </w:r>
            <w:r>
              <w:rPr>
                <w:b/>
                <w:bCs/>
              </w:rPr>
              <w:t xml:space="preserve"> som dokumenter gjelder for er forsøkt </w:t>
            </w:r>
            <w:r w:rsidR="00C74BB8">
              <w:rPr>
                <w:b/>
                <w:bCs/>
              </w:rPr>
              <w:t>inkludert</w:t>
            </w:r>
            <w:r>
              <w:rPr>
                <w:b/>
                <w:bCs/>
              </w:rPr>
              <w:t>.</w:t>
            </w:r>
          </w:p>
        </w:tc>
        <w:tc>
          <w:tcPr>
            <w:tcW w:w="7479" w:type="dxa"/>
            <w:gridSpan w:val="5"/>
          </w:tcPr>
          <w:p w:rsidR="00DE242B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</w:p>
          <w:p w:rsidR="009C5AB9" w:rsidRDefault="00C05AB7" w:rsidP="00DE242B">
            <w:pPr>
              <w:ind w:left="108"/>
            </w:pPr>
            <w:r>
              <w:rPr>
                <w:rFonts w:ascii="MS Mincho" w:eastAsia="MS Mincho" w:hAnsi="MS Mincho" w:cs="MS Mincho" w:hint="eastAsia"/>
              </w:rPr>
              <w:t>   </w:t>
            </w:r>
            <w:r w:rsidR="00223BF3">
              <w:rPr>
                <w:rFonts w:eastAsia="MS Mincho"/>
              </w:rPr>
              <w:t>Nei</w:t>
            </w:r>
            <w:r>
              <w:rPr>
                <w:rFonts w:ascii="MS Mincho" w:eastAsia="MS Mincho" w:hAnsi="MS Mincho" w:cs="MS Mincho" w:hint="eastAsia"/>
              </w:rPr>
              <w:t>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t>6</w:t>
            </w:r>
            <w:r w:rsidR="00C3480F">
              <w:t>.</w:t>
            </w:r>
            <w:r>
              <w:t xml:space="preserve"> Det fremgår klart hvem som skal bruke prosedyren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Pr="002229D3" w:rsidRDefault="00C74BB8" w:rsidP="002229D3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 xml:space="preserve">for kunnskapsbaserte dokumenter kan man </w:t>
            </w:r>
            <w:r w:rsidR="00C05AB7" w:rsidRPr="002229D3">
              <w:rPr>
                <w:sz w:val="16"/>
              </w:rPr>
              <w:t>her</w:t>
            </w:r>
            <w:r w:rsidR="009C5AB9" w:rsidRPr="002229D3">
              <w:rPr>
                <w:sz w:val="16"/>
              </w:rPr>
              <w:t xml:space="preserve"> bare henvise til vedlagt PICO-skjema)</w:t>
            </w:r>
          </w:p>
          <w:p w:rsidR="00C05AB7" w:rsidRDefault="00C05AB7" w:rsidP="00840458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40458">
              <w:t>Sykepleier og annet pleiepersonell.</w:t>
            </w:r>
            <w:bookmarkStart w:id="10" w:name="_GoBack"/>
            <w:bookmarkEnd w:id="10"/>
            <w:r>
              <w:rPr>
                <w:rFonts w:ascii="MS Mincho" w:eastAsia="MS Mincho" w:hAnsi="MS Mincho" w:cs="MS Mincho" w:hint="eastAsia"/>
              </w:rPr>
              <w:t>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7</w:t>
            </w:r>
            <w:r w:rsidR="00C3480F">
              <w:t>.</w:t>
            </w:r>
            <w:r>
              <w:t xml:space="preserve"> Systematiske metoder ble brukt for å søke etter </w:t>
            </w:r>
            <w:r w:rsidR="00C74BB8">
              <w:t>kunnskapsgrunnlaget</w:t>
            </w:r>
            <w:r>
              <w:t xml:space="preserve"> til dokumentet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Default="00C74BB8" w:rsidP="00C3480F">
            <w:pPr>
              <w:ind w:left="108"/>
            </w:pPr>
            <w:r>
              <w:t>(</w:t>
            </w:r>
            <w:r w:rsidR="009C5AB9" w:rsidRPr="002229D3">
              <w:rPr>
                <w:sz w:val="16"/>
              </w:rPr>
              <w:t>for kunnskapsbaserte dokumenter kan man her bare henvise til vedlagt søkehistorikk som er tilsendt fra medisinsk bibliotek)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8</w:t>
            </w:r>
            <w:r w:rsidR="00C3480F">
              <w:t>.</w:t>
            </w:r>
            <w:r>
              <w:t xml:space="preserve"> Kriterier for utvelgelse av </w:t>
            </w:r>
            <w:r w:rsidR="00C74BB8">
              <w:t>kunnskapsgrunnlaget i dokumentet</w:t>
            </w:r>
            <w:r>
              <w:t xml:space="preserve"> er klart beskrevet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9</w:t>
            </w:r>
            <w:r w:rsidR="00C3480F">
              <w:t>.</w:t>
            </w:r>
            <w:r>
              <w:t xml:space="preserve"> Styrker og svakheter ved kunnskapsgrunnlaget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10</w:t>
            </w:r>
            <w:r w:rsidR="00C3480F">
              <w:t>.</w:t>
            </w:r>
            <w:r>
              <w:t xml:space="preserve"> Metodene som er brukt for å utarbeide anbefalingene i dokumentet er tydelige</w:t>
            </w:r>
            <w:r w:rsidR="00C74BB8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11</w:t>
            </w:r>
            <w:r w:rsidR="00C3480F">
              <w:t>.</w:t>
            </w:r>
            <w:r>
              <w:t xml:space="preserve"> Helsemessige fordeler, bivirkninger og </w:t>
            </w:r>
            <w:r w:rsidR="00C74BB8">
              <w:t>risikoer</w:t>
            </w:r>
            <w:r>
              <w:t xml:space="preserve"> er tatt i betraktning ved utarbeidelsen av </w:t>
            </w:r>
            <w:r w:rsidR="00C74BB8">
              <w:t>anbefalingene?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12</w:t>
            </w:r>
            <w:r w:rsidR="00C3480F">
              <w:t>.</w:t>
            </w:r>
            <w:r>
              <w:t xml:space="preserve"> Det fremgår </w:t>
            </w:r>
            <w:r w:rsidR="00C74BB8">
              <w:t>tydelig</w:t>
            </w:r>
            <w:r>
              <w:t xml:space="preserve"> hvordan anbefalingene henger sammen med kunnskapsgrunnlaget</w:t>
            </w:r>
            <w:r w:rsidR="006C4267">
              <w:t>?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1404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 xml:space="preserve">13. Fagprosedyrene er blitt vurdert eksternt av eksperter før publisering </w:t>
            </w:r>
            <w:r w:rsidRPr="006C4267">
              <w:rPr>
                <w:bCs/>
              </w:rPr>
              <w:t xml:space="preserve">(navn, tittel, </w:t>
            </w:r>
            <w:r>
              <w:rPr>
                <w:bCs/>
              </w:rPr>
              <w:t>og arbeidssted på alle)?</w:t>
            </w:r>
          </w:p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  <w:p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Er evt. tilbakemeldinger gjennomgått?</w:t>
            </w:r>
          </w:p>
          <w:p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  <w:p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Her svares det også for om sentrale råd, utvalg, regionale eller nasjonale kompetanse-sentra, fagekspertgrupper, pasientorganisasjoner etc. har hatt dokumentet på høring.</w:t>
            </w:r>
          </w:p>
        </w:tc>
        <w:tc>
          <w:tcPr>
            <w:tcW w:w="7479" w:type="dxa"/>
            <w:gridSpan w:val="5"/>
            <w:tcBorders>
              <w:bottom w:val="nil"/>
            </w:tcBorders>
          </w:tcPr>
          <w:p w:rsidR="00840458" w:rsidRDefault="002229D3" w:rsidP="00840458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40458" w:rsidRPr="00840458">
              <w:t>Anne Høidalen, klinisk ernæringsfysiolog, KSS-OUS</w:t>
            </w:r>
          </w:p>
          <w:p w:rsidR="00840458" w:rsidRPr="00840458" w:rsidRDefault="00840458" w:rsidP="00840458">
            <w:r w:rsidRPr="00840458">
              <w:t>Hege Thorsrud, klinisk ernæringsfysiolog, KSS-OUS</w:t>
            </w:r>
          </w:p>
          <w:p w:rsidR="00840458" w:rsidRDefault="00840458" w:rsidP="00840458">
            <w:r w:rsidRPr="00840458">
              <w:t xml:space="preserve">Ingerid M Fange </w:t>
            </w:r>
            <w:proofErr w:type="spellStart"/>
            <w:r w:rsidRPr="00840458">
              <w:t>Gjeldstad</w:t>
            </w:r>
            <w:proofErr w:type="spellEnd"/>
            <w:r w:rsidRPr="00840458">
              <w:t>, klinisk ernæringsfysiolog, KSS-OUS</w:t>
            </w:r>
          </w:p>
          <w:p w:rsidR="002229D3" w:rsidRDefault="00840458" w:rsidP="00840458">
            <w:r w:rsidRPr="00840458">
              <w:t>Ola Schmidt Markali, onkologisk sykepleier, AKBS2-OUS</w:t>
            </w:r>
            <w:r w:rsidR="002229D3">
              <w:rPr>
                <w:rFonts w:ascii="MS Mincho" w:eastAsia="MS Mincho" w:hAnsi="MS Mincho" w:cs="MS Mincho" w:hint="eastAsia"/>
              </w:rPr>
              <w:t> </w:t>
            </w:r>
            <w:r w:rsidR="002229D3">
              <w:fldChar w:fldCharType="end"/>
            </w:r>
          </w:p>
        </w:tc>
      </w:tr>
      <w:tr w:rsidR="002229D3" w:rsidTr="002229D3">
        <w:trPr>
          <w:trHeight w:val="2736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</w:p>
        </w:tc>
        <w:tc>
          <w:tcPr>
            <w:tcW w:w="7479" w:type="dxa"/>
            <w:gridSpan w:val="5"/>
            <w:tcBorders>
              <w:top w:val="nil"/>
              <w:bottom w:val="single" w:sz="4" w:space="0" w:color="auto"/>
            </w:tcBorders>
          </w:tcPr>
          <w:p w:rsidR="002229D3" w:rsidRDefault="002229D3" w:rsidP="00C3480F">
            <w:pPr>
              <w:spacing w:before="4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840458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  <w:t xml:space="preserve">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40458">
              <w:fldChar w:fldCharType="separate"/>
            </w:r>
            <w:r>
              <w:fldChar w:fldCharType="end"/>
            </w:r>
            <w:proofErr w:type="gramStart"/>
            <w:r>
              <w:t xml:space="preserve">  Nei</w:t>
            </w:r>
            <w:proofErr w:type="gramEnd"/>
            <w:r>
              <w:t>, det var ingen tilbakemeldinger.</w:t>
            </w:r>
            <w:r>
              <w:tab/>
            </w:r>
          </w:p>
          <w:p w:rsidR="002229D3" w:rsidRDefault="002229D3" w:rsidP="00C05AB7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2232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</w:pPr>
            <w:r>
              <w:lastRenderedPageBreak/>
              <w:t>14. Tidsplan og ansvarlige personer for oppdatering av dokumentet er klart beskrevet.</w:t>
            </w:r>
          </w:p>
          <w:p w:rsidR="002229D3" w:rsidRDefault="002229D3" w:rsidP="00C3480F">
            <w:pPr>
              <w:pStyle w:val="Brdtekst"/>
              <w:spacing w:before="60" w:after="60"/>
              <w:ind w:left="108"/>
            </w:pPr>
            <w:r>
              <w:t>Her kommer det frem om oppdatering inngår i århjul eller faste planer for avdelingen.</w:t>
            </w:r>
          </w:p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  <w:p w:rsidR="002229D3" w:rsidRDefault="002229D3" w:rsidP="00C3480F">
            <w:pPr>
              <w:pStyle w:val="Brdtekst"/>
              <w:spacing w:before="60" w:after="60"/>
              <w:ind w:left="108"/>
            </w:pPr>
            <w:r>
              <w:t>Vil du som dokumentansvarlig følge opp i denne perioden?</w:t>
            </w:r>
          </w:p>
        </w:tc>
        <w:tc>
          <w:tcPr>
            <w:tcW w:w="7479" w:type="dxa"/>
            <w:gridSpan w:val="5"/>
            <w:tcBorders>
              <w:bottom w:val="nil"/>
            </w:tcBorders>
          </w:tcPr>
          <w:p w:rsidR="002229D3" w:rsidRDefault="002229D3" w:rsidP="002229D3">
            <w:pPr>
              <w:spacing w:before="40"/>
              <w:ind w:left="108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40458">
              <w:fldChar w:fldCharType="separate"/>
            </w:r>
            <w:r>
              <w:fldChar w:fldCharType="end"/>
            </w:r>
            <w:r>
              <w:t xml:space="preserve">  3 år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40458">
              <w:fldChar w:fldCharType="separate"/>
            </w:r>
            <w:r>
              <w:fldChar w:fldCharType="end"/>
            </w:r>
            <w:r>
              <w:t xml:space="preserve">  2 år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40458">
              <w:fldChar w:fldCharType="separate"/>
            </w:r>
            <w:r>
              <w:fldChar w:fldCharType="end"/>
            </w:r>
            <w:r>
              <w:t xml:space="preserve">  1 </w:t>
            </w:r>
            <w:proofErr w:type="gramStart"/>
            <w:r>
              <w:t>år     Annen</w:t>
            </w:r>
            <w:proofErr w:type="gramEnd"/>
            <w:r>
              <w:t xml:space="preserve">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442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</w:tc>
        <w:tc>
          <w:tcPr>
            <w:tcW w:w="7479" w:type="dxa"/>
            <w:gridSpan w:val="5"/>
            <w:tcBorders>
              <w:top w:val="nil"/>
            </w:tcBorders>
          </w:tcPr>
          <w:p w:rsidR="002229D3" w:rsidRDefault="002229D3" w:rsidP="00C3480F">
            <w:pPr>
              <w:spacing w:before="40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40458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40458">
              <w:fldChar w:fldCharType="separate"/>
            </w:r>
            <w:r>
              <w:fldChar w:fldCharType="end"/>
            </w:r>
            <w:proofErr w:type="gramStart"/>
            <w:r>
              <w:t xml:space="preserve">  Nei</w:t>
            </w:r>
            <w:proofErr w:type="gramEnd"/>
            <w:r>
              <w:t xml:space="preserve">, jeg foreslår at en annen overtar ansvaret: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199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15</w:t>
            </w:r>
            <w:r w:rsidR="00C3480F">
              <w:t>.</w:t>
            </w:r>
            <w:r>
              <w:t xml:space="preserve"> Anbefalingene er spesifikke og tydelige</w:t>
            </w:r>
            <w:r w:rsidR="006C4267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16</w:t>
            </w:r>
            <w:r w:rsidR="00C3480F">
              <w:t>.</w:t>
            </w:r>
            <w:r>
              <w:t xml:space="preserve"> De ulike mulighetene for håndtering av tilstanden eller helsespørsmålene er klart beskrevet</w:t>
            </w:r>
            <w:r w:rsidR="006C4267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17</w:t>
            </w:r>
            <w:r w:rsidR="00C3480F">
              <w:t>.</w:t>
            </w:r>
            <w:r>
              <w:t xml:space="preserve"> De sentrale anbefa</w:t>
            </w:r>
            <w:r w:rsidR="006C4267">
              <w:t>lingene er lette å identifisere?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Pr="002229D3" w:rsidRDefault="009C5AB9" w:rsidP="002229D3">
            <w:pPr>
              <w:pStyle w:val="Brdtekst"/>
              <w:spacing w:before="60" w:after="60"/>
              <w:ind w:left="108"/>
              <w:rPr>
                <w:sz w:val="16"/>
              </w:rPr>
            </w:pPr>
            <w:r>
              <w:t>18</w:t>
            </w:r>
            <w:r w:rsidR="00C3480F">
              <w:t>.</w:t>
            </w:r>
            <w:r>
              <w:t xml:space="preserve"> Faktorer som hemmer og fremmer bruk a</w:t>
            </w:r>
            <w:r w:rsidR="006C4267">
              <w:t>v dokumentet er klart beskrevet?</w:t>
            </w:r>
            <w:r w:rsidR="002229D3" w:rsidRPr="002229D3">
              <w:rPr>
                <w:sz w:val="16"/>
              </w:rPr>
              <w:t xml:space="preserve"> </w:t>
            </w:r>
            <w:r w:rsidR="002229D3">
              <w:rPr>
                <w:sz w:val="16"/>
              </w:rPr>
              <w:br/>
            </w:r>
            <w:r w:rsidR="002229D3" w:rsidRPr="002229D3">
              <w:rPr>
                <w:sz w:val="16"/>
              </w:rPr>
              <w:t>(En liste med hemmende faktorer kan brukes til å lage en implementeringsplan)</w:t>
            </w:r>
          </w:p>
        </w:tc>
        <w:tc>
          <w:tcPr>
            <w:tcW w:w="7479" w:type="dxa"/>
            <w:gridSpan w:val="5"/>
          </w:tcPr>
          <w:p w:rsidR="009C5AB9" w:rsidRDefault="00C05AB7" w:rsidP="002229D3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19</w:t>
            </w:r>
            <w:r w:rsidR="00C3480F">
              <w:t>.</w:t>
            </w:r>
            <w:r>
              <w:t xml:space="preserve"> Hvilke råd og/eller verktøy for bruk i praksis er dokumentet støttet av?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978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Potensielle ressursmessige konsekvenser ved å anvende anbefalingene er tatt med i betraktning </w:t>
            </w:r>
          </w:p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(Settes det krav som kan få store konsekvenser?</w:t>
            </w:r>
          </w:p>
        </w:tc>
        <w:tc>
          <w:tcPr>
            <w:tcW w:w="7479" w:type="dxa"/>
            <w:gridSpan w:val="5"/>
          </w:tcPr>
          <w:p w:rsidR="009C5AB9" w:rsidRDefault="009C5AB9" w:rsidP="002229D3">
            <w:pPr>
              <w:spacing w:before="4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840458">
              <w:fldChar w:fldCharType="separate"/>
            </w:r>
            <w:r>
              <w:fldChar w:fldCharType="end"/>
            </w:r>
            <w:r>
              <w:t xml:space="preserve">  </w:t>
            </w:r>
            <w:proofErr w:type="gramStart"/>
            <w:r>
              <w:t>Nei</w:t>
            </w:r>
            <w:r w:rsidR="00A61C28">
              <w:t xml:space="preserve">    </w:t>
            </w:r>
            <w:proofErr w:type="gramEnd"/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40458">
              <w:fldChar w:fldCharType="separate"/>
            </w:r>
            <w:r>
              <w:fldChar w:fldCharType="end"/>
            </w:r>
            <w:r>
              <w:t xml:space="preserve">  Ja, se spesielt dette/disse punktene: </w:t>
            </w:r>
            <w:r w:rsidR="002229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29D3">
              <w:instrText xml:space="preserve"> FORMTEXT </w:instrText>
            </w:r>
            <w:r w:rsidR="002229D3">
              <w:fldChar w:fldCharType="separate"/>
            </w:r>
            <w:r w:rsidR="002229D3">
              <w:rPr>
                <w:rFonts w:ascii="MS Mincho" w:eastAsia="MS Mincho" w:hAnsi="MS Mincho" w:cs="MS Mincho" w:hint="eastAsia"/>
              </w:rPr>
              <w:t>     </w:t>
            </w:r>
            <w:r w:rsidR="002229D3">
              <w:fldChar w:fldCharType="end"/>
            </w:r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21</w:t>
            </w:r>
            <w:r w:rsidR="00C3480F">
              <w:t>.</w:t>
            </w:r>
            <w:r>
              <w:t xml:space="preserve"> Dokumentets kriterier for etterlevelse og evaluering er klart beskrevet</w:t>
            </w:r>
            <w:r w:rsidR="006C4267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4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t>22</w:t>
            </w:r>
            <w:r w:rsidR="00C3480F">
              <w:t>.</w:t>
            </w:r>
            <w:r>
              <w:t xml:space="preserve"> Synspunkter fra finansielle eller redaksjonelle instanser har ikke hatt innvirkning på innholdet i </w:t>
            </w:r>
            <w:r w:rsidR="00C3480F">
              <w:t>dokumentet</w:t>
            </w:r>
            <w:r w:rsidR="006C4267">
              <w:t>?</w:t>
            </w:r>
          </w:p>
        </w:tc>
        <w:tc>
          <w:tcPr>
            <w:tcW w:w="7479" w:type="dxa"/>
            <w:gridSpan w:val="5"/>
          </w:tcPr>
          <w:p w:rsidR="009C5AB9" w:rsidRDefault="00C05AB7" w:rsidP="00C3480F">
            <w:pPr>
              <w:pStyle w:val="Brdtekst"/>
              <w:spacing w:before="60" w:after="6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615"/>
        </w:trPr>
        <w:tc>
          <w:tcPr>
            <w:tcW w:w="2943" w:type="dxa"/>
            <w:shd w:val="clear" w:color="auto" w:fill="F3F3F3"/>
          </w:tcPr>
          <w:p w:rsidR="009C5AB9" w:rsidRDefault="009C5AB9" w:rsidP="00C3480F">
            <w:pPr>
              <w:pStyle w:val="Brdtekst"/>
              <w:spacing w:before="60" w:after="60"/>
              <w:ind w:left="108"/>
            </w:pPr>
            <w:r>
              <w:rPr>
                <w:b/>
                <w:bCs/>
              </w:rPr>
              <w:t>23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Interessekonflikter i arbeidsgruppen bak dokumentet er dokumentert og håndtert</w:t>
            </w:r>
            <w:r w:rsidR="006C4267">
              <w:rPr>
                <w:b/>
                <w:bCs/>
              </w:rPr>
              <w:t>?</w:t>
            </w:r>
          </w:p>
        </w:tc>
        <w:tc>
          <w:tcPr>
            <w:tcW w:w="7479" w:type="dxa"/>
            <w:gridSpan w:val="5"/>
          </w:tcPr>
          <w:p w:rsidR="009C5AB9" w:rsidRDefault="009C5AB9" w:rsidP="00C3480F">
            <w:pPr>
              <w:spacing w:before="40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840458">
              <w:fldChar w:fldCharType="separate"/>
            </w:r>
            <w:r>
              <w:fldChar w:fldCharType="end"/>
            </w:r>
            <w:r w:rsidR="00A61C28">
              <w:t xml:space="preserve">  Stor </w:t>
            </w:r>
            <w:proofErr w:type="gramStart"/>
            <w:r w:rsidR="00A61C28">
              <w:t xml:space="preserve">enighet    </w:t>
            </w:r>
            <w:proofErr w:type="gramEnd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40458">
              <w:fldChar w:fldCharType="separate"/>
            </w:r>
            <w:r>
              <w:fldChar w:fldCharType="end"/>
            </w:r>
            <w:r>
              <w:t xml:space="preserve">  Enighet hos de fleste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40458">
              <w:fldChar w:fldCharType="separate"/>
            </w:r>
            <w:r>
              <w:fldChar w:fldCharType="end"/>
            </w:r>
            <w:r>
              <w:t xml:space="preserve">  Middels enighet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40458">
              <w:fldChar w:fldCharType="separate"/>
            </w:r>
            <w:r>
              <w:fldChar w:fldCharType="end"/>
            </w:r>
            <w:r>
              <w:t xml:space="preserve">  Ingen enighet</w:t>
            </w:r>
          </w:p>
          <w:p w:rsidR="00223BF3" w:rsidRDefault="009C5AB9" w:rsidP="002229D3">
            <w:pPr>
              <w:spacing w:before="40"/>
              <w:ind w:left="108"/>
            </w:pPr>
            <w:r w:rsidRPr="002229D3">
              <w:rPr>
                <w:sz w:val="16"/>
              </w:rPr>
              <w:t>Faglig uenighet begrunnes og beskrives.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</w:p>
          <w:p w:rsidR="009C5AB9" w:rsidRDefault="00223BF3" w:rsidP="00223BF3">
            <w:pPr>
              <w:spacing w:before="40"/>
              <w:ind w:left="108"/>
            </w:pPr>
            <w:r>
              <w:t>Nei, ikke faglige- eller interessekonflikter</w:t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:rsidTr="002229D3">
        <w:trPr>
          <w:trHeight w:val="649"/>
        </w:trPr>
        <w:tc>
          <w:tcPr>
            <w:tcW w:w="7172" w:type="dxa"/>
            <w:gridSpan w:val="2"/>
          </w:tcPr>
          <w:p w:rsidR="00C05AB7" w:rsidRDefault="00C3480F" w:rsidP="00C3480F">
            <w:pPr>
              <w:pStyle w:val="Brdtekst"/>
              <w:spacing w:after="0"/>
              <w:ind w:left="108"/>
            </w:pPr>
            <w:r>
              <w:t>Dokumentansvarliges navn og tittel:</w:t>
            </w:r>
          </w:p>
          <w:p w:rsidR="009C5AB9" w:rsidRDefault="009C5AB9" w:rsidP="00C3480F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1" w:name="Tekst15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1"/>
          </w:p>
        </w:tc>
        <w:tc>
          <w:tcPr>
            <w:tcW w:w="1555" w:type="dxa"/>
            <w:gridSpan w:val="3"/>
          </w:tcPr>
          <w:p w:rsidR="009C5AB9" w:rsidRDefault="009C5AB9" w:rsidP="00C3480F">
            <w:pPr>
              <w:pStyle w:val="Brdtekst"/>
              <w:spacing w:after="0"/>
              <w:ind w:left="108"/>
            </w:pPr>
            <w:r>
              <w:t>Telefonnr.</w:t>
            </w:r>
            <w:r w:rsidR="00C3480F">
              <w:t>:</w:t>
            </w:r>
          </w:p>
          <w:p w:rsidR="009C5AB9" w:rsidRDefault="009C5AB9" w:rsidP="00C3480F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2" w:name="Tekst16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2"/>
          </w:p>
        </w:tc>
        <w:tc>
          <w:tcPr>
            <w:tcW w:w="1695" w:type="dxa"/>
          </w:tcPr>
          <w:p w:rsidR="009C5AB9" w:rsidRDefault="009C5AB9" w:rsidP="00C3480F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t>Dato:</w:t>
            </w:r>
          </w:p>
          <w:p w:rsidR="009C5AB9" w:rsidRDefault="009C5AB9" w:rsidP="00C3480F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3" w:name="Tekst17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3"/>
          </w:p>
        </w:tc>
      </w:tr>
    </w:tbl>
    <w:p w:rsidR="009C5AB9" w:rsidRPr="007F7B64" w:rsidRDefault="009C5AB9" w:rsidP="007F7B64">
      <w:pPr>
        <w:tabs>
          <w:tab w:val="left" w:pos="3204"/>
        </w:tabs>
        <w:rPr>
          <w:sz w:val="2"/>
          <w:szCs w:val="2"/>
        </w:rPr>
      </w:pPr>
    </w:p>
    <w:sectPr w:rsidR="009C5AB9" w:rsidRPr="007F7B64" w:rsidSect="007F7B64">
      <w:footerReference w:type="default" r:id="rId11"/>
      <w:endnotePr>
        <w:numFmt w:val="decimal"/>
      </w:endnotePr>
      <w:type w:val="nextColumn"/>
      <w:pgSz w:w="11907" w:h="16840"/>
      <w:pgMar w:top="426" w:right="850" w:bottom="426" w:left="851" w:header="708" w:footer="586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0B" w:rsidRDefault="00547B0B" w:rsidP="007F7B64">
      <w:r>
        <w:separator/>
      </w:r>
    </w:p>
  </w:endnote>
  <w:endnote w:type="continuationSeparator" w:id="0">
    <w:p w:rsidR="00547B0B" w:rsidRDefault="00547B0B" w:rsidP="007F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18"/>
      <w:gridCol w:w="3814"/>
      <w:gridCol w:w="3504"/>
      <w:gridCol w:w="1113"/>
      <w:gridCol w:w="1073"/>
    </w:tblGrid>
    <w:tr w:rsidR="00B5685A" w:rsidTr="00844F4C">
      <w:tc>
        <w:tcPr>
          <w:tcW w:w="2270" w:type="pct"/>
          <w:gridSpan w:val="2"/>
        </w:tcPr>
        <w:p w:rsidR="00B5685A" w:rsidRDefault="00B5685A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b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b/>
              <w:sz w:val="14"/>
              <w:szCs w:val="24"/>
            </w:rPr>
            <w:instrText xml:space="preserve"> FILENAME   \* MERGEFORMAT </w:instrTex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separate"/>
          </w:r>
          <w:r>
            <w:rPr>
              <w:rFonts w:ascii="Arial Narrow" w:hAnsi="Arial Narrow" w:cs="Times-Roman"/>
              <w:b/>
              <w:noProof/>
              <w:sz w:val="14"/>
              <w:szCs w:val="24"/>
            </w:rPr>
            <w:t>Dokument7</w: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end"/>
          </w:r>
        </w:p>
      </w:tc>
      <w:tc>
        <w:tcPr>
          <w:tcW w:w="2215" w:type="pct"/>
          <w:gridSpan w:val="2"/>
        </w:tcPr>
        <w:p w:rsidR="00B5685A" w:rsidRDefault="00B5685A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Org.enhet: Stab medisin, helsefag og utvikling </w:t>
          </w:r>
        </w:p>
      </w:tc>
      <w:tc>
        <w:tcPr>
          <w:tcW w:w="515" w:type="pct"/>
        </w:tcPr>
        <w:p w:rsidR="00B5685A" w:rsidRDefault="00B5685A" w:rsidP="007F7B6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1</w:t>
          </w:r>
        </w:p>
      </w:tc>
    </w:tr>
    <w:tr w:rsidR="00B5685A" w:rsidTr="00844F4C">
      <w:tc>
        <w:tcPr>
          <w:tcW w:w="440" w:type="pct"/>
        </w:tcPr>
        <w:p w:rsidR="00B5685A" w:rsidRDefault="00B5685A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DOCPROPERTY  RevisionNumber  \* MERGEFORMAT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>
            <w:rPr>
              <w:rFonts w:ascii="Arial Narrow" w:hAnsi="Arial Narrow" w:cs="Times-Roman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1830" w:type="pct"/>
        </w:tcPr>
        <w:p w:rsidR="00B5685A" w:rsidRDefault="00B5685A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Dokumentansvarlig: Karin Borgen</w:t>
          </w:r>
        </w:p>
      </w:tc>
      <w:tc>
        <w:tcPr>
          <w:tcW w:w="1681" w:type="pct"/>
        </w:tcPr>
        <w:p w:rsidR="00B5685A" w:rsidRDefault="00B5685A" w:rsidP="007F7B64">
          <w:pPr>
            <w:keepNext/>
            <w:autoSpaceDE w:val="0"/>
            <w:autoSpaceDN w:val="0"/>
            <w:adjustRightInd w:val="0"/>
            <w:rPr>
              <w:rFonts w:ascii="Arial Narrow" w:hAnsi="Arial Narrow" w:cs="Times-Roman"/>
              <w:sz w:val="14"/>
              <w:szCs w:val="24"/>
            </w:rPr>
          </w:pPr>
        </w:p>
      </w:tc>
      <w:tc>
        <w:tcPr>
          <w:tcW w:w="534" w:type="pct"/>
        </w:tcPr>
        <w:p w:rsidR="00B5685A" w:rsidRDefault="00B5685A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SAVEDATE  \@ "dd.MM.yy"  \* MERGEFORMAT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840458">
            <w:rPr>
              <w:rFonts w:ascii="Arial Narrow" w:hAnsi="Arial Narrow" w:cs="Times-Roman"/>
              <w:noProof/>
              <w:sz w:val="14"/>
              <w:szCs w:val="24"/>
            </w:rPr>
            <w:t>25.04.19</w: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515" w:type="pct"/>
        </w:tcPr>
        <w:p w:rsidR="00B5685A" w:rsidRDefault="00B5685A" w:rsidP="00844F4C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840458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840458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3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B5685A" w:rsidRPr="007F7B64" w:rsidRDefault="00B5685A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0B" w:rsidRDefault="00547B0B" w:rsidP="007F7B64">
      <w:r>
        <w:separator/>
      </w:r>
    </w:p>
  </w:footnote>
  <w:footnote w:type="continuationSeparator" w:id="0">
    <w:p w:rsidR="00547B0B" w:rsidRDefault="00547B0B" w:rsidP="007F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49A9"/>
    <w:multiLevelType w:val="multilevel"/>
    <w:tmpl w:val="3F1F49A9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pStyle w:val="Overskrift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DONVWlJLVIGi7dP86YjJ8WThVF0=" w:salt="KIIc+lAi+vQGvbnlnvZ76g=="/>
  <w:defaultTabStop w:val="708"/>
  <w:hyphenationZone w:val="425"/>
  <w:drawingGridHorizontalSpacing w:val="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80"/>
    <w:rsid w:val="00015BC7"/>
    <w:rsid w:val="002229D3"/>
    <w:rsid w:val="00223BF3"/>
    <w:rsid w:val="002A34A2"/>
    <w:rsid w:val="00321CA8"/>
    <w:rsid w:val="00382662"/>
    <w:rsid w:val="00547B0B"/>
    <w:rsid w:val="006C4267"/>
    <w:rsid w:val="007F7B64"/>
    <w:rsid w:val="00840458"/>
    <w:rsid w:val="00844F4C"/>
    <w:rsid w:val="00941CF7"/>
    <w:rsid w:val="009C5AB9"/>
    <w:rsid w:val="00A27258"/>
    <w:rsid w:val="00A61C28"/>
    <w:rsid w:val="00A958A7"/>
    <w:rsid w:val="00B5685A"/>
    <w:rsid w:val="00C05AB7"/>
    <w:rsid w:val="00C3480F"/>
    <w:rsid w:val="00C74BB8"/>
    <w:rsid w:val="00D842AF"/>
    <w:rsid w:val="00D919B2"/>
    <w:rsid w:val="00DE242B"/>
    <w:rsid w:val="00E32780"/>
    <w:rsid w:val="00EC5E01"/>
    <w:rsid w:val="00F2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F7B6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F7B6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handbok.ous-hf.no/Modules/Module_136/handbook_view.aspx?documentId=3864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achr\AppData\Local\Microsoft\Windows\Temporary%20Internet%20Files\Content.IE5\O6TEPYY9\AGREE+metoderapport+v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BC98-8C09-41CC-A98E-D291C110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AGREE+metoderapport+v5</Template>
  <TotalTime>1</TotalTime>
  <Pages>3</Pages>
  <Words>979</Words>
  <Characters>5190</Characters>
  <Application>Microsoft Office Word</Application>
  <DocSecurity>4</DocSecurity>
  <PresentationFormat/>
  <Lines>43</Lines>
  <Paragraphs>12</Paragraphs>
  <Slides>0</Slides>
  <Notes>0</Notes>
  <HiddenSlides>0</HiddenSlides>
  <MMClips>0</MMClip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6157</CharactersWithSpaces>
  <SharedDoc>false</SharedDoc>
  <HLinks>
    <vt:vector size="6" baseType="variant">
      <vt:variant>
        <vt:i4>6684776</vt:i4>
      </vt:variant>
      <vt:variant>
        <vt:i4>38</vt:i4>
      </vt:variant>
      <vt:variant>
        <vt:i4>0</vt:i4>
      </vt:variant>
      <vt:variant>
        <vt:i4>5</vt:i4>
      </vt:variant>
      <vt:variant>
        <vt:lpwstr>http://ehandbok.ous-hf.no/Modules/Module_136/handbook_view.aspx?documentId=38645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Lene Aven</cp:lastModifiedBy>
  <cp:revision>2</cp:revision>
  <cp:lastPrinted>2012-09-20T10:18:00Z</cp:lastPrinted>
  <dcterms:created xsi:type="dcterms:W3CDTF">2019-05-23T09:15:00Z</dcterms:created>
  <dcterms:modified xsi:type="dcterms:W3CDTF">2019-05-23T09:15:00Z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