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04" w:rsidRDefault="006F157E" w:rsidP="00F966E0">
      <w:r>
        <w:t xml:space="preserve"> </w:t>
      </w:r>
    </w:p>
    <w:tbl>
      <w:tblPr>
        <w:tblStyle w:val="Middelsskyggelegging2-uthevingsfarge3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F966E0" w:rsidTr="001E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</w:tcPr>
          <w:p w:rsidR="00F966E0" w:rsidRPr="00FC5610" w:rsidRDefault="008B7992" w:rsidP="001E5CE9">
            <w:pPr>
              <w:rPr>
                <w:sz w:val="28"/>
              </w:rPr>
            </w:pPr>
            <w:r>
              <w:rPr>
                <w:sz w:val="28"/>
              </w:rPr>
              <w:t>Pulsoksymeter</w:t>
            </w:r>
            <w:r w:rsidR="00F966E0" w:rsidRPr="00FC5610">
              <w:rPr>
                <w:sz w:val="28"/>
              </w:rPr>
              <w:t xml:space="preserve"> </w:t>
            </w:r>
            <w:r w:rsidR="00F966E0">
              <w:rPr>
                <w:sz w:val="28"/>
              </w:rPr>
              <w:t>–</w:t>
            </w:r>
            <w:r w:rsidR="00F966E0" w:rsidRPr="00FC5610">
              <w:rPr>
                <w:sz w:val="28"/>
              </w:rPr>
              <w:t xml:space="preserve"> </w:t>
            </w:r>
            <w:r>
              <w:rPr>
                <w:sz w:val="28"/>
              </w:rPr>
              <w:t>Masimo Rad 5</w:t>
            </w:r>
          </w:p>
          <w:p w:rsidR="00F966E0" w:rsidRPr="00FC5610" w:rsidRDefault="00F966E0" w:rsidP="001E5CE9">
            <w:pPr>
              <w:rPr>
                <w:b w:val="0"/>
              </w:rPr>
            </w:pPr>
            <w:r>
              <w:rPr>
                <w:b w:val="0"/>
              </w:rPr>
              <w:t>Sertifiseringsintervall:</w:t>
            </w:r>
            <w:r w:rsidRPr="00FC5610">
              <w:rPr>
                <w:b w:val="0"/>
              </w:rPr>
              <w:t xml:space="preserve"> </w:t>
            </w:r>
            <w:r w:rsidRPr="00443FF4">
              <w:rPr>
                <w:b w:val="0"/>
              </w:rPr>
              <w:t>Opplæring + sertifisering første år.</w:t>
            </w:r>
            <w:r>
              <w:rPr>
                <w:b w:val="0"/>
              </w:rPr>
              <w:t xml:space="preserve"> Ingen videre sertifisering.</w:t>
            </w:r>
          </w:p>
        </w:tc>
        <w:tc>
          <w:tcPr>
            <w:tcW w:w="1449" w:type="dxa"/>
          </w:tcPr>
          <w:p w:rsidR="00F966E0" w:rsidRDefault="00F966E0" w:rsidP="001E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Ortopedisk</w:t>
            </w:r>
          </w:p>
          <w:p w:rsidR="00F966E0" w:rsidRDefault="00F966E0" w:rsidP="001E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avdeling</w:t>
            </w:r>
          </w:p>
        </w:tc>
      </w:tr>
      <w:tr w:rsidR="00F966E0" w:rsidTr="008E4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auto"/>
          </w:tcPr>
          <w:p w:rsidR="00F966E0" w:rsidRPr="008E4317" w:rsidRDefault="00F966E0" w:rsidP="001E5CE9">
            <w:pPr>
              <w:rPr>
                <w:rFonts w:cstheme="minorHAnsi"/>
                <w:color w:val="auto"/>
                <w:sz w:val="24"/>
              </w:rPr>
            </w:pPr>
            <w:r w:rsidRPr="008E4317">
              <w:rPr>
                <w:rFonts w:cstheme="minorHAnsi"/>
                <w:color w:val="auto"/>
                <w:sz w:val="24"/>
              </w:rPr>
              <w:t>Krav til gjennomført sertifisering</w:t>
            </w:r>
          </w:p>
          <w:p w:rsidR="00AF2857" w:rsidRPr="008E4317" w:rsidRDefault="00AF2857" w:rsidP="00AF2857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Vite hvor apparatet oppbevares</w:t>
            </w:r>
          </w:p>
          <w:p w:rsidR="00F966E0" w:rsidRPr="008E4317" w:rsidRDefault="00F966E0" w:rsidP="00AF2857">
            <w:pPr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Vite hvor man finner bruksanvisningen og kan bruke den.</w:t>
            </w:r>
          </w:p>
          <w:p w:rsidR="00F966E0" w:rsidRPr="008E4317" w:rsidRDefault="00F966E0" w:rsidP="00AF285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 xml:space="preserve">Kunne </w:t>
            </w:r>
            <w:r w:rsidR="008B7992" w:rsidRPr="008E4317">
              <w:rPr>
                <w:rFonts w:cstheme="minorHAnsi"/>
                <w:color w:val="auto"/>
              </w:rPr>
              <w:t>måle saturasjon og puls korrekt.</w:t>
            </w:r>
          </w:p>
          <w:p w:rsidR="008B7992" w:rsidRPr="008E4317" w:rsidRDefault="008B7992" w:rsidP="00AF285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Kunne vite om årsaker til feilmåling.</w:t>
            </w:r>
          </w:p>
          <w:p w:rsidR="00F966E0" w:rsidRPr="008E4317" w:rsidRDefault="00F966E0" w:rsidP="00AF285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Vite tiltak ved apparatfeil.</w:t>
            </w:r>
          </w:p>
          <w:p w:rsidR="00F966E0" w:rsidRPr="008E4317" w:rsidRDefault="00F966E0" w:rsidP="00AF285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Kunne rengjøringsrutiner.</w:t>
            </w:r>
          </w:p>
          <w:p w:rsidR="00135E82" w:rsidRPr="008E4317" w:rsidRDefault="00135E82" w:rsidP="00AF28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color w:val="auto"/>
              </w:rPr>
            </w:pPr>
            <w:r w:rsidRPr="008E4317">
              <w:rPr>
                <w:rFonts w:cstheme="minorHAnsi"/>
                <w:color w:val="auto"/>
              </w:rPr>
              <w:t>Hvem kontakter du ved apparatfeil?</w:t>
            </w:r>
          </w:p>
          <w:p w:rsidR="00F966E0" w:rsidRPr="00530AE1" w:rsidRDefault="00F966E0" w:rsidP="001E5CE9">
            <w:pPr>
              <w:rPr>
                <w:rFonts w:cstheme="minorHAnsi"/>
              </w:rPr>
            </w:pPr>
          </w:p>
        </w:tc>
        <w:tc>
          <w:tcPr>
            <w:tcW w:w="1449" w:type="dxa"/>
            <w:shd w:val="clear" w:color="auto" w:fill="9BBB59" w:themeFill="accent3"/>
          </w:tcPr>
          <w:p w:rsidR="00F966E0" w:rsidRPr="00F966E0" w:rsidRDefault="00F966E0" w:rsidP="008E4317">
            <w:pPr>
              <w:shd w:val="clear" w:color="auto" w:fill="9BBB59" w:themeFill="accent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outline/>
                <w:color w:val="4F81BD" w:themeColor="accent1"/>
                <w:sz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sdt>
            <w:sdtPr>
              <w:id w:val="-125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66E0" w:rsidRDefault="00F966E0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525293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66E0" w:rsidRDefault="00F966E0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1531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66E0" w:rsidRDefault="00F966E0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506401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66E0" w:rsidRDefault="001921A2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764689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21A2" w:rsidRDefault="001921A2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86356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21A2" w:rsidRDefault="001921A2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61302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66E0" w:rsidRPr="001921A2" w:rsidRDefault="001921A2" w:rsidP="008E4317">
                <w:pPr>
                  <w:shd w:val="clear" w:color="auto" w:fill="9BBB59" w:themeFill="accent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6F157E" w:rsidRDefault="006F157E"/>
    <w:p w:rsidR="00FC5610" w:rsidRDefault="006013E4">
      <w:r>
        <w:t>Mars 2018</w:t>
      </w:r>
      <w:r w:rsidR="00530AE1">
        <w:t>, Ortopedisk avdeling</w:t>
      </w:r>
      <w:r w:rsidR="000B4341">
        <w:t>, Ullevål, OUS.</w:t>
      </w:r>
    </w:p>
    <w:p w:rsidR="00EF271E" w:rsidRDefault="00EF271E">
      <w:r>
        <w:t>Svar baksiden.</w:t>
      </w:r>
    </w:p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EF271E" w:rsidRDefault="00EF271E"/>
    <w:p w:rsidR="006013E4" w:rsidRDefault="006013E4">
      <w:r>
        <w:lastRenderedPageBreak/>
        <w:t>1.</w:t>
      </w:r>
      <w:r w:rsidR="000F4CC9">
        <w:t xml:space="preserve"> skal oppbevares på rent lager</w:t>
      </w:r>
    </w:p>
    <w:p w:rsidR="006013E4" w:rsidRDefault="006013E4">
      <w:r>
        <w:t>2.</w:t>
      </w:r>
      <w:r w:rsidR="00C665BB">
        <w:t xml:space="preserve"> bruksanvisning er lenket til MTU-prosedyre idnr: 96994</w:t>
      </w:r>
    </w:p>
    <w:p w:rsidR="006013E4" w:rsidRDefault="006013E4">
      <w:r>
        <w:t>3.</w:t>
      </w:r>
      <w:r w:rsidR="008F055C">
        <w:t xml:space="preserve"> </w:t>
      </w:r>
      <w:r w:rsidR="00E45FEB">
        <w:t xml:space="preserve">vise hvordan man utfører det. </w:t>
      </w:r>
      <w:bookmarkStart w:id="0" w:name="_GoBack"/>
      <w:bookmarkEnd w:id="0"/>
    </w:p>
    <w:p w:rsidR="006013E4" w:rsidRDefault="006013E4">
      <w:r>
        <w:t>4. alvorlig anemi.</w:t>
      </w:r>
      <w:r w:rsidR="008C2C80">
        <w:t xml:space="preserve"> Kald perifert.</w:t>
      </w:r>
      <w:r w:rsidR="008F055C">
        <w:t xml:space="preserve"> Neglelakk/falske negler. </w:t>
      </w:r>
      <w:r w:rsidR="008C2C80">
        <w:t xml:space="preserve"> </w:t>
      </w:r>
      <w:r w:rsidR="00B43342">
        <w:t xml:space="preserve">Lav </w:t>
      </w:r>
      <w:r w:rsidR="007C4290">
        <w:t xml:space="preserve">perfusjonsindex </w:t>
      </w:r>
      <w:r w:rsidR="007C4290">
        <w:sym w:font="Wingdings" w:char="F0E0"/>
      </w:r>
      <w:r w:rsidR="007C4290">
        <w:t xml:space="preserve"> forsøk å bytte finger</w:t>
      </w:r>
    </w:p>
    <w:p w:rsidR="006013E4" w:rsidRDefault="006013E4">
      <w:r>
        <w:t>5.</w:t>
      </w:r>
      <w:r w:rsidR="00A5235A">
        <w:t xml:space="preserve"> ved feil skal det ikke bruke</w:t>
      </w:r>
      <w:r w:rsidR="006D1581">
        <w:t xml:space="preserve"> – sendes </w:t>
      </w:r>
      <w:r w:rsidR="00E3198C">
        <w:t xml:space="preserve">til med-tek for service. </w:t>
      </w:r>
      <w:r w:rsidR="006D1581">
        <w:t>Bytte batterier ved behov</w:t>
      </w:r>
      <w:proofErr w:type="gramStart"/>
      <w:r w:rsidR="00E3198C">
        <w:t xml:space="preserve"> (4 stk</w:t>
      </w:r>
      <w:r w:rsidR="00E45FEB">
        <w:t>.</w:t>
      </w:r>
      <w:proofErr w:type="gramEnd"/>
      <w:r w:rsidR="00E3198C">
        <w:t xml:space="preserve"> AA-batterier)</w:t>
      </w:r>
    </w:p>
    <w:p w:rsidR="006013E4" w:rsidRDefault="006013E4">
      <w:r>
        <w:t>6.</w:t>
      </w:r>
      <w:r w:rsidR="006A000D">
        <w:t xml:space="preserve"> </w:t>
      </w:r>
      <w:r w:rsidR="00AF1C3F">
        <w:t xml:space="preserve">70 % </w:t>
      </w:r>
      <w:r w:rsidR="00D34355">
        <w:t>overflatesprit</w:t>
      </w:r>
      <w:r w:rsidR="006A000D">
        <w:t>, obs husk kabel</w:t>
      </w:r>
      <w:r>
        <w:t xml:space="preserve"> som ofte er i kontakt med sengetøy</w:t>
      </w:r>
      <w:r w:rsidR="006D1581">
        <w:t xml:space="preserve">. Skal ikke «dynkes» med sprit eller vann. </w:t>
      </w:r>
    </w:p>
    <w:p w:rsidR="006013E4" w:rsidRDefault="006013E4">
      <w:r>
        <w:t xml:space="preserve">7. MTU-ansvarlig som melder til medisinsk teknisk avdeling. </w:t>
      </w:r>
    </w:p>
    <w:sectPr w:rsidR="0060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A37"/>
    <w:multiLevelType w:val="hybridMultilevel"/>
    <w:tmpl w:val="D16460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2558"/>
    <w:multiLevelType w:val="hybridMultilevel"/>
    <w:tmpl w:val="D76A7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F0CCF"/>
    <w:multiLevelType w:val="hybridMultilevel"/>
    <w:tmpl w:val="39EEB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2180A"/>
    <w:multiLevelType w:val="hybridMultilevel"/>
    <w:tmpl w:val="F90E2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E"/>
    <w:rsid w:val="00065EB4"/>
    <w:rsid w:val="000B4341"/>
    <w:rsid w:val="000F4CC9"/>
    <w:rsid w:val="00135E82"/>
    <w:rsid w:val="001921A2"/>
    <w:rsid w:val="001B09A1"/>
    <w:rsid w:val="002E3F17"/>
    <w:rsid w:val="003526D3"/>
    <w:rsid w:val="004015E3"/>
    <w:rsid w:val="00443FF4"/>
    <w:rsid w:val="004500ED"/>
    <w:rsid w:val="00530AE1"/>
    <w:rsid w:val="006013E4"/>
    <w:rsid w:val="006550BC"/>
    <w:rsid w:val="006A000D"/>
    <w:rsid w:val="006D1581"/>
    <w:rsid w:val="006F157E"/>
    <w:rsid w:val="00726FC0"/>
    <w:rsid w:val="00777666"/>
    <w:rsid w:val="00794426"/>
    <w:rsid w:val="007B7E73"/>
    <w:rsid w:val="007C4290"/>
    <w:rsid w:val="008B7992"/>
    <w:rsid w:val="008C2C80"/>
    <w:rsid w:val="008E4317"/>
    <w:rsid w:val="008F055C"/>
    <w:rsid w:val="00914073"/>
    <w:rsid w:val="009A7568"/>
    <w:rsid w:val="00A5235A"/>
    <w:rsid w:val="00AF1C3F"/>
    <w:rsid w:val="00AF2857"/>
    <w:rsid w:val="00B43342"/>
    <w:rsid w:val="00B46B3B"/>
    <w:rsid w:val="00C40E22"/>
    <w:rsid w:val="00C41004"/>
    <w:rsid w:val="00C665BB"/>
    <w:rsid w:val="00C93DD7"/>
    <w:rsid w:val="00D34355"/>
    <w:rsid w:val="00E135F9"/>
    <w:rsid w:val="00E3198C"/>
    <w:rsid w:val="00E45FEB"/>
    <w:rsid w:val="00EF271E"/>
    <w:rsid w:val="00EF73F6"/>
    <w:rsid w:val="00F966E0"/>
    <w:rsid w:val="00FB16B3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0ED"/>
    <w:rPr>
      <w:rFonts w:ascii="Tahoma" w:hAnsi="Tahoma" w:cs="Tahoma"/>
      <w:sz w:val="16"/>
      <w:szCs w:val="16"/>
    </w:rPr>
  </w:style>
  <w:style w:type="table" w:styleId="Middelsskyggelegging2-uthevingsfarge6">
    <w:name w:val="Medium Shading 2 Accent 6"/>
    <w:basedOn w:val="Vanligtabell"/>
    <w:uiPriority w:val="64"/>
    <w:rsid w:val="00C93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443F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00ED"/>
    <w:rPr>
      <w:rFonts w:ascii="Tahoma" w:hAnsi="Tahoma" w:cs="Tahoma"/>
      <w:sz w:val="16"/>
      <w:szCs w:val="16"/>
    </w:rPr>
  </w:style>
  <w:style w:type="table" w:styleId="Middelsskyggelegging2-uthevingsfarge6">
    <w:name w:val="Medium Shading 2 Accent 6"/>
    <w:basedOn w:val="Vanligtabell"/>
    <w:uiPriority w:val="64"/>
    <w:rsid w:val="00C93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443F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EC619E4</Template>
  <TotalTime>453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Ekholdt</dc:creator>
  <cp:lastModifiedBy>Marianne Stavseth</cp:lastModifiedBy>
  <cp:revision>29</cp:revision>
  <cp:lastPrinted>2017-10-17T08:59:00Z</cp:lastPrinted>
  <dcterms:created xsi:type="dcterms:W3CDTF">2017-09-08T10:55:00Z</dcterms:created>
  <dcterms:modified xsi:type="dcterms:W3CDTF">2018-03-27T11:17:00Z</dcterms:modified>
</cp:coreProperties>
</file>